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E210D" w14:textId="10C4ED56" w:rsidR="00786CCA" w:rsidRPr="00E65C21" w:rsidRDefault="00BD0BFC">
      <w:pPr>
        <w:rPr>
          <w:b/>
          <w:bCs/>
          <w:sz w:val="28"/>
          <w:szCs w:val="28"/>
          <w:u w:val="single"/>
        </w:rPr>
      </w:pPr>
      <w:r w:rsidRPr="00E65C21">
        <w:rPr>
          <w:b/>
          <w:bCs/>
          <w:sz w:val="28"/>
          <w:szCs w:val="28"/>
          <w:u w:val="single"/>
        </w:rPr>
        <w:t>Negotiated design placement bibliography</w:t>
      </w:r>
    </w:p>
    <w:p w14:paraId="233A55E5" w14:textId="77777777" w:rsidR="00BD0BFC" w:rsidRDefault="00BD0BFC"/>
    <w:p w14:paraId="511F5BA3" w14:textId="77777777" w:rsidR="00BD0BFC" w:rsidRPr="00DD23DC" w:rsidRDefault="00BD0BFC" w:rsidP="00BD0BFC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 xml:space="preserve">Scott, D (2018) Can The Work Triangle Improve Your Kitchen Design? Danielscottkitchens. Available at: </w:t>
      </w:r>
      <w:hyperlink r:id="rId4" w:history="1">
        <w:r w:rsidRPr="00DD23DC">
          <w:rPr>
            <w:rStyle w:val="Hyperlink"/>
            <w:rFonts w:cstheme="minorHAnsi"/>
            <w:sz w:val="24"/>
            <w:szCs w:val="24"/>
          </w:rPr>
          <w:t>https://danielscottkitchens.co.uk/blog/can-the-work-triangle-improve-your-kitchen-design/</w:t>
        </w:r>
      </w:hyperlink>
      <w:r w:rsidRPr="00DD23DC">
        <w:rPr>
          <w:rFonts w:cstheme="minorHAnsi"/>
          <w:sz w:val="24"/>
          <w:szCs w:val="24"/>
        </w:rPr>
        <w:t xml:space="preserve"> [Accessed 15 October 2024]</w:t>
      </w:r>
    </w:p>
    <w:p w14:paraId="2DC30E09" w14:textId="77777777" w:rsidR="00092DC0" w:rsidRPr="00DD23DC" w:rsidRDefault="00092DC0" w:rsidP="00092DC0">
      <w:pPr>
        <w:rPr>
          <w:rFonts w:cstheme="minorHAnsi"/>
          <w:sz w:val="24"/>
          <w:szCs w:val="24"/>
        </w:rPr>
      </w:pPr>
      <w:r w:rsidRPr="00DD23DC">
        <w:rPr>
          <w:rFonts w:cstheme="minorHAnsi"/>
          <w:i/>
          <w:iCs/>
          <w:sz w:val="24"/>
          <w:szCs w:val="24"/>
        </w:rPr>
        <w:t>Victoria Plumbing</w:t>
      </w:r>
      <w:r w:rsidRPr="00DD23DC">
        <w:rPr>
          <w:rFonts w:cstheme="minorHAnsi"/>
          <w:sz w:val="24"/>
          <w:szCs w:val="24"/>
        </w:rPr>
        <w:t xml:space="preserve"> (N.D) hansgrohe S510-U635 1.5 Bowl Undermount Kitchen Sink - Graphite Black. Victoria Plumbing. Available at: </w:t>
      </w:r>
      <w:hyperlink r:id="rId5" w:history="1">
        <w:r w:rsidRPr="00DD23DC">
          <w:rPr>
            <w:rStyle w:val="Hyperlink"/>
            <w:rFonts w:cstheme="minorHAnsi"/>
            <w:sz w:val="24"/>
            <w:szCs w:val="24"/>
          </w:rPr>
          <w:t>https://www.victorianplumbing.co.uk/hansgrohe-s510-u635-1-5-bowl-undermount-kitchen-sink-graphite-black-43433170</w:t>
        </w:r>
      </w:hyperlink>
      <w:r w:rsidRPr="00DD23DC">
        <w:rPr>
          <w:rFonts w:cstheme="minorHAnsi"/>
          <w:sz w:val="24"/>
          <w:szCs w:val="24"/>
        </w:rPr>
        <w:t xml:space="preserve"> []</w:t>
      </w:r>
    </w:p>
    <w:p w14:paraId="2EFE2CA3" w14:textId="77777777" w:rsidR="00092DC0" w:rsidRPr="00DD23DC" w:rsidRDefault="00092DC0" w:rsidP="00092DC0">
      <w:pPr>
        <w:rPr>
          <w:rFonts w:cstheme="minorHAnsi"/>
          <w:sz w:val="24"/>
          <w:szCs w:val="24"/>
        </w:rPr>
      </w:pPr>
      <w:r w:rsidRPr="00DD23DC">
        <w:rPr>
          <w:rFonts w:cstheme="minorHAnsi"/>
          <w:i/>
          <w:iCs/>
          <w:sz w:val="24"/>
          <w:szCs w:val="24"/>
        </w:rPr>
        <w:t>Victoria Plumbing</w:t>
      </w:r>
      <w:r w:rsidRPr="00DD23DC">
        <w:rPr>
          <w:rFonts w:cstheme="minorHAnsi"/>
          <w:sz w:val="24"/>
          <w:szCs w:val="24"/>
        </w:rPr>
        <w:t xml:space="preserve"> (2021) How to Pick the Right Kitchen Sink Size For Your Space. Victoria Plumbing. Available at: </w:t>
      </w:r>
      <w:hyperlink r:id="rId6" w:history="1">
        <w:r w:rsidRPr="00DD23DC">
          <w:rPr>
            <w:rStyle w:val="Hyperlink"/>
            <w:rFonts w:cstheme="minorHAnsi"/>
            <w:sz w:val="24"/>
            <w:szCs w:val="24"/>
          </w:rPr>
          <w:t xml:space="preserve"> https://www.victorianplumbing.co.uk/bathroom-ideas-and-inspiration/how-to-pick-the-right-kitchen-sink-size-for-your-space</w:t>
        </w:r>
      </w:hyperlink>
      <w:r w:rsidRPr="00DD23DC">
        <w:rPr>
          <w:rFonts w:cstheme="minorHAnsi"/>
          <w:sz w:val="24"/>
          <w:szCs w:val="24"/>
        </w:rPr>
        <w:t xml:space="preserve"> [Accessed]</w:t>
      </w:r>
    </w:p>
    <w:p w14:paraId="680339FC" w14:textId="77777777" w:rsidR="00092DC0" w:rsidRPr="00DD23DC" w:rsidRDefault="00092DC0" w:rsidP="00092DC0">
      <w:pPr>
        <w:rPr>
          <w:rFonts w:cstheme="minorHAnsi"/>
          <w:sz w:val="24"/>
          <w:szCs w:val="24"/>
        </w:rPr>
      </w:pPr>
      <w:r w:rsidRPr="00DD23DC">
        <w:rPr>
          <w:rFonts w:cstheme="minorHAnsi"/>
          <w:i/>
          <w:iCs/>
          <w:sz w:val="24"/>
          <w:szCs w:val="24"/>
        </w:rPr>
        <w:t>AO</w:t>
      </w:r>
      <w:r w:rsidRPr="00DD23DC">
        <w:rPr>
          <w:rFonts w:cstheme="minorHAnsi"/>
          <w:sz w:val="24"/>
          <w:szCs w:val="24"/>
        </w:rPr>
        <w:t xml:space="preserve"> (N.D) Cooker &amp; Oven Measurement Guide. AO. Available at: </w:t>
      </w:r>
      <w:hyperlink r:id="rId7" w:history="1">
        <w:r w:rsidRPr="00DD23DC">
          <w:rPr>
            <w:rStyle w:val="Hyperlink"/>
            <w:rFonts w:cstheme="minorHAnsi"/>
            <w:sz w:val="24"/>
            <w:szCs w:val="24"/>
          </w:rPr>
          <w:t>https://ao.com/help-and-advice/guides-and-advice/measurement-guides/cooker-and-oven</w:t>
        </w:r>
      </w:hyperlink>
      <w:r w:rsidRPr="00DD23DC">
        <w:rPr>
          <w:rFonts w:cstheme="minorHAnsi"/>
          <w:sz w:val="24"/>
          <w:szCs w:val="24"/>
        </w:rPr>
        <w:t xml:space="preserve"> [Accessed]</w:t>
      </w:r>
    </w:p>
    <w:p w14:paraId="5ED47168" w14:textId="77777777" w:rsidR="00092DC0" w:rsidRPr="00DD23DC" w:rsidRDefault="00092DC0" w:rsidP="00092DC0">
      <w:pPr>
        <w:rPr>
          <w:rFonts w:cstheme="minorHAnsi"/>
          <w:sz w:val="24"/>
          <w:szCs w:val="24"/>
        </w:rPr>
      </w:pPr>
      <w:r w:rsidRPr="00DD23DC">
        <w:rPr>
          <w:rFonts w:cstheme="minorHAnsi"/>
          <w:i/>
          <w:iCs/>
          <w:sz w:val="24"/>
          <w:szCs w:val="24"/>
        </w:rPr>
        <w:t>AO</w:t>
      </w:r>
      <w:r w:rsidRPr="00DD23DC">
        <w:rPr>
          <w:rFonts w:cstheme="minorHAnsi"/>
          <w:sz w:val="24"/>
          <w:szCs w:val="24"/>
        </w:rPr>
        <w:t xml:space="preserve"> (2020) Dishwashers Measurement Guide. AO .Available at: </w:t>
      </w:r>
      <w:hyperlink r:id="rId8" w:history="1">
        <w:r w:rsidRPr="00DD23DC">
          <w:rPr>
            <w:rStyle w:val="Hyperlink"/>
            <w:rFonts w:cstheme="minorHAnsi"/>
            <w:sz w:val="24"/>
            <w:szCs w:val="24"/>
          </w:rPr>
          <w:t>https://ao.com/help-and-advice/guides-and-advice/measurement-guides/dishwasher</w:t>
        </w:r>
      </w:hyperlink>
    </w:p>
    <w:p w14:paraId="170F7C19" w14:textId="77777777" w:rsidR="00092DC0" w:rsidRPr="00DD23DC" w:rsidRDefault="00092DC0" w:rsidP="00092DC0">
      <w:pPr>
        <w:rPr>
          <w:rFonts w:cstheme="minorHAnsi"/>
          <w:sz w:val="24"/>
          <w:szCs w:val="24"/>
        </w:rPr>
      </w:pPr>
      <w:r w:rsidRPr="00DD23DC">
        <w:rPr>
          <w:rFonts w:cstheme="minorHAnsi"/>
          <w:i/>
          <w:iCs/>
          <w:sz w:val="24"/>
          <w:szCs w:val="24"/>
        </w:rPr>
        <w:t>AO</w:t>
      </w:r>
      <w:r w:rsidRPr="00DD23DC">
        <w:rPr>
          <w:rFonts w:cstheme="minorHAnsi"/>
          <w:sz w:val="24"/>
          <w:szCs w:val="24"/>
        </w:rPr>
        <w:t xml:space="preserve"> (N.D) Hob Measurement Guide. AO. Available at:  </w:t>
      </w:r>
      <w:hyperlink r:id="rId9" w:anchor=":~:text=While%20most%20hobs%20will%20have,can%20vary%20between%2060%2D90cm" w:history="1">
        <w:r w:rsidRPr="00DD23DC">
          <w:rPr>
            <w:rStyle w:val="Hyperlink"/>
            <w:rFonts w:cstheme="minorHAnsi"/>
            <w:sz w:val="24"/>
            <w:szCs w:val="24"/>
          </w:rPr>
          <w:t>https://ao.com/help-and-advice/guides-and-advice/measurement-guides/hob#:~:text=While%20most%20hobs%20will%20have,can%20vary%20between%2060%2D90cm</w:t>
        </w:r>
      </w:hyperlink>
      <w:r w:rsidRPr="00DD23DC">
        <w:rPr>
          <w:rFonts w:cstheme="minorHAnsi"/>
          <w:sz w:val="24"/>
          <w:szCs w:val="24"/>
        </w:rPr>
        <w:t>. [Accessed ]</w:t>
      </w:r>
    </w:p>
    <w:p w14:paraId="48189257" w14:textId="77777777" w:rsidR="00092DC0" w:rsidRPr="00DD23DC" w:rsidRDefault="00092DC0" w:rsidP="00092DC0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 xml:space="preserve">Jackson, T. (2024) What Is A SWOT Analysis? A Thorough Explanation With Examples. Clearpointstrategy. Available at:  </w:t>
      </w:r>
      <w:hyperlink r:id="rId10" w:history="1">
        <w:r w:rsidRPr="00DD23DC">
          <w:rPr>
            <w:rStyle w:val="Hyperlink"/>
            <w:rFonts w:cstheme="minorHAnsi"/>
            <w:sz w:val="24"/>
            <w:szCs w:val="24"/>
          </w:rPr>
          <w:t>https://www.clearpointstrategy.com/blog/swot-analysis-examples</w:t>
        </w:r>
      </w:hyperlink>
      <w:r w:rsidRPr="00DD23DC">
        <w:rPr>
          <w:rFonts w:cstheme="minorHAnsi"/>
          <w:sz w:val="24"/>
          <w:szCs w:val="24"/>
        </w:rPr>
        <w:t xml:space="preserve"> [Accessed]</w:t>
      </w:r>
    </w:p>
    <w:p w14:paraId="437393E0" w14:textId="77777777" w:rsidR="004F7397" w:rsidRPr="00DD23DC" w:rsidRDefault="004F7397" w:rsidP="004F7397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 xml:space="preserve">Phillip, S (N.D) A Personal Reflection Report. 15writers. Available at: </w:t>
      </w:r>
      <w:hyperlink r:id="rId11" w:history="1">
        <w:r w:rsidRPr="00DD23DC">
          <w:rPr>
            <w:rStyle w:val="Hyperlink"/>
            <w:rFonts w:cstheme="minorHAnsi"/>
            <w:sz w:val="24"/>
            <w:szCs w:val="24"/>
          </w:rPr>
          <w:t>https://15writers.com/sample-reports/personal-reflection-report/</w:t>
        </w:r>
      </w:hyperlink>
      <w:r w:rsidRPr="00DD23DC">
        <w:rPr>
          <w:rFonts w:cstheme="minorHAnsi"/>
          <w:sz w:val="24"/>
          <w:szCs w:val="24"/>
        </w:rPr>
        <w:t xml:space="preserve"> [Accessed 5 December 2024]</w:t>
      </w:r>
    </w:p>
    <w:p w14:paraId="62B2B902" w14:textId="190AEC11" w:rsidR="00DD23DC" w:rsidRPr="00DD23DC" w:rsidRDefault="00DD23DC" w:rsidP="00DD23DC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>Fleisher, C. and Bensoussan, B. (2015) Business and competitive analysis: effective application of new and classic methods, New York: FT Press.</w:t>
      </w:r>
    </w:p>
    <w:p w14:paraId="5BD44B92" w14:textId="47DBC118" w:rsidR="00DD23DC" w:rsidRPr="00DD23DC" w:rsidRDefault="00DD23DC" w:rsidP="00DD23DC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>Gibbs, G. (1988) Learning by Doing: A guide to teaching and learning methods. Further Education Unit, Oxford: Oxford Polytechnic.</w:t>
      </w:r>
    </w:p>
    <w:p w14:paraId="67C9862B" w14:textId="094EF17C" w:rsidR="00DD23DC" w:rsidRPr="00DD23DC" w:rsidRDefault="00DD23DC" w:rsidP="00DD23DC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>Reed.co.uk (2019) “21 Free Online Management courses”, [online] Available at: https://www.reed.co.uk/courses/free/management/online [Accessed on 22 October 2019].</w:t>
      </w:r>
    </w:p>
    <w:p w14:paraId="1ABC9EA8" w14:textId="392D0A3F" w:rsidR="00BD0BFC" w:rsidRPr="00DD23DC" w:rsidRDefault="00DD23DC" w:rsidP="00DD23DC">
      <w:pPr>
        <w:rPr>
          <w:rFonts w:cstheme="minorHAnsi"/>
          <w:sz w:val="24"/>
          <w:szCs w:val="24"/>
        </w:rPr>
      </w:pPr>
      <w:r w:rsidRPr="00DD23DC">
        <w:rPr>
          <w:rFonts w:cstheme="minorHAnsi"/>
          <w:sz w:val="24"/>
          <w:szCs w:val="24"/>
        </w:rPr>
        <w:t>Whitmore, J. (2009) Coaching for performance: GROWing human potential and purpose: the principles and practice of coaching and leadership. People skills for professionals, 4th ed., Boston: Nicholas Brealey.</w:t>
      </w:r>
    </w:p>
    <w:sectPr w:rsidR="00BD0BFC" w:rsidRPr="00DD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FC"/>
    <w:rsid w:val="00092DC0"/>
    <w:rsid w:val="004F7397"/>
    <w:rsid w:val="006631DB"/>
    <w:rsid w:val="00786CCA"/>
    <w:rsid w:val="00BD0BFC"/>
    <w:rsid w:val="00DD23DC"/>
    <w:rsid w:val="00E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48C2"/>
  <w15:chartTrackingRefBased/>
  <w15:docId w15:val="{483163E6-7BD6-469D-90D9-7EBB6B0B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B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.com/help-and-advice/guides-and-advice/measurement-guides/dishwash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o.com/help-and-advice/guides-and-advice/measurement-guides/cooker-and-ov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www.victorianplumbing.co.uk/bathroom-ideas-and-inspiration/how-to-pick-the-right-kitchen-sink-size-for-your-space" TargetMode="External"/><Relationship Id="rId11" Type="http://schemas.openxmlformats.org/officeDocument/2006/relationships/hyperlink" Target="https://15writers.com/sample-reports/personal-reflection-report/" TargetMode="External"/><Relationship Id="rId5" Type="http://schemas.openxmlformats.org/officeDocument/2006/relationships/hyperlink" Target="https://www.victorianplumbing.co.uk/hansgrohe-s510-u635-1-5-bowl-undermount-kitchen-sink-graphite-black-43433170" TargetMode="External"/><Relationship Id="rId10" Type="http://schemas.openxmlformats.org/officeDocument/2006/relationships/hyperlink" Target="https://www.clearpointstrategy.com/blog/swot-analysis-examples" TargetMode="External"/><Relationship Id="rId4" Type="http://schemas.openxmlformats.org/officeDocument/2006/relationships/hyperlink" Target="https://danielscottkitchens.co.uk/blog/can-the-work-triangle-improve-your-kitchen-design/" TargetMode="External"/><Relationship Id="rId9" Type="http://schemas.openxmlformats.org/officeDocument/2006/relationships/hyperlink" Target="https://ao.com/help-and-advice/guides-and-advice/measurement-guides/h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5</cp:revision>
  <dcterms:created xsi:type="dcterms:W3CDTF">2024-12-09T14:50:00Z</dcterms:created>
  <dcterms:modified xsi:type="dcterms:W3CDTF">2024-12-10T13:51:00Z</dcterms:modified>
</cp:coreProperties>
</file>