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2447C" w14:textId="77777777" w:rsidR="00260868" w:rsidRPr="00FD6B15" w:rsidRDefault="00260868">
      <w:pPr>
        <w:pStyle w:val="BATPBanner"/>
        <w:rPr>
          <w:rFonts w:ascii="Calibri" w:hAnsi="Calibri"/>
          <w:sz w:val="28"/>
          <w:szCs w:val="28"/>
        </w:rPr>
      </w:pPr>
      <w:bookmarkStart w:id="0" w:name="_Hlk167062528"/>
      <w:r w:rsidRPr="00FD6B15">
        <w:rPr>
          <w:rFonts w:ascii="Calibri" w:hAnsi="Calibri"/>
          <w:sz w:val="28"/>
          <w:szCs w:val="28"/>
        </w:rPr>
        <w:t xml:space="preserve">BA </w:t>
      </w:r>
      <w:r w:rsidR="00C46716">
        <w:rPr>
          <w:rFonts w:ascii="Calibri" w:hAnsi="Calibri"/>
          <w:sz w:val="28"/>
          <w:szCs w:val="28"/>
        </w:rPr>
        <w:t>Year 3 Study Plan</w:t>
      </w:r>
      <w:r w:rsidRPr="00FD6B15">
        <w:rPr>
          <w:rFonts w:ascii="Calibri" w:hAnsi="Calibri"/>
          <w:sz w:val="28"/>
          <w:szCs w:val="28"/>
        </w:rPr>
        <w:t xml:space="preserve"> </w:t>
      </w:r>
      <w:r w:rsidR="00C46716">
        <w:rPr>
          <w:rFonts w:ascii="Calibri" w:hAnsi="Calibri"/>
          <w:sz w:val="28"/>
          <w:szCs w:val="28"/>
        </w:rPr>
        <w:tab/>
        <w:t xml:space="preserve">   </w:t>
      </w:r>
      <w:r w:rsidRPr="00FD6B15">
        <w:rPr>
          <w:rFonts w:ascii="Calibri" w:hAnsi="Calibri"/>
          <w:sz w:val="28"/>
          <w:szCs w:val="28"/>
        </w:rPr>
        <w:t xml:space="preserve">Level </w:t>
      </w:r>
      <w:r w:rsidR="008E14BF">
        <w:rPr>
          <w:rFonts w:ascii="Calibri" w:hAnsi="Calibri"/>
          <w:sz w:val="28"/>
          <w:szCs w:val="28"/>
        </w:rPr>
        <w:t>Six</w:t>
      </w:r>
      <w:r w:rsidR="00C46716">
        <w:rPr>
          <w:rFonts w:ascii="Calibri" w:hAnsi="Calibri"/>
          <w:sz w:val="28"/>
          <w:szCs w:val="28"/>
        </w:rPr>
        <w:t xml:space="preserve"> </w:t>
      </w:r>
      <w:r w:rsidRPr="00FD6B15">
        <w:rPr>
          <w:rFonts w:ascii="Calibri" w:hAnsi="Calibri"/>
          <w:sz w:val="28"/>
          <w:szCs w:val="28"/>
        </w:rPr>
        <w:t xml:space="preserve">Negotiated </w:t>
      </w:r>
      <w:r w:rsidR="00F279D9">
        <w:rPr>
          <w:rFonts w:ascii="Calibri" w:hAnsi="Calibri"/>
          <w:sz w:val="28"/>
          <w:szCs w:val="28"/>
        </w:rPr>
        <w:t>Placement</w:t>
      </w:r>
      <w:r w:rsidRPr="00FD6B15">
        <w:rPr>
          <w:rFonts w:ascii="Calibri" w:hAnsi="Calibri"/>
          <w:sz w:val="28"/>
          <w:szCs w:val="28"/>
        </w:rPr>
        <w:t xml:space="preserve"> Task </w:t>
      </w:r>
      <w:r w:rsidR="00F279D9">
        <w:rPr>
          <w:rFonts w:ascii="Calibri" w:hAnsi="Calibri"/>
          <w:sz w:val="28"/>
          <w:szCs w:val="28"/>
        </w:rPr>
        <w:t>1</w:t>
      </w:r>
    </w:p>
    <w:p w14:paraId="73AA1CBD" w14:textId="77777777" w:rsidR="00260868" w:rsidRPr="00FD6B15" w:rsidRDefault="00260868">
      <w:pPr>
        <w:pStyle w:val="BATPBanner"/>
        <w:rPr>
          <w:rFonts w:ascii="Calibri" w:hAnsi="Calibri"/>
          <w:sz w:val="28"/>
          <w:szCs w:val="28"/>
        </w:rPr>
      </w:pPr>
    </w:p>
    <w:p w14:paraId="601D7ABD" w14:textId="77777777" w:rsidR="00260868" w:rsidRPr="00FD6B15" w:rsidRDefault="00260868">
      <w:pPr>
        <w:pStyle w:val="BATPBanner"/>
        <w:rPr>
          <w:rFonts w:ascii="Calibri" w:hAnsi="Calibri"/>
          <w:sz w:val="28"/>
          <w:szCs w:val="28"/>
        </w:rPr>
      </w:pPr>
      <w:r w:rsidRPr="00FD6B15">
        <w:rPr>
          <w:rFonts w:ascii="Calibri" w:hAnsi="Calibri"/>
          <w:sz w:val="28"/>
          <w:szCs w:val="28"/>
        </w:rPr>
        <w:t>Proposal Form</w:t>
      </w:r>
    </w:p>
    <w:p w14:paraId="65FA9D11" w14:textId="77777777" w:rsidR="00260868" w:rsidRPr="007E0251" w:rsidRDefault="00260868">
      <w:pPr>
        <w:pStyle w:val="Heading1"/>
        <w:jc w:val="center"/>
        <w:rPr>
          <w:rFonts w:ascii="Calibri" w:hAnsi="Calibri"/>
        </w:rPr>
      </w:pPr>
    </w:p>
    <w:p w14:paraId="5A689168" w14:textId="77777777" w:rsidR="00260868" w:rsidRPr="007E0251" w:rsidRDefault="00260868" w:rsidP="00AD532F">
      <w:pPr>
        <w:pStyle w:val="Heading1"/>
        <w:jc w:val="left"/>
        <w:rPr>
          <w:rFonts w:ascii="Calibri" w:hAnsi="Calibri"/>
          <w:b w:val="0"/>
          <w:sz w:val="24"/>
          <w:szCs w:val="24"/>
        </w:rPr>
      </w:pPr>
      <w:r w:rsidRPr="007E0251">
        <w:rPr>
          <w:rFonts w:ascii="Calibri" w:hAnsi="Calibri"/>
          <w:sz w:val="24"/>
          <w:szCs w:val="24"/>
        </w:rPr>
        <w:t xml:space="preserve">Name:-  </w:t>
      </w:r>
    </w:p>
    <w:p w14:paraId="789F22C3" w14:textId="77777777" w:rsidR="003D646B" w:rsidRPr="00A907C0" w:rsidRDefault="003D646B" w:rsidP="003D646B">
      <w:pPr>
        <w:spacing w:before="120"/>
        <w:rPr>
          <w:rFonts w:ascii="Calibri" w:hAnsi="Calibri"/>
          <w:b/>
          <w:sz w:val="22"/>
          <w:szCs w:val="22"/>
        </w:rPr>
      </w:pPr>
      <w:r w:rsidRPr="00A907C0">
        <w:rPr>
          <w:rFonts w:ascii="Calibri" w:hAnsi="Calibri"/>
          <w:b/>
          <w:sz w:val="22"/>
          <w:szCs w:val="22"/>
        </w:rPr>
        <w:t xml:space="preserve">This form should be submitted with your Year 3 </w:t>
      </w:r>
      <w:r w:rsidR="001F24E6">
        <w:rPr>
          <w:rFonts w:ascii="Calibri" w:hAnsi="Calibri"/>
          <w:b/>
          <w:sz w:val="22"/>
          <w:szCs w:val="22"/>
        </w:rPr>
        <w:t>Learning</w:t>
      </w:r>
      <w:r w:rsidRPr="00A907C0">
        <w:rPr>
          <w:rFonts w:ascii="Calibri" w:hAnsi="Calibri"/>
          <w:b/>
          <w:sz w:val="22"/>
          <w:szCs w:val="22"/>
        </w:rPr>
        <w:t xml:space="preserve"> Plan and a copy of your Live CV</w:t>
      </w:r>
    </w:p>
    <w:p w14:paraId="0C0586D5" w14:textId="77777777" w:rsidR="00764085" w:rsidRPr="007E0251" w:rsidRDefault="00764085" w:rsidP="006A0EA3">
      <w:pPr>
        <w:rPr>
          <w:rFonts w:ascii="Calibri" w:hAnsi="Calibri"/>
          <w:sz w:val="22"/>
          <w:szCs w:val="22"/>
        </w:rPr>
      </w:pPr>
    </w:p>
    <w:p w14:paraId="4B1253BF" w14:textId="77777777" w:rsidR="00260868" w:rsidRPr="007E0251" w:rsidRDefault="00260868" w:rsidP="00AD532F">
      <w:pPr>
        <w:pStyle w:val="Heading1"/>
        <w:jc w:val="left"/>
        <w:rPr>
          <w:rFonts w:ascii="Calibri" w:hAnsi="Calibri"/>
          <w:sz w:val="22"/>
          <w:szCs w:val="22"/>
        </w:rPr>
      </w:pPr>
      <w:r w:rsidRPr="007E0251">
        <w:rPr>
          <w:rFonts w:ascii="Calibri" w:hAnsi="Calibri"/>
          <w:sz w:val="22"/>
          <w:szCs w:val="22"/>
        </w:rPr>
        <w:t>Overview of the project</w:t>
      </w:r>
    </w:p>
    <w:p w14:paraId="1923B356" w14:textId="77777777" w:rsidR="00260868" w:rsidRPr="007E0251" w:rsidRDefault="00260868" w:rsidP="005E2C4A">
      <w:pPr>
        <w:rPr>
          <w:rFonts w:ascii="Calibri" w:hAnsi="Calibri"/>
          <w:sz w:val="22"/>
          <w:szCs w:val="22"/>
        </w:rPr>
      </w:pPr>
      <w:r w:rsidRPr="007E0251">
        <w:rPr>
          <w:rFonts w:ascii="Calibri" w:hAnsi="Calibri"/>
          <w:sz w:val="22"/>
          <w:szCs w:val="22"/>
        </w:rPr>
        <w:t xml:space="preserve">Briefly describe the </w:t>
      </w:r>
      <w:r w:rsidR="00FD6B15">
        <w:rPr>
          <w:rFonts w:ascii="Calibri" w:hAnsi="Calibri"/>
          <w:sz w:val="22"/>
          <w:szCs w:val="22"/>
        </w:rPr>
        <w:t>task, the relevance</w:t>
      </w:r>
      <w:r w:rsidRPr="007E0251">
        <w:rPr>
          <w:rFonts w:ascii="Calibri" w:hAnsi="Calibri"/>
          <w:sz w:val="22"/>
          <w:szCs w:val="22"/>
        </w:rPr>
        <w:t xml:space="preserve"> of your industrial partner</w:t>
      </w:r>
      <w:r w:rsidR="00AF5B00">
        <w:rPr>
          <w:rFonts w:ascii="Calibri" w:hAnsi="Calibri"/>
          <w:sz w:val="22"/>
          <w:szCs w:val="22"/>
        </w:rPr>
        <w:t>/placement</w:t>
      </w:r>
      <w:r w:rsidR="00FD6B15">
        <w:rPr>
          <w:rFonts w:ascii="Calibri" w:hAnsi="Calibri"/>
          <w:sz w:val="22"/>
          <w:szCs w:val="22"/>
        </w:rPr>
        <w:t>,</w:t>
      </w:r>
      <w:r w:rsidRPr="007E0251">
        <w:rPr>
          <w:rFonts w:ascii="Calibri" w:hAnsi="Calibri"/>
          <w:sz w:val="22"/>
          <w:szCs w:val="22"/>
        </w:rPr>
        <w:t xml:space="preserve"> the role th</w:t>
      </w:r>
      <w:r w:rsidR="00FD6B15">
        <w:rPr>
          <w:rFonts w:ascii="Calibri" w:hAnsi="Calibri"/>
          <w:sz w:val="22"/>
          <w:szCs w:val="22"/>
        </w:rPr>
        <w:t>at you will be able to fulfill and the way that this will enhance your learning.</w:t>
      </w:r>
    </w:p>
    <w:p w14:paraId="09A3A1C5" w14:textId="77777777" w:rsidR="00773F9A" w:rsidRDefault="00773F9A" w:rsidP="007E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6581A688" w14:textId="77777777" w:rsidR="007E0251" w:rsidRPr="007E0251" w:rsidRDefault="0078527D" w:rsidP="007E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order to further myself within my third academic year I aim to improve </w:t>
      </w:r>
      <w:r w:rsidR="00903BE3">
        <w:rPr>
          <w:rFonts w:ascii="Calibri" w:hAnsi="Calibri" w:cs="Arial"/>
          <w:sz w:val="22"/>
          <w:szCs w:val="22"/>
        </w:rPr>
        <w:t>my skills related to the industry this can be done through the choice of placement</w:t>
      </w:r>
      <w:r w:rsidR="006D04AA">
        <w:rPr>
          <w:rFonts w:ascii="Calibri" w:hAnsi="Calibri" w:cs="Arial"/>
          <w:sz w:val="22"/>
          <w:szCs w:val="22"/>
        </w:rPr>
        <w:t>. For this I aim to gain placement within an architectural visualisation company or a design related company in order to directly expand my skills within archvis or grow my professional and design skills as these are important to know also. Some companies I would like to get in contact with include, The boundary, London archvis studios or an architectural firm that used 3d rendering within their modelling such as Giles architects in Winchester. I preferably would like to improve my modelling skills in poly based modelling software’s such as 3Ds Max or blender as I know they are industry standard software’s and I am not very experienced within them, though I also believed it necessary to learn ideas of design. With a possible placement it can provide me the experience to both develop my digital skills, and professional skills working directly with clients and how to handle them in a professional manor.</w:t>
      </w:r>
    </w:p>
    <w:p w14:paraId="39DE9070" w14:textId="77777777" w:rsidR="007E0251" w:rsidRDefault="007E0251" w:rsidP="007E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4D4677EA" w14:textId="4D34AC61" w:rsidR="007B4460" w:rsidRPr="00D46496" w:rsidRDefault="00A12846" w:rsidP="007E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70AD47" w:themeColor="accent6"/>
          <w:sz w:val="22"/>
          <w:szCs w:val="22"/>
        </w:rPr>
      </w:pPr>
      <w:r w:rsidRPr="00D46496">
        <w:rPr>
          <w:rFonts w:ascii="Calibri" w:hAnsi="Calibri" w:cs="Arial"/>
          <w:color w:val="70AD47" w:themeColor="accent6"/>
          <w:sz w:val="22"/>
          <w:szCs w:val="22"/>
        </w:rPr>
        <w:t>I was indeed able to develop my skills in industry</w:t>
      </w:r>
      <w:r w:rsidR="00590F78" w:rsidRPr="00D46496">
        <w:rPr>
          <w:rFonts w:ascii="Calibri" w:hAnsi="Calibri" w:cs="Arial"/>
          <w:color w:val="70AD47" w:themeColor="accent6"/>
          <w:sz w:val="22"/>
          <w:szCs w:val="22"/>
        </w:rPr>
        <w:t xml:space="preserve"> through the development of my 3d modelling and rendering within 3ds max and twinmotion. However this was done for a client project </w:t>
      </w:r>
      <w:r w:rsidR="00D46496" w:rsidRPr="00D46496">
        <w:rPr>
          <w:rFonts w:ascii="Calibri" w:hAnsi="Calibri" w:cs="Arial"/>
          <w:color w:val="70AD47" w:themeColor="accent6"/>
          <w:sz w:val="22"/>
          <w:szCs w:val="22"/>
        </w:rPr>
        <w:t>instead of a placement opportunity.</w:t>
      </w:r>
    </w:p>
    <w:p w14:paraId="137A07C4" w14:textId="77777777" w:rsidR="007B4460" w:rsidRPr="007E0251" w:rsidRDefault="007B4460" w:rsidP="007E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14:paraId="2A57FB25" w14:textId="77777777" w:rsidR="00260868" w:rsidRPr="007E0251" w:rsidRDefault="00260868">
      <w:pPr>
        <w:pStyle w:val="body"/>
        <w:rPr>
          <w:rFonts w:ascii="Calibri" w:hAnsi="Calibri" w:cs="Arial"/>
          <w:sz w:val="22"/>
          <w:szCs w:val="22"/>
        </w:rPr>
      </w:pPr>
      <w:r w:rsidRPr="007E0251">
        <w:rPr>
          <w:rFonts w:ascii="Calibri" w:hAnsi="Calibri" w:cs="Arial"/>
          <w:sz w:val="22"/>
          <w:szCs w:val="22"/>
        </w:rPr>
        <w:t>What key opportunities will this task offer you in the following areas</w:t>
      </w:r>
    </w:p>
    <w:p w14:paraId="0C4A87D9" w14:textId="77777777" w:rsidR="00260868" w:rsidRPr="007E0251" w:rsidRDefault="00260868" w:rsidP="009B48DD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>Practice</w:t>
      </w:r>
    </w:p>
    <w:p w14:paraId="224A354C" w14:textId="77777777" w:rsidR="00260868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Being in the </w:t>
      </w:r>
      <w:r w:rsidR="0055607B">
        <w:rPr>
          <w:rFonts w:ascii="Calibri" w:hAnsi="Calibri" w:cs="Arial"/>
          <w:sz w:val="20"/>
        </w:rPr>
        <w:t>Workplace</w:t>
      </w:r>
      <w:r>
        <w:rPr>
          <w:rFonts w:ascii="Calibri" w:hAnsi="Calibri" w:cs="Arial"/>
          <w:sz w:val="20"/>
        </w:rPr>
        <w:t xml:space="preserve"> provides hands-on</w:t>
      </w:r>
      <w:r w:rsidR="0055607B">
        <w:rPr>
          <w:rFonts w:ascii="Calibri" w:hAnsi="Calibri" w:cs="Arial"/>
          <w:sz w:val="20"/>
        </w:rPr>
        <w:t xml:space="preserve"> experience </w:t>
      </w:r>
      <w:r>
        <w:rPr>
          <w:rFonts w:ascii="Calibri" w:hAnsi="Calibri" w:cs="Arial"/>
          <w:sz w:val="20"/>
        </w:rPr>
        <w:t>of the industry showcasing to me is this what I want to do with my future and to employers that I know what it means to be working in the archvis industry.</w:t>
      </w:r>
    </w:p>
    <w:p w14:paraId="13EB778F" w14:textId="77777777" w:rsidR="00F279D9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Placement can teach me professional</w:t>
      </w:r>
      <w:r w:rsidR="0055607B">
        <w:rPr>
          <w:rFonts w:ascii="Calibri" w:hAnsi="Calibri" w:cs="Arial"/>
          <w:sz w:val="20"/>
        </w:rPr>
        <w:t xml:space="preserve"> practice </w:t>
      </w:r>
      <w:r>
        <w:rPr>
          <w:rFonts w:ascii="Calibri" w:hAnsi="Calibri" w:cs="Arial"/>
          <w:sz w:val="20"/>
        </w:rPr>
        <w:t xml:space="preserve">of my chosen </w:t>
      </w:r>
      <w:r w:rsidR="0055607B">
        <w:rPr>
          <w:rFonts w:ascii="Calibri" w:hAnsi="Calibri" w:cs="Arial"/>
          <w:sz w:val="20"/>
        </w:rPr>
        <w:t>industry</w:t>
      </w:r>
      <w:r>
        <w:rPr>
          <w:rFonts w:ascii="Calibri" w:hAnsi="Calibri" w:cs="Arial"/>
          <w:sz w:val="20"/>
        </w:rPr>
        <w:t xml:space="preserve"> of the</w:t>
      </w:r>
      <w:r w:rsidR="0055607B">
        <w:rPr>
          <w:rFonts w:ascii="Calibri" w:hAnsi="Calibri" w:cs="Arial"/>
          <w:sz w:val="20"/>
        </w:rPr>
        <w:t xml:space="preserve"> standard</w:t>
      </w:r>
      <w:r>
        <w:rPr>
          <w:rFonts w:ascii="Calibri" w:hAnsi="Calibri" w:cs="Arial"/>
          <w:sz w:val="20"/>
        </w:rPr>
        <w:t>s</w:t>
      </w:r>
      <w:r w:rsidR="0055607B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of </w:t>
      </w:r>
      <w:r w:rsidR="0055607B">
        <w:rPr>
          <w:rFonts w:ascii="Calibri" w:hAnsi="Calibri" w:cs="Arial"/>
          <w:sz w:val="20"/>
        </w:rPr>
        <w:t>software</w:t>
      </w:r>
      <w:r>
        <w:rPr>
          <w:rFonts w:ascii="Calibri" w:hAnsi="Calibri" w:cs="Arial"/>
          <w:sz w:val="20"/>
        </w:rPr>
        <w:t xml:space="preserve"> they use and how to be applied to my work and develop on learning these standards.</w:t>
      </w:r>
    </w:p>
    <w:p w14:paraId="4B565F59" w14:textId="77777777" w:rsidR="0055607B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Through this placement opportunity it will allow me to i</w:t>
      </w:r>
      <w:r w:rsidR="0055607B">
        <w:rPr>
          <w:rFonts w:ascii="Calibri" w:hAnsi="Calibri" w:cs="Arial"/>
          <w:sz w:val="20"/>
        </w:rPr>
        <w:t>ncreasing the number of designs on my portfolio to showcase and improve my skills</w:t>
      </w:r>
      <w:r>
        <w:rPr>
          <w:rFonts w:ascii="Calibri" w:hAnsi="Calibri" w:cs="Arial"/>
          <w:sz w:val="20"/>
        </w:rPr>
        <w:t xml:space="preserve"> gained from the placement opportunity.</w:t>
      </w:r>
    </w:p>
    <w:p w14:paraId="6851EA68" w14:textId="62DA1093" w:rsidR="00A12846" w:rsidRPr="00A12846" w:rsidRDefault="00A12846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color w:val="70AD47" w:themeColor="accent6"/>
          <w:sz w:val="20"/>
        </w:rPr>
      </w:pPr>
      <w:r w:rsidRPr="00A12846">
        <w:rPr>
          <w:rFonts w:ascii="Calibri" w:hAnsi="Calibri" w:cs="Arial"/>
          <w:color w:val="70AD47" w:themeColor="accent6"/>
          <w:sz w:val="20"/>
        </w:rPr>
        <w:t>A placement was not able to be found therefore I produced a client project in which I could work on and expand my portfolio that way.</w:t>
      </w:r>
    </w:p>
    <w:p w14:paraId="4B94AE3A" w14:textId="77777777" w:rsidR="00260868" w:rsidRPr="007E0251" w:rsidRDefault="00260868" w:rsidP="009B48DD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>Technology</w:t>
      </w:r>
      <w:r w:rsidR="00451C56">
        <w:rPr>
          <w:rFonts w:ascii="Calibri" w:hAnsi="Calibri" w:cs="Arial"/>
          <w:b/>
          <w:sz w:val="20"/>
        </w:rPr>
        <w:t xml:space="preserve"> (inc software skills)</w:t>
      </w:r>
    </w:p>
    <w:p w14:paraId="21ECB932" w14:textId="77777777" w:rsidR="00F455D3" w:rsidRPr="007E0251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One software skill I aim to improve on is my m</w:t>
      </w:r>
      <w:r w:rsidR="00773F9A">
        <w:rPr>
          <w:rFonts w:ascii="Calibri" w:hAnsi="Calibri" w:cs="Arial"/>
          <w:sz w:val="20"/>
        </w:rPr>
        <w:t>odelling in 3Ds Max</w:t>
      </w:r>
      <w:r>
        <w:rPr>
          <w:rFonts w:ascii="Calibri" w:hAnsi="Calibri" w:cs="Arial"/>
          <w:sz w:val="20"/>
        </w:rPr>
        <w:t xml:space="preserve"> as I have found this is an industry standard therefore I want to improve my skills within it.</w:t>
      </w:r>
    </w:p>
    <w:p w14:paraId="118969A4" w14:textId="1E582451" w:rsidR="00F455D3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Additionally I have found that some companies use </w:t>
      </w:r>
      <w:r w:rsidR="00773F9A">
        <w:rPr>
          <w:rFonts w:ascii="Calibri" w:hAnsi="Calibri" w:cs="Arial"/>
          <w:sz w:val="20"/>
        </w:rPr>
        <w:t>Chaos</w:t>
      </w:r>
      <w:r>
        <w:rPr>
          <w:rFonts w:ascii="Calibri" w:hAnsi="Calibri" w:cs="Arial"/>
          <w:sz w:val="20"/>
        </w:rPr>
        <w:t xml:space="preserve"> rendering software</w:t>
      </w:r>
      <w:r w:rsidR="0055607B">
        <w:rPr>
          <w:rFonts w:ascii="Calibri" w:hAnsi="Calibri" w:cs="Arial"/>
          <w:sz w:val="20"/>
        </w:rPr>
        <w:t xml:space="preserve"> or alternative software</w:t>
      </w:r>
      <w:r w:rsidR="00773F9A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in order to produce their designs therefore I want to learn the key points to producing photorealistic renders.</w:t>
      </w:r>
    </w:p>
    <w:p w14:paraId="3E050BE3" w14:textId="0C79239E" w:rsidR="00D46496" w:rsidRPr="00D46496" w:rsidRDefault="00D46496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color w:val="70AD47" w:themeColor="accent6"/>
          <w:sz w:val="20"/>
        </w:rPr>
      </w:pPr>
      <w:r w:rsidRPr="00D46496">
        <w:rPr>
          <w:rFonts w:ascii="Calibri" w:hAnsi="Calibri" w:cs="Arial"/>
          <w:color w:val="70AD47" w:themeColor="accent6"/>
          <w:sz w:val="20"/>
        </w:rPr>
        <w:t>I was indeed able to develop my skills in the 3d software 3ds max however I was unable to progress with chaos renderer due to financial restraint therefore I continued to improve my skills in twinmotion instead.</w:t>
      </w:r>
    </w:p>
    <w:p w14:paraId="5FA66E13" w14:textId="77777777" w:rsidR="00260868" w:rsidRPr="007E0251" w:rsidRDefault="00260868" w:rsidP="009B48DD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>Processes</w:t>
      </w:r>
      <w:r w:rsidR="00451C56">
        <w:rPr>
          <w:rFonts w:ascii="Calibri" w:hAnsi="Calibri" w:cs="Arial"/>
          <w:b/>
          <w:sz w:val="20"/>
        </w:rPr>
        <w:t xml:space="preserve"> (Design Processes, Project Management / Time Management etc)</w:t>
      </w:r>
    </w:p>
    <w:p w14:paraId="0ED9C345" w14:textId="77777777" w:rsidR="00F455D3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Being in placement will show me the correct d</w:t>
      </w:r>
      <w:r w:rsidR="0055607B">
        <w:rPr>
          <w:rFonts w:ascii="Calibri" w:hAnsi="Calibri" w:cs="Arial"/>
          <w:sz w:val="20"/>
        </w:rPr>
        <w:t>esign process</w:t>
      </w:r>
      <w:r>
        <w:rPr>
          <w:rFonts w:ascii="Calibri" w:hAnsi="Calibri" w:cs="Arial"/>
          <w:sz w:val="20"/>
        </w:rPr>
        <w:t xml:space="preserve"> I should be taking and the chosen software’s used for this process, to a professional level.</w:t>
      </w:r>
    </w:p>
    <w:p w14:paraId="5324E4EA" w14:textId="0CD128FE" w:rsidR="003A322E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 will be having to manage my time carefully in order to both make it to any possible placements I may achieve and additionally take appropriate notes and write them up afterwards to develop a project for my portfolio, through the use of </w:t>
      </w:r>
      <w:r w:rsidR="001D0E69">
        <w:rPr>
          <w:rFonts w:ascii="Calibri" w:hAnsi="Calibri" w:cs="Arial"/>
          <w:sz w:val="20"/>
        </w:rPr>
        <w:t>Gantt</w:t>
      </w:r>
      <w:r>
        <w:rPr>
          <w:rFonts w:ascii="Calibri" w:hAnsi="Calibri" w:cs="Arial"/>
          <w:sz w:val="20"/>
        </w:rPr>
        <w:t xml:space="preserve"> charts</w:t>
      </w:r>
    </w:p>
    <w:p w14:paraId="64685599" w14:textId="1CCD2540" w:rsidR="00D46496" w:rsidRDefault="004C7BA6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color w:val="70AD47" w:themeColor="accent6"/>
          <w:sz w:val="20"/>
        </w:rPr>
      </w:pPr>
      <w:r w:rsidRPr="004C7BA6">
        <w:rPr>
          <w:rFonts w:ascii="Calibri" w:hAnsi="Calibri" w:cs="Arial"/>
          <w:color w:val="70AD47" w:themeColor="accent6"/>
          <w:sz w:val="20"/>
        </w:rPr>
        <w:t>Although I was unable to learn the correct design process through industry I was able to develop my personal design process for a client through the implementation of more iterative design and contact with the client.</w:t>
      </w:r>
    </w:p>
    <w:p w14:paraId="71C270A6" w14:textId="4C506645" w:rsidR="004C7BA6" w:rsidRPr="004C7BA6" w:rsidRDefault="004C7BA6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color w:val="70AD47" w:themeColor="accent6"/>
          <w:sz w:val="20"/>
        </w:rPr>
      </w:pPr>
      <w:r>
        <w:rPr>
          <w:rFonts w:ascii="Calibri" w:hAnsi="Calibri" w:cs="Arial"/>
          <w:color w:val="70AD47" w:themeColor="accent6"/>
          <w:sz w:val="20"/>
        </w:rPr>
        <w:t>Additionally Gantt charts were used in order to showcase and keep track of the project aims I was required to do for my client.</w:t>
      </w:r>
    </w:p>
    <w:p w14:paraId="496EBD59" w14:textId="77777777" w:rsidR="00260868" w:rsidRPr="007E0251" w:rsidRDefault="00260868" w:rsidP="009B48DD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>Critical Analysis</w:t>
      </w:r>
      <w:r w:rsidR="00451C56">
        <w:rPr>
          <w:rFonts w:ascii="Calibri" w:hAnsi="Calibri" w:cs="Arial"/>
          <w:b/>
          <w:sz w:val="20"/>
        </w:rPr>
        <w:t xml:space="preserve"> (Reflective Processes / research</w:t>
      </w:r>
      <w:r w:rsidR="00574090">
        <w:rPr>
          <w:rFonts w:ascii="Calibri" w:hAnsi="Calibri" w:cs="Arial"/>
          <w:b/>
          <w:sz w:val="20"/>
        </w:rPr>
        <w:t xml:space="preserve"> skills</w:t>
      </w:r>
      <w:r w:rsidR="00451C56">
        <w:rPr>
          <w:rFonts w:ascii="Calibri" w:hAnsi="Calibri" w:cs="Arial"/>
          <w:b/>
          <w:sz w:val="20"/>
        </w:rPr>
        <w:t>)</w:t>
      </w:r>
      <w:r w:rsidRPr="007E0251">
        <w:rPr>
          <w:rFonts w:ascii="Calibri" w:hAnsi="Calibri" w:cs="Arial"/>
          <w:b/>
          <w:sz w:val="20"/>
        </w:rPr>
        <w:t xml:space="preserve"> </w:t>
      </w:r>
    </w:p>
    <w:p w14:paraId="3862DF17" w14:textId="77777777" w:rsidR="0055607B" w:rsidRDefault="003A322E" w:rsidP="00F455D3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 should be able to learn a variety of different design technique’s in which I can </w:t>
      </w:r>
      <w:r w:rsidR="0055607B">
        <w:rPr>
          <w:rFonts w:ascii="Calibri" w:hAnsi="Calibri" w:cs="Arial"/>
          <w:sz w:val="20"/>
        </w:rPr>
        <w:t>analysis</w:t>
      </w:r>
      <w:r>
        <w:rPr>
          <w:rFonts w:ascii="Calibri" w:hAnsi="Calibri" w:cs="Arial"/>
          <w:sz w:val="20"/>
        </w:rPr>
        <w:t xml:space="preserve"> and apply to my work and previous knowledge of aspects of design.</w:t>
      </w:r>
    </w:p>
    <w:p w14:paraId="4640C3E6" w14:textId="77777777" w:rsidR="004C7BA6" w:rsidRDefault="003A322E" w:rsidP="003A32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While on placement I will be able to make a c</w:t>
      </w:r>
      <w:r w:rsidR="0055607B">
        <w:rPr>
          <w:rFonts w:ascii="Calibri" w:hAnsi="Calibri" w:cs="Arial"/>
          <w:sz w:val="20"/>
        </w:rPr>
        <w:t>omparison</w:t>
      </w:r>
      <w:r>
        <w:rPr>
          <w:rFonts w:ascii="Calibri" w:hAnsi="Calibri" w:cs="Arial"/>
          <w:sz w:val="20"/>
        </w:rPr>
        <w:t xml:space="preserve"> of the knowledge I currently  know verses what I learn on the placement  opportunity         </w:t>
      </w:r>
    </w:p>
    <w:p w14:paraId="25C1CD39" w14:textId="77777777" w:rsidR="001C301B" w:rsidRPr="001C301B" w:rsidRDefault="001D0E69" w:rsidP="003A32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 w:rsidRPr="001D0E69">
        <w:rPr>
          <w:rFonts w:ascii="Calibri" w:hAnsi="Calibri" w:cs="Arial"/>
          <w:color w:val="70AD47" w:themeColor="accent6"/>
          <w:sz w:val="20"/>
        </w:rPr>
        <w:t>Instead of learning within placement I took it upon myself to learn about a new industry in order to complete my clients project, this being the industry of kitchen design in which I have not worked on before.</w:t>
      </w:r>
      <w:r w:rsidR="003A322E" w:rsidRPr="001D0E69">
        <w:rPr>
          <w:rFonts w:ascii="Calibri" w:hAnsi="Calibri" w:cs="Arial"/>
          <w:color w:val="70AD47" w:themeColor="accent6"/>
          <w:sz w:val="20"/>
        </w:rPr>
        <w:t xml:space="preserve">    </w:t>
      </w:r>
    </w:p>
    <w:p w14:paraId="44155471" w14:textId="27E49351" w:rsidR="007E0251" w:rsidRPr="003A322E" w:rsidRDefault="001C301B" w:rsidP="003A32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  <w:sectPr w:rsidR="007E0251" w:rsidRPr="003A322E" w:rsidSect="00E343A8">
          <w:footerReference w:type="default" r:id="rId7"/>
          <w:pgSz w:w="11880" w:h="16820"/>
          <w:pgMar w:top="1135" w:right="1440" w:bottom="820" w:left="1800" w:header="720" w:footer="360" w:gutter="0"/>
          <w:cols w:space="720"/>
          <w:docGrid w:linePitch="326"/>
        </w:sectPr>
      </w:pPr>
      <w:r>
        <w:rPr>
          <w:rFonts w:ascii="Calibri" w:hAnsi="Calibri" w:cs="Arial"/>
          <w:color w:val="70AD47" w:themeColor="accent6"/>
          <w:sz w:val="20"/>
        </w:rPr>
        <w:t>Additionally I was able to compare my new knowledge in</w:t>
      </w:r>
      <w:r w:rsidR="00F66D01">
        <w:rPr>
          <w:rFonts w:ascii="Calibri" w:hAnsi="Calibri" w:cs="Arial"/>
          <w:color w:val="70AD47" w:themeColor="accent6"/>
          <w:sz w:val="20"/>
        </w:rPr>
        <w:t xml:space="preserve"> the areas of kitchen design to my previous knowledge. On top of this I was able to compare my development in 3d modelling and rendering showcasing </w:t>
      </w:r>
      <w:r w:rsidR="00291EA2">
        <w:rPr>
          <w:rFonts w:ascii="Calibri" w:hAnsi="Calibri" w:cs="Arial"/>
          <w:color w:val="70AD47" w:themeColor="accent6"/>
          <w:sz w:val="20"/>
        </w:rPr>
        <w:t>my new renders to previous work I have produced.</w:t>
      </w:r>
      <w:r w:rsidR="003A322E" w:rsidRPr="001D0E69">
        <w:rPr>
          <w:rFonts w:ascii="Calibri" w:hAnsi="Calibri" w:cs="Arial"/>
          <w:color w:val="70AD47" w:themeColor="accent6"/>
          <w:sz w:val="20"/>
        </w:rPr>
        <w:t xml:space="preserve">                              </w:t>
      </w:r>
      <w:r w:rsidR="003A322E">
        <w:rPr>
          <w:rFonts w:ascii="Calibri" w:hAnsi="Calibri" w:cs="Arial"/>
          <w:sz w:val="20"/>
        </w:rPr>
        <w:t>.</w:t>
      </w:r>
    </w:p>
    <w:p w14:paraId="015539CA" w14:textId="77777777" w:rsidR="00260868" w:rsidRPr="007E0251" w:rsidRDefault="00260868" w:rsidP="00C11294">
      <w:pPr>
        <w:pStyle w:val="BATPBanner"/>
        <w:rPr>
          <w:rFonts w:ascii="Calibri" w:hAnsi="Calibri"/>
        </w:rPr>
      </w:pPr>
      <w:r w:rsidRPr="007E0251">
        <w:rPr>
          <w:rFonts w:ascii="Calibri" w:hAnsi="Calibri"/>
        </w:rPr>
        <w:lastRenderedPageBreak/>
        <w:t>Learning Outcomes</w:t>
      </w:r>
    </w:p>
    <w:p w14:paraId="3D96997B" w14:textId="77777777" w:rsidR="00260868" w:rsidRPr="007E0251" w:rsidRDefault="00260868">
      <w:pPr>
        <w:pStyle w:val="body"/>
        <w:rPr>
          <w:rFonts w:ascii="Calibri" w:hAnsi="Calibri" w:cs="Arial"/>
          <w:sz w:val="20"/>
        </w:rPr>
      </w:pPr>
    </w:p>
    <w:p w14:paraId="558AC5C5" w14:textId="77777777" w:rsidR="00260868" w:rsidRPr="007E0251" w:rsidRDefault="00260868">
      <w:pPr>
        <w:pStyle w:val="body"/>
        <w:rPr>
          <w:rFonts w:ascii="Calibri" w:hAnsi="Calibri" w:cs="Arial"/>
          <w:sz w:val="22"/>
          <w:szCs w:val="22"/>
        </w:rPr>
      </w:pPr>
      <w:r w:rsidRPr="007E0251">
        <w:rPr>
          <w:rFonts w:ascii="Calibri" w:hAnsi="Calibri" w:cs="Arial"/>
          <w:sz w:val="22"/>
          <w:szCs w:val="22"/>
        </w:rPr>
        <w:t>Please indicate how each outcome will be met in relation to the key opportunities that you have described</w:t>
      </w:r>
      <w:r w:rsidR="007E0251" w:rsidRPr="007E0251">
        <w:rPr>
          <w:rFonts w:ascii="Calibri" w:hAnsi="Calibri" w:cs="Arial"/>
          <w:sz w:val="22"/>
          <w:szCs w:val="22"/>
        </w:rPr>
        <w:t xml:space="preserve"> </w:t>
      </w:r>
      <w:r w:rsidR="00FD6B15">
        <w:rPr>
          <w:rFonts w:ascii="Calibri" w:hAnsi="Calibri" w:cs="Arial"/>
          <w:sz w:val="22"/>
          <w:szCs w:val="22"/>
        </w:rPr>
        <w:t>above</w:t>
      </w:r>
      <w:r w:rsidR="006B073C">
        <w:rPr>
          <w:rFonts w:ascii="Calibri" w:hAnsi="Calibri" w:cs="Arial"/>
          <w:sz w:val="22"/>
          <w:szCs w:val="22"/>
        </w:rPr>
        <w:t xml:space="preserve"> </w:t>
      </w:r>
      <w:r w:rsidR="007E0251" w:rsidRPr="007E0251">
        <w:rPr>
          <w:rFonts w:ascii="Calibri" w:hAnsi="Calibri" w:cs="Arial"/>
          <w:sz w:val="18"/>
          <w:szCs w:val="18"/>
        </w:rPr>
        <w:t>(Drag the ticks to the appropriate boxes add more if needed)</w:t>
      </w:r>
    </w:p>
    <w:tbl>
      <w:tblPr>
        <w:tblW w:w="874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  <w:gridCol w:w="528"/>
        <w:gridCol w:w="528"/>
        <w:gridCol w:w="528"/>
        <w:gridCol w:w="528"/>
      </w:tblGrid>
      <w:tr w:rsidR="00260868" w:rsidRPr="007E0251" w14:paraId="1569960F" w14:textId="77777777">
        <w:tc>
          <w:tcPr>
            <w:tcW w:w="6628" w:type="dxa"/>
            <w:tcBorders>
              <w:top w:val="nil"/>
              <w:left w:val="nil"/>
            </w:tcBorders>
          </w:tcPr>
          <w:p w14:paraId="47D203D0" w14:textId="77777777" w:rsidR="00260868" w:rsidRPr="007E0251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Cs w:val="21"/>
              </w:rPr>
            </w:pPr>
          </w:p>
        </w:tc>
        <w:tc>
          <w:tcPr>
            <w:tcW w:w="528" w:type="dxa"/>
          </w:tcPr>
          <w:p w14:paraId="5EE915F5" w14:textId="77777777" w:rsidR="00260868" w:rsidRPr="007E0251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Cs w:val="21"/>
              </w:rPr>
            </w:pPr>
            <w:r w:rsidRPr="007E0251">
              <w:rPr>
                <w:rFonts w:ascii="Calibri" w:hAnsi="Calibri" w:cs="Arial"/>
                <w:color w:val="000000"/>
                <w:szCs w:val="21"/>
              </w:rPr>
              <w:t>1</w:t>
            </w:r>
          </w:p>
        </w:tc>
        <w:tc>
          <w:tcPr>
            <w:tcW w:w="528" w:type="dxa"/>
          </w:tcPr>
          <w:p w14:paraId="2EFC3837" w14:textId="77777777" w:rsidR="00260868" w:rsidRPr="007E0251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Cs w:val="21"/>
              </w:rPr>
            </w:pPr>
            <w:r w:rsidRPr="007E0251">
              <w:rPr>
                <w:rFonts w:ascii="Calibri" w:hAnsi="Calibri" w:cs="Arial"/>
                <w:color w:val="000000"/>
                <w:szCs w:val="21"/>
              </w:rPr>
              <w:t>2</w:t>
            </w:r>
          </w:p>
        </w:tc>
        <w:tc>
          <w:tcPr>
            <w:tcW w:w="528" w:type="dxa"/>
          </w:tcPr>
          <w:p w14:paraId="1D055226" w14:textId="77777777" w:rsidR="00260868" w:rsidRPr="007E0251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Cs w:val="21"/>
              </w:rPr>
            </w:pPr>
            <w:r w:rsidRPr="007E0251">
              <w:rPr>
                <w:rFonts w:ascii="Calibri" w:hAnsi="Calibri" w:cs="Arial"/>
                <w:color w:val="000000"/>
                <w:szCs w:val="21"/>
              </w:rPr>
              <w:t>3</w:t>
            </w:r>
          </w:p>
        </w:tc>
        <w:tc>
          <w:tcPr>
            <w:tcW w:w="528" w:type="dxa"/>
          </w:tcPr>
          <w:p w14:paraId="702D502C" w14:textId="77777777" w:rsidR="00260868" w:rsidRPr="007E0251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Cs w:val="21"/>
              </w:rPr>
            </w:pPr>
            <w:r w:rsidRPr="007E0251">
              <w:rPr>
                <w:rFonts w:ascii="Calibri" w:hAnsi="Calibri" w:cs="Arial"/>
                <w:color w:val="000000"/>
                <w:szCs w:val="21"/>
              </w:rPr>
              <w:t>4</w:t>
            </w:r>
          </w:p>
        </w:tc>
      </w:tr>
      <w:tr w:rsidR="00260868" w:rsidRPr="007E0251" w14:paraId="6154C5C2" w14:textId="77777777">
        <w:tc>
          <w:tcPr>
            <w:tcW w:w="6628" w:type="dxa"/>
          </w:tcPr>
          <w:p w14:paraId="0EAE6A7C" w14:textId="77777777" w:rsidR="00260868" w:rsidRDefault="009C5AAF" w:rsidP="007E0251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H</w:t>
            </w:r>
            <w:r w:rsidRPr="009C5AAF">
              <w:rPr>
                <w:rFonts w:ascii="Calibri" w:hAnsi="Calibri" w:cs="Arial"/>
                <w:color w:val="000000"/>
                <w:sz w:val="20"/>
              </w:rPr>
              <w:t>ave a detailed knowledge and understanding of their practice in relation to the development of interactive products as well as the component disciplines</w:t>
            </w:r>
          </w:p>
          <w:p w14:paraId="5437D0E4" w14:textId="77777777" w:rsidR="009B1317" w:rsidRPr="007E0251" w:rsidRDefault="009B1317" w:rsidP="007E0251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28" w:type="dxa"/>
          </w:tcPr>
          <w:p w14:paraId="7C559D5B" w14:textId="6937CC1A" w:rsidR="00260868" w:rsidRPr="00E73335" w:rsidRDefault="00A5011C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A21B49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7B82A6CA" w14:textId="77777777" w:rsidR="00260868" w:rsidRPr="00E73335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  <w:tc>
          <w:tcPr>
            <w:tcW w:w="528" w:type="dxa"/>
          </w:tcPr>
          <w:p w14:paraId="5E45819A" w14:textId="77777777" w:rsidR="00260868" w:rsidRPr="00E73335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  <w:tc>
          <w:tcPr>
            <w:tcW w:w="528" w:type="dxa"/>
          </w:tcPr>
          <w:p w14:paraId="2B89D247" w14:textId="77777777" w:rsidR="00260868" w:rsidRPr="00E73335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</w:tr>
      <w:tr w:rsidR="00260868" w:rsidRPr="007E0251" w14:paraId="6DF7BFB1" w14:textId="77777777">
        <w:tc>
          <w:tcPr>
            <w:tcW w:w="6628" w:type="dxa"/>
          </w:tcPr>
          <w:p w14:paraId="0C3386C3" w14:textId="77777777" w:rsidR="00260868" w:rsidRDefault="009C5AAF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A</w:t>
            </w:r>
            <w:r w:rsidRPr="009C5AAF">
              <w:rPr>
                <w:rFonts w:ascii="Calibri" w:hAnsi="Calibri" w:cs="Arial"/>
                <w:color w:val="000000"/>
                <w:sz w:val="20"/>
              </w:rPr>
              <w:t>pply the methods and techniques that they have learned to review, consolidate, extend and apply their knowledge and understanding, and to initiate and carry out projects</w:t>
            </w:r>
          </w:p>
          <w:p w14:paraId="2FC58DCE" w14:textId="77777777" w:rsidR="009B1317" w:rsidRPr="007E0251" w:rsidRDefault="009B1317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28" w:type="dxa"/>
          </w:tcPr>
          <w:p w14:paraId="48DDDCB2" w14:textId="73B0A2C2" w:rsidR="00260868" w:rsidRPr="00E73335" w:rsidRDefault="00A5011C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A21B49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02686FBC" w14:textId="5A60F06D" w:rsidR="00260868" w:rsidRPr="00A21B49" w:rsidRDefault="00A21B49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70AD47" w:themeColor="accent6"/>
                <w:szCs w:val="21"/>
              </w:rPr>
            </w:pPr>
            <w:r w:rsidRPr="00A21B49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7B933551" w14:textId="53F45A7E" w:rsidR="00260868" w:rsidRPr="00E73335" w:rsidRDefault="00A5011C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A21B49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59716335" w14:textId="77777777" w:rsidR="00260868" w:rsidRPr="00E73335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</w:tr>
      <w:tr w:rsidR="00260868" w:rsidRPr="007E0251" w14:paraId="66FF69A5" w14:textId="77777777">
        <w:tc>
          <w:tcPr>
            <w:tcW w:w="6628" w:type="dxa"/>
          </w:tcPr>
          <w:p w14:paraId="5481E887" w14:textId="77777777" w:rsidR="00260868" w:rsidRDefault="009C5AAF" w:rsidP="003A724E">
            <w:pPr>
              <w:widowControl w:val="0"/>
              <w:spacing w:before="40"/>
              <w:jc w:val="left"/>
              <w:rPr>
                <w:rFonts w:ascii="Calibri" w:hAnsi="Calibri" w:cs="GillSans"/>
                <w:color w:val="000000"/>
                <w:sz w:val="20"/>
              </w:rPr>
            </w:pPr>
            <w:r>
              <w:rPr>
                <w:rFonts w:ascii="Calibri" w:hAnsi="Calibri" w:cs="GillSans"/>
                <w:color w:val="000000"/>
                <w:sz w:val="20"/>
              </w:rPr>
              <w:t>U</w:t>
            </w:r>
            <w:r w:rsidRPr="009C5AAF">
              <w:rPr>
                <w:rFonts w:ascii="Calibri" w:hAnsi="Calibri" w:cs="GillSans"/>
                <w:color w:val="000000"/>
                <w:sz w:val="20"/>
              </w:rPr>
              <w:t>ndertake a detailed analysis both the interpretation and setting of specifications or other briefs</w:t>
            </w:r>
          </w:p>
          <w:p w14:paraId="16C26D5E" w14:textId="77777777" w:rsidR="009B1317" w:rsidRPr="007E0251" w:rsidRDefault="009B1317" w:rsidP="003A724E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28" w:type="dxa"/>
          </w:tcPr>
          <w:p w14:paraId="3BEA7F53" w14:textId="69DE8E96" w:rsidR="00260868" w:rsidRPr="00E73335" w:rsidRDefault="00A5011C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7B4460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2E235444" w14:textId="77777777" w:rsidR="00260868" w:rsidRPr="00E73335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  <w:tc>
          <w:tcPr>
            <w:tcW w:w="528" w:type="dxa"/>
          </w:tcPr>
          <w:p w14:paraId="1C6488A0" w14:textId="77777777" w:rsidR="00260868" w:rsidRPr="00E73335" w:rsidRDefault="00260868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  <w:tc>
          <w:tcPr>
            <w:tcW w:w="528" w:type="dxa"/>
          </w:tcPr>
          <w:p w14:paraId="57DA2662" w14:textId="1A110BE7" w:rsidR="00260868" w:rsidRPr="00E73335" w:rsidRDefault="00A5011C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7B4460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</w:tr>
      <w:tr w:rsidR="00260868" w:rsidRPr="007E0251" w14:paraId="2A423CDD" w14:textId="77777777">
        <w:tc>
          <w:tcPr>
            <w:tcW w:w="6628" w:type="dxa"/>
          </w:tcPr>
          <w:p w14:paraId="6F84DC4B" w14:textId="77777777" w:rsidR="00260868" w:rsidRDefault="009C5AAF" w:rsidP="000102EF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I</w:t>
            </w:r>
            <w:r w:rsidRPr="009C5AAF">
              <w:rPr>
                <w:rFonts w:ascii="Calibri" w:hAnsi="Calibri" w:cs="Arial"/>
                <w:color w:val="000000"/>
                <w:sz w:val="20"/>
              </w:rPr>
              <w:t>dentify and liaise with any relevant authorities to negotiate and obtain approval for their design specifications</w:t>
            </w:r>
          </w:p>
          <w:p w14:paraId="57042507" w14:textId="77777777" w:rsidR="009B1317" w:rsidRPr="000102EF" w:rsidRDefault="009B1317" w:rsidP="000102EF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28" w:type="dxa"/>
          </w:tcPr>
          <w:p w14:paraId="550D5A14" w14:textId="1B02569E" w:rsidR="00260868" w:rsidRPr="00E73335" w:rsidRDefault="00A5011C" w:rsidP="00243904">
            <w:pPr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7B4460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7C45979D" w14:textId="77777777" w:rsidR="00260868" w:rsidRPr="00E73335" w:rsidRDefault="00260868" w:rsidP="007E0251">
            <w:pPr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  <w:tc>
          <w:tcPr>
            <w:tcW w:w="528" w:type="dxa"/>
          </w:tcPr>
          <w:p w14:paraId="14D666E3" w14:textId="43C199A1" w:rsidR="00260868" w:rsidRPr="00E73335" w:rsidRDefault="00A21B49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  <w:r w:rsidRPr="007B4460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0035C7E5" w14:textId="77777777" w:rsidR="00260868" w:rsidRPr="00E73335" w:rsidRDefault="00260868" w:rsidP="007E0251">
            <w:pPr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</w:tr>
      <w:tr w:rsidR="000102EF" w:rsidRPr="007E0251" w14:paraId="34CA1DC6" w14:textId="77777777">
        <w:tc>
          <w:tcPr>
            <w:tcW w:w="6628" w:type="dxa"/>
          </w:tcPr>
          <w:p w14:paraId="4A25A541" w14:textId="77777777" w:rsidR="000102EF" w:rsidRDefault="009C5AAF" w:rsidP="007E0251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I</w:t>
            </w:r>
            <w:r w:rsidRPr="009C5AAF">
              <w:rPr>
                <w:rFonts w:ascii="Calibri" w:hAnsi="Calibri" w:cs="Arial"/>
                <w:color w:val="000000"/>
                <w:sz w:val="20"/>
              </w:rPr>
              <w:t>dentify appropriate formats to digitise assets and deliver their designs so that others can easily implement them</w:t>
            </w:r>
          </w:p>
          <w:p w14:paraId="214194F8" w14:textId="77777777" w:rsidR="009B1317" w:rsidRPr="007E0251" w:rsidRDefault="009B1317" w:rsidP="007E0251">
            <w:pPr>
              <w:widowControl w:val="0"/>
              <w:spacing w:before="40"/>
              <w:jc w:val="left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28" w:type="dxa"/>
          </w:tcPr>
          <w:p w14:paraId="6BFCA636" w14:textId="752F9219" w:rsidR="000102EF" w:rsidRPr="00E73335" w:rsidRDefault="00A5011C" w:rsidP="00243904">
            <w:pPr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7B4460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568167B1" w14:textId="3D04B667" w:rsidR="000102EF" w:rsidRPr="00E73335" w:rsidRDefault="00A5011C" w:rsidP="007E0251">
            <w:pPr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7B4460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3D73D7BA" w14:textId="78D667DA" w:rsidR="000102EF" w:rsidRPr="00E73335" w:rsidRDefault="00A5011C" w:rsidP="003A724E">
            <w:pPr>
              <w:widowControl w:val="0"/>
              <w:spacing w:before="40"/>
              <w:jc w:val="left"/>
              <w:rPr>
                <w:rFonts w:ascii="Calibri" w:hAnsi="Calibri" w:cs="Arial"/>
                <w:b/>
                <w:color w:val="000000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Cs w:val="21"/>
              </w:rPr>
              <w:t>x</w:t>
            </w:r>
            <w:r w:rsidR="00A21B49" w:rsidRPr="007B4460">
              <w:rPr>
                <w:rFonts w:ascii="Calibri" w:hAnsi="Calibri" w:cs="Arial"/>
                <w:b/>
                <w:color w:val="70AD47" w:themeColor="accent6"/>
                <w:szCs w:val="21"/>
              </w:rPr>
              <w:t>x</w:t>
            </w:r>
          </w:p>
        </w:tc>
        <w:tc>
          <w:tcPr>
            <w:tcW w:w="528" w:type="dxa"/>
          </w:tcPr>
          <w:p w14:paraId="2027E007" w14:textId="77777777" w:rsidR="000102EF" w:rsidRPr="00E73335" w:rsidRDefault="000102EF" w:rsidP="007E0251">
            <w:pPr>
              <w:rPr>
                <w:rFonts w:ascii="Calibri" w:hAnsi="Calibri" w:cs="Arial"/>
                <w:b/>
                <w:color w:val="000000"/>
                <w:szCs w:val="21"/>
              </w:rPr>
            </w:pPr>
          </w:p>
        </w:tc>
      </w:tr>
    </w:tbl>
    <w:p w14:paraId="48E4F55E" w14:textId="77777777" w:rsidR="00260868" w:rsidRPr="007E0251" w:rsidRDefault="00260868">
      <w:pPr>
        <w:pStyle w:val="body"/>
        <w:rPr>
          <w:rFonts w:ascii="Calibri" w:hAnsi="Calibri" w:cs="Arial"/>
          <w:sz w:val="20"/>
        </w:rPr>
      </w:pPr>
    </w:p>
    <w:p w14:paraId="12A5F915" w14:textId="77777777" w:rsidR="00260868" w:rsidRPr="007E0251" w:rsidRDefault="00260868" w:rsidP="00C11294">
      <w:pPr>
        <w:pStyle w:val="BATPBanner"/>
        <w:rPr>
          <w:rFonts w:ascii="Calibri" w:hAnsi="Calibri"/>
        </w:rPr>
      </w:pPr>
      <w:r w:rsidRPr="007E0251">
        <w:rPr>
          <w:rFonts w:ascii="Calibri" w:hAnsi="Calibri"/>
        </w:rPr>
        <w:t>Agreed Assessment Submission</w:t>
      </w:r>
    </w:p>
    <w:p w14:paraId="04515D9E" w14:textId="77777777" w:rsidR="001A1AA7" w:rsidRDefault="001A1AA7">
      <w:pPr>
        <w:pStyle w:val="BodyTextIndent"/>
        <w:rPr>
          <w:rFonts w:ascii="Calibri" w:hAnsi="Calibri" w:cs="Arial"/>
          <w:sz w:val="20"/>
        </w:rPr>
      </w:pPr>
    </w:p>
    <w:p w14:paraId="408138B6" w14:textId="77777777" w:rsidR="00260868" w:rsidRPr="007E0251" w:rsidRDefault="00FD6B15">
      <w:pPr>
        <w:pStyle w:val="BodyTextIndent"/>
        <w:rPr>
          <w:rFonts w:ascii="Calibri" w:hAnsi="Calibri" w:cs="Arial"/>
          <w:sz w:val="20"/>
        </w:rPr>
      </w:pPr>
      <w:bookmarkStart w:id="1" w:name="_Hlk92397705"/>
      <w:r>
        <w:rPr>
          <w:rFonts w:ascii="Calibri" w:hAnsi="Calibri" w:cs="Arial"/>
          <w:sz w:val="20"/>
        </w:rPr>
        <w:t>Project</w:t>
      </w:r>
      <w:r w:rsidR="00260868" w:rsidRPr="007E0251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Outcome</w:t>
      </w:r>
    </w:p>
    <w:p w14:paraId="38696E71" w14:textId="77777777" w:rsidR="00260868" w:rsidRDefault="00260868">
      <w:pPr>
        <w:pStyle w:val="BodyTextIndent"/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 xml:space="preserve">This will </w:t>
      </w:r>
      <w:r w:rsidR="00FD6B15">
        <w:rPr>
          <w:rFonts w:ascii="Calibri" w:hAnsi="Calibri" w:cs="Arial"/>
          <w:b/>
          <w:sz w:val="20"/>
        </w:rPr>
        <w:t>include</w:t>
      </w:r>
      <w:r w:rsidRPr="007E0251">
        <w:rPr>
          <w:rFonts w:ascii="Calibri" w:hAnsi="Calibri" w:cs="Arial"/>
          <w:b/>
          <w:sz w:val="20"/>
        </w:rPr>
        <w:t>:-</w:t>
      </w:r>
      <w:r w:rsidR="00E73335">
        <w:rPr>
          <w:rFonts w:ascii="Calibri" w:hAnsi="Calibri" w:cs="Arial"/>
          <w:b/>
          <w:sz w:val="20"/>
        </w:rPr>
        <w:t xml:space="preserve"> </w:t>
      </w:r>
      <w:r w:rsidR="009F037B">
        <w:rPr>
          <w:rFonts w:ascii="Calibri" w:hAnsi="Calibri" w:cs="Arial"/>
          <w:b/>
          <w:sz w:val="20"/>
        </w:rPr>
        <w:t xml:space="preserve">A possible placement, shadowing or meeting opportunity at a corresponding company or with an individual that can assist in the development of my design knowledge and understanding of </w:t>
      </w:r>
      <w:r w:rsidR="005877D0">
        <w:rPr>
          <w:rFonts w:ascii="Calibri" w:hAnsi="Calibri" w:cs="Arial"/>
          <w:b/>
          <w:sz w:val="20"/>
        </w:rPr>
        <w:t>working within the design industry</w:t>
      </w:r>
      <w:r w:rsidR="009F037B">
        <w:rPr>
          <w:rFonts w:ascii="Calibri" w:hAnsi="Calibri" w:cs="Arial"/>
          <w:b/>
          <w:sz w:val="20"/>
        </w:rPr>
        <w:t xml:space="preserve"> </w:t>
      </w:r>
      <w:r w:rsidR="005877D0">
        <w:rPr>
          <w:rFonts w:ascii="Calibri" w:hAnsi="Calibri" w:cs="Arial"/>
          <w:b/>
          <w:sz w:val="20"/>
        </w:rPr>
        <w:t xml:space="preserve">with clients and the design processes necessary </w:t>
      </w:r>
      <w:r w:rsidR="00A5011C">
        <w:rPr>
          <w:rFonts w:ascii="Calibri" w:hAnsi="Calibri" w:cs="Arial"/>
          <w:b/>
          <w:sz w:val="20"/>
        </w:rPr>
        <w:t>to produce an appropriate design for a customer.</w:t>
      </w:r>
    </w:p>
    <w:p w14:paraId="3FBEB41A" w14:textId="77777777" w:rsidR="00FD6B15" w:rsidRPr="007E0251" w:rsidRDefault="00FD6B15">
      <w:pPr>
        <w:pStyle w:val="BodyTextIndent"/>
        <w:rPr>
          <w:rFonts w:ascii="Calibri" w:hAnsi="Calibri" w:cs="Arial"/>
          <w:b/>
          <w:sz w:val="20"/>
        </w:rPr>
      </w:pPr>
    </w:p>
    <w:p w14:paraId="12101520" w14:textId="77777777" w:rsidR="00FD6B15" w:rsidRPr="007E0251" w:rsidRDefault="00FD6B15" w:rsidP="00FD6B15">
      <w:pPr>
        <w:pStyle w:val="BodyTextInden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Project</w:t>
      </w:r>
      <w:r w:rsidRPr="007E0251">
        <w:rPr>
          <w:rFonts w:ascii="Calibri" w:hAnsi="Calibri" w:cs="Arial"/>
          <w:sz w:val="20"/>
        </w:rPr>
        <w:t xml:space="preserve"> Portfolio</w:t>
      </w:r>
    </w:p>
    <w:p w14:paraId="0E0731A3" w14:textId="77777777" w:rsidR="00FD6B15" w:rsidRPr="007E0251" w:rsidRDefault="00FD6B15" w:rsidP="00FD6B15">
      <w:pPr>
        <w:pStyle w:val="BodyTextIndent"/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>This will contain</w:t>
      </w:r>
      <w:r w:rsidR="006D04AA">
        <w:rPr>
          <w:rFonts w:ascii="Calibri" w:hAnsi="Calibri" w:cs="Arial"/>
          <w:b/>
          <w:sz w:val="20"/>
        </w:rPr>
        <w:t>:- A Detailed explanation and visual understanding of the skills I have developed through my placement opportunity showcasing the knowledge and skills I have and putting them into practice on a project to be showcased within my portfolio.</w:t>
      </w:r>
    </w:p>
    <w:bookmarkEnd w:id="1"/>
    <w:p w14:paraId="4507F8DB" w14:textId="77777777" w:rsidR="00260868" w:rsidRPr="007E0251" w:rsidRDefault="00260868">
      <w:pPr>
        <w:pStyle w:val="BodyTextIndent"/>
        <w:rPr>
          <w:rFonts w:ascii="Calibri" w:hAnsi="Calibri" w:cs="Arial"/>
          <w:b/>
          <w:sz w:val="20"/>
        </w:rPr>
      </w:pPr>
    </w:p>
    <w:p w14:paraId="5DE2BDB4" w14:textId="77777777" w:rsidR="00260868" w:rsidRPr="007E0251" w:rsidRDefault="00260868">
      <w:pPr>
        <w:pStyle w:val="BodyTextIndent"/>
        <w:rPr>
          <w:rFonts w:ascii="Calibri" w:hAnsi="Calibri" w:cs="Arial"/>
          <w:b/>
          <w:sz w:val="20"/>
        </w:rPr>
      </w:pPr>
    </w:p>
    <w:p w14:paraId="5E947B8E" w14:textId="77777777" w:rsidR="00260868" w:rsidRPr="007E0251" w:rsidRDefault="00260868">
      <w:pPr>
        <w:pStyle w:val="BodyTextIndent"/>
        <w:rPr>
          <w:rFonts w:ascii="Calibri" w:hAnsi="Calibri" w:cs="Arial"/>
          <w:b/>
          <w:sz w:val="20"/>
        </w:rPr>
      </w:pPr>
    </w:p>
    <w:p w14:paraId="0154D646" w14:textId="77777777" w:rsidR="00260868" w:rsidRPr="003D646B" w:rsidRDefault="00260868">
      <w:pPr>
        <w:pStyle w:val="BodyTextIndent"/>
        <w:rPr>
          <w:rFonts w:ascii="Calibri" w:hAnsi="Calibri" w:cs="Arial"/>
          <w:b/>
          <w:sz w:val="20"/>
        </w:rPr>
      </w:pPr>
      <w:r w:rsidRPr="003D646B">
        <w:rPr>
          <w:rFonts w:ascii="Calibri" w:hAnsi="Calibri" w:cs="Arial"/>
          <w:b/>
          <w:sz w:val="20"/>
        </w:rPr>
        <w:t>Signed &amp; Agreed by :-</w:t>
      </w:r>
    </w:p>
    <w:p w14:paraId="2EACED2F" w14:textId="77777777" w:rsidR="00260868" w:rsidRPr="007E0251" w:rsidRDefault="00260868">
      <w:pPr>
        <w:pStyle w:val="BodyTextIndent"/>
        <w:rPr>
          <w:rFonts w:ascii="Calibri" w:hAnsi="Calibri" w:cs="Arial"/>
          <w:b/>
          <w:sz w:val="20"/>
        </w:rPr>
      </w:pPr>
    </w:p>
    <w:p w14:paraId="3B13EEEE" w14:textId="77777777" w:rsidR="00260868" w:rsidRPr="007E0251" w:rsidRDefault="00260868" w:rsidP="00FF3E41">
      <w:pPr>
        <w:pStyle w:val="BodyTextIndent"/>
        <w:tabs>
          <w:tab w:val="left" w:pos="2835"/>
        </w:tabs>
        <w:rPr>
          <w:rFonts w:ascii="Calibri" w:hAnsi="Calibri" w:cs="Arial"/>
          <w:sz w:val="20"/>
          <w:u w:val="single"/>
        </w:rPr>
      </w:pPr>
      <w:r w:rsidRPr="007E0251">
        <w:rPr>
          <w:rFonts w:ascii="Calibri" w:hAnsi="Calibri" w:cs="Arial"/>
          <w:sz w:val="20"/>
        </w:rPr>
        <w:t>Placement Representative</w:t>
      </w:r>
      <w:r w:rsidRPr="007E0251">
        <w:rPr>
          <w:rFonts w:ascii="Calibri" w:hAnsi="Calibri" w:cs="Arial"/>
          <w:sz w:val="20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</w:p>
    <w:p w14:paraId="06C1F10D" w14:textId="77777777" w:rsidR="00260868" w:rsidRPr="007E0251" w:rsidRDefault="00260868" w:rsidP="00FF3E41">
      <w:pPr>
        <w:pStyle w:val="BodyTextIndent"/>
        <w:tabs>
          <w:tab w:val="left" w:pos="2835"/>
        </w:tabs>
        <w:rPr>
          <w:rFonts w:ascii="Calibri" w:hAnsi="Calibri" w:cs="Arial"/>
          <w:b/>
          <w:sz w:val="20"/>
        </w:rPr>
      </w:pPr>
    </w:p>
    <w:p w14:paraId="59492D94" w14:textId="77777777" w:rsidR="00260868" w:rsidRPr="007E0251" w:rsidRDefault="00260868" w:rsidP="00FF3E41">
      <w:pPr>
        <w:pStyle w:val="BodyTextIndent"/>
        <w:tabs>
          <w:tab w:val="left" w:pos="2835"/>
        </w:tabs>
        <w:rPr>
          <w:rFonts w:ascii="Calibri" w:hAnsi="Calibri" w:cs="Arial"/>
          <w:b/>
          <w:sz w:val="20"/>
        </w:rPr>
      </w:pPr>
    </w:p>
    <w:p w14:paraId="676666E6" w14:textId="77777777" w:rsidR="00260868" w:rsidRPr="007E0251" w:rsidRDefault="00260868" w:rsidP="00FF3E41">
      <w:pPr>
        <w:pStyle w:val="BodyTextIndent"/>
        <w:tabs>
          <w:tab w:val="left" w:pos="2835"/>
        </w:tabs>
        <w:rPr>
          <w:rFonts w:ascii="Calibri" w:hAnsi="Calibri" w:cs="Arial"/>
          <w:sz w:val="20"/>
        </w:rPr>
      </w:pPr>
      <w:r w:rsidRPr="007E0251">
        <w:rPr>
          <w:rFonts w:ascii="Calibri" w:hAnsi="Calibri" w:cs="Arial"/>
          <w:sz w:val="20"/>
        </w:rPr>
        <w:t>Supervising Tutor</w:t>
      </w:r>
      <w:r w:rsidRPr="007E0251">
        <w:rPr>
          <w:rFonts w:ascii="Calibri" w:hAnsi="Calibri" w:cs="Arial"/>
          <w:sz w:val="20"/>
        </w:rPr>
        <w:tab/>
      </w:r>
      <w:r w:rsidRPr="007E0251">
        <w:rPr>
          <w:rFonts w:ascii="Calibri" w:hAnsi="Calibri" w:cs="Arial"/>
          <w:sz w:val="20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</w:p>
    <w:p w14:paraId="5E86611E" w14:textId="77777777" w:rsidR="00260868" w:rsidRPr="007E0251" w:rsidRDefault="00260868">
      <w:pPr>
        <w:pStyle w:val="BodyTextIndent"/>
        <w:rPr>
          <w:rFonts w:ascii="Calibri" w:hAnsi="Calibri" w:cs="Arial"/>
          <w:b/>
          <w:sz w:val="20"/>
        </w:rPr>
      </w:pPr>
    </w:p>
    <w:p w14:paraId="64489463" w14:textId="77777777" w:rsidR="00260868" w:rsidRPr="007E0251" w:rsidRDefault="00260868">
      <w:pPr>
        <w:pStyle w:val="BodyTextIndent"/>
        <w:rPr>
          <w:rFonts w:ascii="Calibri" w:hAnsi="Calibri" w:cs="Arial"/>
          <w:b/>
          <w:sz w:val="20"/>
        </w:rPr>
      </w:pPr>
    </w:p>
    <w:p w14:paraId="4F7187A9" w14:textId="77777777" w:rsidR="00260868" w:rsidRPr="0016620F" w:rsidRDefault="00260868">
      <w:pPr>
        <w:pStyle w:val="BodyTextIndent"/>
        <w:rPr>
          <w:rFonts w:ascii="Calibri" w:hAnsi="Calibri" w:cs="Arial"/>
          <w:sz w:val="20"/>
          <w:u w:val="single"/>
        </w:rPr>
      </w:pPr>
      <w:r w:rsidRPr="007E0251">
        <w:rPr>
          <w:rFonts w:ascii="Calibri" w:hAnsi="Calibri" w:cs="Arial"/>
          <w:sz w:val="20"/>
        </w:rPr>
        <w:t>Student</w:t>
      </w:r>
      <w:r w:rsidRPr="007E0251">
        <w:rPr>
          <w:rFonts w:ascii="Calibri" w:hAnsi="Calibri" w:cs="Arial"/>
          <w:sz w:val="20"/>
        </w:rPr>
        <w:tab/>
      </w:r>
      <w:r w:rsidRPr="007E0251">
        <w:rPr>
          <w:rFonts w:ascii="Calibri" w:hAnsi="Calibri" w:cs="Arial"/>
          <w:sz w:val="20"/>
        </w:rPr>
        <w:tab/>
      </w:r>
      <w:r w:rsidRPr="007E0251">
        <w:rPr>
          <w:rFonts w:ascii="Calibri" w:hAnsi="Calibri" w:cs="Arial"/>
          <w:sz w:val="20"/>
        </w:rPr>
        <w:tab/>
      </w:r>
      <w:r w:rsidR="00E40B3B">
        <w:rPr>
          <w:rFonts w:ascii="Calibri" w:hAnsi="Calibri" w:cs="Arial"/>
          <w:sz w:val="20"/>
        </w:rPr>
        <w:tab/>
      </w:r>
      <w:r w:rsidRPr="007E0251">
        <w:rPr>
          <w:rFonts w:ascii="Calibri" w:hAnsi="Calibri" w:cs="Arial"/>
          <w:sz w:val="20"/>
          <w:u w:val="single"/>
        </w:rPr>
        <w:tab/>
      </w:r>
      <w:r w:rsidR="0016620F">
        <w:rPr>
          <w:rFonts w:ascii="Calibri" w:hAnsi="Calibri" w:cs="Arial"/>
          <w:sz w:val="20"/>
          <w:u w:val="single"/>
        </w:rPr>
        <w:t xml:space="preserve">           Amesnard   </w:t>
      </w:r>
      <w:r w:rsidRPr="007E0251">
        <w:rPr>
          <w:rFonts w:ascii="Calibri" w:hAnsi="Calibri" w:cs="Arial"/>
          <w:sz w:val="20"/>
          <w:u w:val="single"/>
        </w:rPr>
        <w:tab/>
      </w:r>
      <w:bookmarkEnd w:id="0"/>
    </w:p>
    <w:sectPr w:rsidR="00260868" w:rsidRPr="0016620F" w:rsidSect="00E343A8">
      <w:pgSz w:w="11880" w:h="16820"/>
      <w:pgMar w:top="1135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A04B" w14:textId="77777777" w:rsidR="00641228" w:rsidRDefault="00641228">
      <w:r>
        <w:separator/>
      </w:r>
    </w:p>
  </w:endnote>
  <w:endnote w:type="continuationSeparator" w:id="0">
    <w:p w14:paraId="0AE24968" w14:textId="77777777" w:rsidR="00641228" w:rsidRDefault="0064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indler">
    <w:altName w:val="Candara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76F5" w14:textId="77777777" w:rsidR="008342B1" w:rsidRDefault="008342B1">
    <w:pPr>
      <w:pStyle w:val="Footer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813FE2">
      <w:rPr>
        <w:noProof/>
      </w:rPr>
      <w:t>1</w:t>
    </w:r>
    <w:r>
      <w:fldChar w:fldCharType="end"/>
    </w:r>
    <w:r>
      <w:t>.</w:t>
    </w:r>
  </w:p>
  <w:p w14:paraId="09D36734" w14:textId="77777777" w:rsidR="008342B1" w:rsidRPr="008341D0" w:rsidRDefault="008342B1" w:rsidP="00436715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2CA5" w14:textId="77777777" w:rsidR="00641228" w:rsidRDefault="00641228">
      <w:r>
        <w:separator/>
      </w:r>
    </w:p>
  </w:footnote>
  <w:footnote w:type="continuationSeparator" w:id="0">
    <w:p w14:paraId="2ECAACAA" w14:textId="77777777" w:rsidR="00641228" w:rsidRDefault="0064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E89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" w15:restartNumberingAfterBreak="0">
    <w:nsid w:val="00D50D6F"/>
    <w:multiLevelType w:val="hybridMultilevel"/>
    <w:tmpl w:val="0ABC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5B3D7D"/>
    <w:multiLevelType w:val="multilevel"/>
    <w:tmpl w:val="6CDE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517EB"/>
    <w:multiLevelType w:val="hybridMultilevel"/>
    <w:tmpl w:val="52029B78"/>
    <w:lvl w:ilvl="0" w:tplc="D2DE1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chindler" w:hAnsi="Schindl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032A"/>
    <w:multiLevelType w:val="hybridMultilevel"/>
    <w:tmpl w:val="770A209C"/>
    <w:lvl w:ilvl="0" w:tplc="08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09B0149"/>
    <w:multiLevelType w:val="multilevel"/>
    <w:tmpl w:val="65F4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8F7C94"/>
    <w:multiLevelType w:val="hybridMultilevel"/>
    <w:tmpl w:val="04A8D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785A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1F3C6F"/>
    <w:multiLevelType w:val="hybridMultilevel"/>
    <w:tmpl w:val="43C42C76"/>
    <w:lvl w:ilvl="0" w:tplc="81785A6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29571E"/>
    <w:multiLevelType w:val="hybridMultilevel"/>
    <w:tmpl w:val="B0D69A58"/>
    <w:lvl w:ilvl="0" w:tplc="D2DE1A9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chindler" w:hAnsi="Schindl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50A51A1"/>
    <w:multiLevelType w:val="hybridMultilevel"/>
    <w:tmpl w:val="8DA20CAA"/>
    <w:lvl w:ilvl="0" w:tplc="08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 w16cid:durableId="1459835630">
    <w:abstractNumId w:val="1"/>
  </w:num>
  <w:num w:numId="2" w16cid:durableId="776023207">
    <w:abstractNumId w:val="3"/>
  </w:num>
  <w:num w:numId="3" w16cid:durableId="856045007">
    <w:abstractNumId w:val="7"/>
  </w:num>
  <w:num w:numId="4" w16cid:durableId="2023315019">
    <w:abstractNumId w:val="4"/>
  </w:num>
  <w:num w:numId="5" w16cid:durableId="1210413047">
    <w:abstractNumId w:val="6"/>
  </w:num>
  <w:num w:numId="6" w16cid:durableId="842940625">
    <w:abstractNumId w:val="2"/>
  </w:num>
  <w:num w:numId="7" w16cid:durableId="1252003690">
    <w:abstractNumId w:val="9"/>
  </w:num>
  <w:num w:numId="8" w16cid:durableId="444233955">
    <w:abstractNumId w:val="10"/>
  </w:num>
  <w:num w:numId="9" w16cid:durableId="1564751833">
    <w:abstractNumId w:val="5"/>
  </w:num>
  <w:num w:numId="10" w16cid:durableId="1345596049">
    <w:abstractNumId w:val="8"/>
  </w:num>
  <w:num w:numId="11" w16cid:durableId="74176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wMDUyMDYyMDMxNzNX0lEKTi0uzszPAykwrgUAaGbiXSwAAAA="/>
  </w:docVars>
  <w:rsids>
    <w:rsidRoot w:val="000B159B"/>
    <w:rsid w:val="000102EF"/>
    <w:rsid w:val="0002468C"/>
    <w:rsid w:val="00034833"/>
    <w:rsid w:val="00035999"/>
    <w:rsid w:val="000B159B"/>
    <w:rsid w:val="001544B6"/>
    <w:rsid w:val="0016620F"/>
    <w:rsid w:val="001A1AA7"/>
    <w:rsid w:val="001B1382"/>
    <w:rsid w:val="001C301B"/>
    <w:rsid w:val="001D0E69"/>
    <w:rsid w:val="001F24E6"/>
    <w:rsid w:val="001F4013"/>
    <w:rsid w:val="00204996"/>
    <w:rsid w:val="002422E2"/>
    <w:rsid w:val="00243904"/>
    <w:rsid w:val="00260868"/>
    <w:rsid w:val="00265BC9"/>
    <w:rsid w:val="00291EA2"/>
    <w:rsid w:val="002A1DD5"/>
    <w:rsid w:val="002C4AF8"/>
    <w:rsid w:val="002E0050"/>
    <w:rsid w:val="002E5DA3"/>
    <w:rsid w:val="002F0189"/>
    <w:rsid w:val="00324D78"/>
    <w:rsid w:val="0033305A"/>
    <w:rsid w:val="00345709"/>
    <w:rsid w:val="00351DCA"/>
    <w:rsid w:val="003701E6"/>
    <w:rsid w:val="003A301F"/>
    <w:rsid w:val="003A322E"/>
    <w:rsid w:val="003A724E"/>
    <w:rsid w:val="003C6B26"/>
    <w:rsid w:val="003D646B"/>
    <w:rsid w:val="003E58D3"/>
    <w:rsid w:val="003F28FD"/>
    <w:rsid w:val="00401F5F"/>
    <w:rsid w:val="00417388"/>
    <w:rsid w:val="00417DB1"/>
    <w:rsid w:val="00436715"/>
    <w:rsid w:val="00447B22"/>
    <w:rsid w:val="00451C56"/>
    <w:rsid w:val="00452405"/>
    <w:rsid w:val="00452B64"/>
    <w:rsid w:val="00470ABA"/>
    <w:rsid w:val="00474298"/>
    <w:rsid w:val="004C14A4"/>
    <w:rsid w:val="004C7BA6"/>
    <w:rsid w:val="004E5B2C"/>
    <w:rsid w:val="004F572E"/>
    <w:rsid w:val="0055607B"/>
    <w:rsid w:val="00556D40"/>
    <w:rsid w:val="0057042E"/>
    <w:rsid w:val="00574090"/>
    <w:rsid w:val="00577DD0"/>
    <w:rsid w:val="005877D0"/>
    <w:rsid w:val="00590F78"/>
    <w:rsid w:val="005E2C4A"/>
    <w:rsid w:val="006004A4"/>
    <w:rsid w:val="006011BA"/>
    <w:rsid w:val="00611E43"/>
    <w:rsid w:val="00641228"/>
    <w:rsid w:val="00681805"/>
    <w:rsid w:val="006A0EA3"/>
    <w:rsid w:val="006B073C"/>
    <w:rsid w:val="006C4389"/>
    <w:rsid w:val="006D04AA"/>
    <w:rsid w:val="007159CA"/>
    <w:rsid w:val="007213D6"/>
    <w:rsid w:val="00741A8A"/>
    <w:rsid w:val="00753B83"/>
    <w:rsid w:val="00764085"/>
    <w:rsid w:val="00772FA3"/>
    <w:rsid w:val="00773F9A"/>
    <w:rsid w:val="0078527D"/>
    <w:rsid w:val="00790F5F"/>
    <w:rsid w:val="007B4460"/>
    <w:rsid w:val="007E0251"/>
    <w:rsid w:val="007E0826"/>
    <w:rsid w:val="007E50FC"/>
    <w:rsid w:val="007E53C6"/>
    <w:rsid w:val="00811ED1"/>
    <w:rsid w:val="00813FE2"/>
    <w:rsid w:val="008341D0"/>
    <w:rsid w:val="008342B1"/>
    <w:rsid w:val="00845DCD"/>
    <w:rsid w:val="008D76D2"/>
    <w:rsid w:val="008E14BF"/>
    <w:rsid w:val="00903BE3"/>
    <w:rsid w:val="00917207"/>
    <w:rsid w:val="00980635"/>
    <w:rsid w:val="0098730C"/>
    <w:rsid w:val="009B1317"/>
    <w:rsid w:val="009B48DD"/>
    <w:rsid w:val="009B7A7D"/>
    <w:rsid w:val="009C5AAF"/>
    <w:rsid w:val="009E5023"/>
    <w:rsid w:val="009F037B"/>
    <w:rsid w:val="00A12846"/>
    <w:rsid w:val="00A21B49"/>
    <w:rsid w:val="00A27F8B"/>
    <w:rsid w:val="00A417F8"/>
    <w:rsid w:val="00A5011C"/>
    <w:rsid w:val="00A5406A"/>
    <w:rsid w:val="00A5583B"/>
    <w:rsid w:val="00A60DFC"/>
    <w:rsid w:val="00A8313B"/>
    <w:rsid w:val="00A931F5"/>
    <w:rsid w:val="00AD532F"/>
    <w:rsid w:val="00AF5B00"/>
    <w:rsid w:val="00B323FD"/>
    <w:rsid w:val="00BE0D8C"/>
    <w:rsid w:val="00BE70BE"/>
    <w:rsid w:val="00BE7FCB"/>
    <w:rsid w:val="00C11294"/>
    <w:rsid w:val="00C37F01"/>
    <w:rsid w:val="00C46716"/>
    <w:rsid w:val="00C65632"/>
    <w:rsid w:val="00C77982"/>
    <w:rsid w:val="00C83435"/>
    <w:rsid w:val="00C944C2"/>
    <w:rsid w:val="00C944FE"/>
    <w:rsid w:val="00CF11A7"/>
    <w:rsid w:val="00D30DE4"/>
    <w:rsid w:val="00D34E98"/>
    <w:rsid w:val="00D46496"/>
    <w:rsid w:val="00D66CAB"/>
    <w:rsid w:val="00E343A8"/>
    <w:rsid w:val="00E40B3B"/>
    <w:rsid w:val="00E43F2B"/>
    <w:rsid w:val="00E63274"/>
    <w:rsid w:val="00E726C0"/>
    <w:rsid w:val="00E73335"/>
    <w:rsid w:val="00E774C5"/>
    <w:rsid w:val="00EF7BCB"/>
    <w:rsid w:val="00F279D9"/>
    <w:rsid w:val="00F37D6D"/>
    <w:rsid w:val="00F4381B"/>
    <w:rsid w:val="00F455D3"/>
    <w:rsid w:val="00F62C00"/>
    <w:rsid w:val="00F66D01"/>
    <w:rsid w:val="00F70C01"/>
    <w:rsid w:val="00FA051C"/>
    <w:rsid w:val="00FB2E80"/>
    <w:rsid w:val="00FC03D7"/>
    <w:rsid w:val="00FC4552"/>
    <w:rsid w:val="00FC643D"/>
    <w:rsid w:val="00FD0C7D"/>
    <w:rsid w:val="00FD6B15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A74E568"/>
  <w15:chartTrackingRefBased/>
  <w15:docId w15:val="{D3155224-D8EA-4C4B-B943-93AFB7E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B1"/>
    <w:pPr>
      <w:jc w:val="both"/>
    </w:pPr>
    <w:rPr>
      <w:rFonts w:ascii="Helvetica" w:hAnsi="Helvetica" w:cs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17DB1"/>
    <w:pPr>
      <w:spacing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7DB1"/>
    <w:pPr>
      <w:spacing w:before="12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17DB1"/>
    <w:pPr>
      <w:ind w:left="3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17DB1"/>
    <w:pPr>
      <w:ind w:left="3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17DB1"/>
    <w:pPr>
      <w:ind w:left="72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17DB1"/>
    <w:pPr>
      <w:ind w:left="720"/>
      <w:outlineLvl w:val="5"/>
    </w:pPr>
    <w:rPr>
      <w:rFonts w:ascii="Calibri" w:eastAsia="MS Mincho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17DB1"/>
    <w:pPr>
      <w:ind w:left="720"/>
      <w:outlineLvl w:val="6"/>
    </w:pPr>
    <w:rPr>
      <w:rFonts w:ascii="Calibri" w:eastAsia="MS Mincho" w:hAnsi="Calibri"/>
      <w:szCs w:val="24"/>
    </w:rPr>
  </w:style>
  <w:style w:type="paragraph" w:styleId="Heading9">
    <w:name w:val="heading 9"/>
    <w:basedOn w:val="Normal"/>
    <w:next w:val="Normal"/>
    <w:link w:val="Heading9Char"/>
    <w:qFormat/>
    <w:rsid w:val="00417DB1"/>
    <w:pPr>
      <w:keepNext/>
      <w:tabs>
        <w:tab w:val="left" w:pos="6804"/>
        <w:tab w:val="left" w:pos="6946"/>
        <w:tab w:val="left" w:pos="7088"/>
        <w:tab w:val="left" w:pos="7230"/>
      </w:tabs>
      <w:jc w:val="center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Pr>
      <w:rFonts w:ascii="Cambria" w:eastAsia="MS Gothic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Pr>
      <w:rFonts w:ascii="Cambria" w:eastAsia="MS Gothic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Pr>
      <w:rFonts w:ascii="Calibri" w:eastAsia="MS Mincho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Pr>
      <w:rFonts w:ascii="Calibri" w:eastAsia="MS Mincho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Pr>
      <w:rFonts w:ascii="Calibri" w:eastAsia="MS Mincho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Pr>
      <w:rFonts w:ascii="Calibri" w:eastAsia="MS Mincho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Pr>
      <w:rFonts w:ascii="Cambria" w:eastAsia="MS Gothic" w:hAnsi="Cambria"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417DB1"/>
  </w:style>
  <w:style w:type="character" w:customStyle="1" w:styleId="BodyTextChar">
    <w:name w:val="Body Text Char"/>
    <w:link w:val="BodyText"/>
    <w:semiHidden/>
    <w:rPr>
      <w:rFonts w:ascii="Helvetica" w:hAnsi="Helvetica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417DB1"/>
  </w:style>
  <w:style w:type="character" w:customStyle="1" w:styleId="BodyTextIndentChar">
    <w:name w:val="Body Text Indent Char"/>
    <w:link w:val="BodyTextIndent"/>
    <w:semiHidden/>
    <w:rPr>
      <w:rFonts w:ascii="Helvetica" w:hAnsi="Helvetica" w:cs="Times New Roman"/>
      <w:sz w:val="24"/>
      <w:lang w:val="en-US" w:eastAsia="en-US"/>
    </w:rPr>
  </w:style>
  <w:style w:type="paragraph" w:styleId="Footer">
    <w:name w:val="footer"/>
    <w:basedOn w:val="Normal"/>
    <w:link w:val="FooterChar"/>
    <w:rsid w:val="00417DB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semiHidden/>
    <w:rPr>
      <w:rFonts w:ascii="Helvetica" w:hAnsi="Helvetica" w:cs="Times New Roman"/>
      <w:sz w:val="24"/>
      <w:lang w:val="en-US" w:eastAsia="en-US"/>
    </w:rPr>
  </w:style>
  <w:style w:type="paragraph" w:styleId="Header">
    <w:name w:val="header"/>
    <w:basedOn w:val="Normal"/>
    <w:link w:val="HeaderChar"/>
    <w:rsid w:val="00417DB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semiHidden/>
    <w:rPr>
      <w:rFonts w:ascii="Helvetica" w:hAnsi="Helvetica" w:cs="Times New Roman"/>
      <w:sz w:val="24"/>
      <w:lang w:val="en-US" w:eastAsia="en-US"/>
    </w:rPr>
  </w:style>
  <w:style w:type="character" w:styleId="FootnoteReference">
    <w:name w:val="footnote reference"/>
    <w:semiHidden/>
    <w:rsid w:val="00417DB1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7DB1"/>
    <w:rPr>
      <w:sz w:val="20"/>
    </w:rPr>
  </w:style>
  <w:style w:type="character" w:customStyle="1" w:styleId="FootnoteTextChar">
    <w:name w:val="Footnote Text Char"/>
    <w:link w:val="FootnoteText"/>
    <w:semiHidden/>
    <w:rPr>
      <w:rFonts w:ascii="Helvetica" w:hAnsi="Helvetica" w:cs="Times New Roman"/>
      <w:lang w:val="en-US" w:eastAsia="en-US"/>
    </w:rPr>
  </w:style>
  <w:style w:type="paragraph" w:customStyle="1" w:styleId="headerindent">
    <w:name w:val="header indent"/>
    <w:basedOn w:val="Normal"/>
    <w:next w:val="Normal"/>
    <w:rsid w:val="00417DB1"/>
    <w:pPr>
      <w:ind w:left="1700" w:right="-360" w:hanging="1700"/>
    </w:pPr>
  </w:style>
  <w:style w:type="paragraph" w:customStyle="1" w:styleId="indent">
    <w:name w:val="indent"/>
    <w:basedOn w:val="Normal"/>
    <w:rsid w:val="00417DB1"/>
    <w:pPr>
      <w:ind w:left="1700"/>
    </w:pPr>
  </w:style>
  <w:style w:type="paragraph" w:customStyle="1" w:styleId="linedevider">
    <w:name w:val="line devider"/>
    <w:basedOn w:val="Normal"/>
    <w:next w:val="headerindent"/>
    <w:rsid w:val="00417DB1"/>
    <w:pPr>
      <w:pBdr>
        <w:bottom w:val="single" w:sz="12" w:space="0" w:color="auto"/>
      </w:pBdr>
      <w:ind w:right="-300"/>
      <w:jc w:val="left"/>
    </w:pPr>
  </w:style>
  <w:style w:type="paragraph" w:customStyle="1" w:styleId="BATPBanner">
    <w:name w:val="BATP Banner"/>
    <w:basedOn w:val="Normal"/>
    <w:rsid w:val="00417DB1"/>
    <w:pPr>
      <w:shd w:val="solid" w:color="auto" w:fill="auto"/>
      <w:tabs>
        <w:tab w:val="right" w:pos="8520"/>
      </w:tabs>
      <w:ind w:right="-360"/>
      <w:jc w:val="left"/>
    </w:pPr>
    <w:rPr>
      <w:b/>
      <w:color w:val="FFFFFF"/>
    </w:rPr>
  </w:style>
  <w:style w:type="paragraph" w:customStyle="1" w:styleId="unitinfo">
    <w:name w:val="unit info"/>
    <w:basedOn w:val="headerindent"/>
    <w:rsid w:val="00417DB1"/>
  </w:style>
  <w:style w:type="paragraph" w:customStyle="1" w:styleId="bulletindent">
    <w:name w:val="bullet indent"/>
    <w:basedOn w:val="headerindent"/>
    <w:rsid w:val="00417DB1"/>
    <w:pPr>
      <w:ind w:left="2040" w:hanging="320"/>
    </w:pPr>
  </w:style>
  <w:style w:type="paragraph" w:customStyle="1" w:styleId="header2">
    <w:name w:val="header 2"/>
    <w:basedOn w:val="unitinfo"/>
    <w:rsid w:val="00417DB1"/>
    <w:rPr>
      <w:b/>
      <w:position w:val="6"/>
      <w:sz w:val="28"/>
    </w:rPr>
  </w:style>
  <w:style w:type="paragraph" w:customStyle="1" w:styleId="body">
    <w:name w:val="body"/>
    <w:basedOn w:val="Normal"/>
    <w:rsid w:val="00417DB1"/>
    <w:pPr>
      <w:spacing w:after="120"/>
    </w:pPr>
  </w:style>
  <w:style w:type="paragraph" w:customStyle="1" w:styleId="objective">
    <w:name w:val="objective"/>
    <w:basedOn w:val="Normal"/>
    <w:rsid w:val="00417DB1"/>
    <w:pPr>
      <w:tabs>
        <w:tab w:val="left" w:pos="1780"/>
      </w:tabs>
      <w:ind w:right="-102"/>
    </w:pPr>
    <w:rPr>
      <w:b/>
      <w:color w:val="FFFFFF"/>
    </w:rPr>
  </w:style>
  <w:style w:type="character" w:styleId="Hyperlink">
    <w:name w:val="Hyperlink"/>
    <w:rsid w:val="00BE0D8C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BE0D8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rrow">
    <w:name w:val="arrow"/>
    <w:rsid w:val="00D30DE4"/>
    <w:rPr>
      <w:rFonts w:cs="Times New Roman"/>
    </w:rPr>
  </w:style>
  <w:style w:type="character" w:customStyle="1" w:styleId="line">
    <w:name w:val="line"/>
    <w:rsid w:val="00D30DE4"/>
    <w:rPr>
      <w:rFonts w:cs="Times New Roman"/>
    </w:rPr>
  </w:style>
  <w:style w:type="character" w:customStyle="1" w:styleId="pf2">
    <w:name w:val="pf2"/>
    <w:rsid w:val="009B48DD"/>
    <w:rPr>
      <w:rFonts w:cs="Times New Roman"/>
    </w:rPr>
  </w:style>
  <w:style w:type="table" w:styleId="TableGrid">
    <w:name w:val="Table Grid"/>
    <w:basedOn w:val="TableNormal"/>
    <w:rsid w:val="00FA051C"/>
    <w:pPr>
      <w:jc w:val="both"/>
    </w:pPr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Media</vt:lpstr>
    </vt:vector>
  </TitlesOfParts>
  <Company>Creative Response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Media</dc:title>
  <dc:subject/>
  <dc:creator>Debs Wilson</dc:creator>
  <cp:keywords/>
  <cp:lastModifiedBy>Alex Mesnard</cp:lastModifiedBy>
  <cp:revision>11</cp:revision>
  <cp:lastPrinted>2015-02-24T14:48:00Z</cp:lastPrinted>
  <dcterms:created xsi:type="dcterms:W3CDTF">2024-12-10T17:02:00Z</dcterms:created>
  <dcterms:modified xsi:type="dcterms:W3CDTF">2024-12-10T17:17:00Z</dcterms:modified>
</cp:coreProperties>
</file>