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header1.xml" ContentType="application/vnd.openxmlformats-officedocument.wordprocessingml.header+xml"/>
  <Override PartName="/word/footer1.xml" ContentType="application/vnd.openxmlformats-officedocument.wordprocessingml.footer+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C7CFC" w14:textId="77777777" w:rsidR="007D3B03" w:rsidRDefault="00DB0FD5" w:rsidP="00DB0FD5">
      <w:pPr>
        <w:shd w:val="clear" w:color="auto" w:fill="FFFFFF"/>
        <w:wordWrap w:val="0"/>
        <w:spacing w:after="0" w:line="240" w:lineRule="auto"/>
        <w:outlineLvl w:val="1"/>
        <w:rPr>
          <w:rFonts w:eastAsia="Times New Roman" w:cs="Times New Roman"/>
          <w:kern w:val="0"/>
          <w:sz w:val="28"/>
          <w:szCs w:val="28"/>
          <w:u w:val="single"/>
          <w:lang w:eastAsia="en-GB"/>
          <w14:ligatures w14:val="none"/>
        </w:rPr>
      </w:pPr>
      <w:bookmarkStart w:id="0" w:name="_Toc149996084"/>
      <w:bookmarkStart w:id="1" w:name="_Toc149996350"/>
      <w:bookmarkStart w:id="2" w:name="_Toc149996371"/>
      <w:bookmarkStart w:id="3" w:name="_Toc152057128"/>
      <w:bookmarkStart w:id="4" w:name="_Toc152057377"/>
      <w:r w:rsidRPr="00BD0B4E">
        <w:rPr>
          <w:rFonts w:eastAsia="Times New Roman" w:cs="Times New Roman"/>
          <w:kern w:val="0"/>
          <w:sz w:val="28"/>
          <w:szCs w:val="28"/>
          <w:u w:val="single"/>
          <w:lang w:eastAsia="en-GB"/>
          <w14:ligatures w14:val="none"/>
        </w:rPr>
        <w:t>DM21</w:t>
      </w:r>
      <w:r w:rsidR="00192649">
        <w:rPr>
          <w:rFonts w:eastAsia="Times New Roman" w:cs="Times New Roman"/>
          <w:kern w:val="0"/>
          <w:sz w:val="28"/>
          <w:szCs w:val="28"/>
          <w:u w:val="single"/>
          <w:lang w:eastAsia="en-GB"/>
          <w14:ligatures w14:val="none"/>
        </w:rPr>
        <w:t>12</w:t>
      </w:r>
      <w:r w:rsidRPr="00BD0B4E">
        <w:rPr>
          <w:rFonts w:eastAsia="Times New Roman" w:cs="Times New Roman"/>
          <w:kern w:val="0"/>
          <w:sz w:val="28"/>
          <w:szCs w:val="28"/>
          <w:u w:val="single"/>
          <w:lang w:eastAsia="en-GB"/>
          <w14:ligatures w14:val="none"/>
        </w:rPr>
        <w:t xml:space="preserve">: Project </w:t>
      </w:r>
      <w:bookmarkEnd w:id="0"/>
      <w:bookmarkEnd w:id="1"/>
      <w:bookmarkEnd w:id="2"/>
      <w:r w:rsidR="00C53F69">
        <w:rPr>
          <w:rFonts w:eastAsia="Times New Roman" w:cs="Times New Roman"/>
          <w:kern w:val="0"/>
          <w:sz w:val="28"/>
          <w:szCs w:val="28"/>
          <w:u w:val="single"/>
          <w:lang w:eastAsia="en-GB"/>
          <w14:ligatures w14:val="none"/>
        </w:rPr>
        <w:t>Research</w:t>
      </w:r>
      <w:bookmarkEnd w:id="3"/>
      <w:bookmarkEnd w:id="4"/>
    </w:p>
    <w:p w14:paraId="47699E05" w14:textId="47E38FE9" w:rsidR="00DB0FD5" w:rsidRPr="00BD0B4E" w:rsidRDefault="00C53F69" w:rsidP="00DB0FD5">
      <w:pPr>
        <w:shd w:val="clear" w:color="auto" w:fill="FFFFFF"/>
        <w:wordWrap w:val="0"/>
        <w:spacing w:after="0" w:line="240" w:lineRule="auto"/>
        <w:outlineLvl w:val="1"/>
        <w:rPr>
          <w:rFonts w:eastAsia="Times New Roman" w:cs="Times New Roman"/>
          <w:kern w:val="0"/>
          <w:sz w:val="28"/>
          <w:szCs w:val="28"/>
          <w:u w:val="single"/>
          <w:lang w:eastAsia="en-GB"/>
          <w14:ligatures w14:val="none"/>
        </w:rPr>
      </w:pPr>
      <w:r>
        <w:rPr>
          <w:rFonts w:eastAsia="Times New Roman" w:cs="Times New Roman"/>
          <w:kern w:val="0"/>
          <w:sz w:val="28"/>
          <w:szCs w:val="28"/>
          <w:u w:val="single"/>
          <w:lang w:eastAsia="en-GB"/>
          <w14:ligatures w14:val="none"/>
        </w:rPr>
        <w:t xml:space="preserve"> </w:t>
      </w:r>
    </w:p>
    <w:p w14:paraId="22344700" w14:textId="77777777" w:rsidR="00DB0FD5" w:rsidRPr="00DB0FD5" w:rsidRDefault="00DB0FD5">
      <w:pPr>
        <w:rPr>
          <w:sz w:val="14"/>
          <w:szCs w:val="14"/>
        </w:rPr>
      </w:pPr>
    </w:p>
    <w:p w14:paraId="6F3B15E1" w14:textId="644BC600" w:rsidR="00DB0FD5" w:rsidRPr="003E3E64" w:rsidRDefault="00DB0FD5" w:rsidP="003E3E64">
      <w:pPr>
        <w:jc w:val="center"/>
        <w:rPr>
          <w:b/>
          <w:bCs/>
          <w:sz w:val="32"/>
          <w:szCs w:val="32"/>
        </w:rPr>
      </w:pPr>
      <w:r w:rsidRPr="00DB0FD5">
        <w:rPr>
          <w:b/>
          <w:bCs/>
          <w:sz w:val="32"/>
          <w:szCs w:val="32"/>
        </w:rPr>
        <w:t>Can ‘</w:t>
      </w:r>
      <w:r>
        <w:rPr>
          <w:b/>
          <w:bCs/>
          <w:sz w:val="32"/>
          <w:szCs w:val="32"/>
        </w:rPr>
        <w:t>r</w:t>
      </w:r>
      <w:r w:rsidRPr="00DB0FD5">
        <w:rPr>
          <w:b/>
          <w:bCs/>
          <w:sz w:val="32"/>
          <w:szCs w:val="32"/>
        </w:rPr>
        <w:t>eviving’ a</w:t>
      </w:r>
      <w:r w:rsidR="00C53F69">
        <w:rPr>
          <w:b/>
          <w:bCs/>
          <w:sz w:val="32"/>
          <w:szCs w:val="32"/>
        </w:rPr>
        <w:t>n</w:t>
      </w:r>
      <w:r w:rsidRPr="00DB0FD5">
        <w:rPr>
          <w:b/>
          <w:bCs/>
          <w:sz w:val="32"/>
          <w:szCs w:val="32"/>
        </w:rPr>
        <w:t xml:space="preserve"> unused social space make it active once again?</w:t>
      </w:r>
    </w:p>
    <w:p w14:paraId="5F2E64BC" w14:textId="77777777" w:rsidR="003E3E64" w:rsidRDefault="003E3E64"/>
    <w:p w14:paraId="01FD9D0E" w14:textId="33690696" w:rsidR="00DB0FD5" w:rsidRDefault="00DB0FD5">
      <w:r>
        <w:t>Alex Mesnard [2200248]</w:t>
      </w:r>
    </w:p>
    <w:p w14:paraId="12AB5D4A" w14:textId="0048BDF5" w:rsidR="00DB0FD5" w:rsidRDefault="00DB0FD5">
      <w:r>
        <w:t>Word count:</w:t>
      </w:r>
      <w:r w:rsidR="00AC5FFD">
        <w:t xml:space="preserve">   </w:t>
      </w:r>
      <w:r w:rsidR="00ED4CCE">
        <w:t>Max 4000</w:t>
      </w:r>
      <w:r>
        <w:t xml:space="preserve"> </w:t>
      </w:r>
      <w:r w:rsidR="00720425">
        <w:t>(+- 10%)</w:t>
      </w:r>
    </w:p>
    <w:p w14:paraId="233D77C1" w14:textId="77777777" w:rsidR="00D07857" w:rsidRDefault="00D07857" w:rsidP="00D07857">
      <w:pPr>
        <w:pStyle w:val="TOCHeading"/>
      </w:pPr>
    </w:p>
    <w:sdt>
      <w:sdtPr>
        <w:rPr>
          <w:rFonts w:asciiTheme="minorHAnsi" w:eastAsiaTheme="minorHAnsi" w:hAnsiTheme="minorHAnsi" w:cstheme="minorBidi"/>
          <w:color w:val="auto"/>
          <w:kern w:val="2"/>
          <w:sz w:val="22"/>
          <w:szCs w:val="22"/>
          <w:lang w:val="en-GB"/>
          <w14:ligatures w14:val="standardContextual"/>
        </w:rPr>
        <w:id w:val="-1889253335"/>
        <w:docPartObj>
          <w:docPartGallery w:val="Table of Contents"/>
          <w:docPartUnique/>
        </w:docPartObj>
      </w:sdtPr>
      <w:sdtEndPr>
        <w:rPr>
          <w:b/>
          <w:bCs/>
          <w:noProof/>
        </w:rPr>
      </w:sdtEndPr>
      <w:sdtContent>
        <w:p w14:paraId="6D7FC83A" w14:textId="4F7112CA" w:rsidR="007D3B03" w:rsidRDefault="007D3B03">
          <w:pPr>
            <w:pStyle w:val="TOCHeading"/>
          </w:pPr>
          <w:r>
            <w:t>Table of Contents:</w:t>
          </w:r>
        </w:p>
        <w:p w14:paraId="3D6DE2EB" w14:textId="08084C63" w:rsidR="007D3B03" w:rsidRDefault="007D3B03" w:rsidP="0078706D">
          <w:pPr>
            <w:pStyle w:val="TOC2"/>
            <w:rPr>
              <w:rFonts w:eastAsiaTheme="minorEastAsia"/>
              <w:i/>
              <w:iCs/>
              <w:lang w:eastAsia="en-GB"/>
            </w:rPr>
          </w:pPr>
          <w:r>
            <w:fldChar w:fldCharType="begin"/>
          </w:r>
          <w:r>
            <w:instrText xml:space="preserve"> TOC \o "1-3" \h \z \u </w:instrText>
          </w:r>
          <w:r>
            <w:fldChar w:fldCharType="separate"/>
          </w:r>
          <w:hyperlink w:anchor="_Toc152057377" w:history="1">
            <w:r w:rsidRPr="007154B5">
              <w:rPr>
                <w:rStyle w:val="Hyperlink"/>
                <w:rFonts w:eastAsia="Times New Roman" w:cs="Times New Roman"/>
                <w:kern w:val="0"/>
                <w:lang w:eastAsia="en-GB"/>
                <w14:ligatures w14:val="none"/>
              </w:rPr>
              <w:t>DM2112: Project Research</w:t>
            </w:r>
            <w:r>
              <w:rPr>
                <w:webHidden/>
              </w:rPr>
              <w:tab/>
            </w:r>
          </w:hyperlink>
        </w:p>
        <w:p w14:paraId="3FFFB620" w14:textId="77777777" w:rsidR="00B36B2B" w:rsidRDefault="007D3B03" w:rsidP="00B5227B">
          <w:pPr>
            <w:pStyle w:val="TOC2"/>
            <w:jc w:val="left"/>
          </w:pPr>
          <w:r>
            <w:fldChar w:fldCharType="end"/>
          </w:r>
        </w:p>
        <w:p w14:paraId="69F0F993" w14:textId="2734237D" w:rsidR="001F2DEC" w:rsidRPr="0083179D" w:rsidRDefault="001F2DEC" w:rsidP="0083179D">
          <w:pPr>
            <w:pStyle w:val="TOC2"/>
            <w:numPr>
              <w:ilvl w:val="0"/>
              <w:numId w:val="39"/>
            </w:numPr>
          </w:pPr>
          <w:r w:rsidRPr="0078706D">
            <w:t>Introduction:</w:t>
          </w:r>
        </w:p>
        <w:p w14:paraId="0221CF56" w14:textId="416714E2" w:rsidR="001F2DEC" w:rsidRPr="00B36B2B" w:rsidRDefault="00DD5EE3" w:rsidP="00B36B2B">
          <w:pPr>
            <w:pStyle w:val="ListParagraph"/>
            <w:numPr>
              <w:ilvl w:val="0"/>
              <w:numId w:val="39"/>
            </w:numPr>
            <w:jc w:val="center"/>
            <w:rPr>
              <w:b/>
              <w:bCs/>
            </w:rPr>
          </w:pPr>
          <w:r w:rsidRPr="00B36B2B">
            <w:rPr>
              <w:b/>
              <w:bCs/>
            </w:rPr>
            <w:t>Methodology</w:t>
          </w:r>
          <w:r w:rsidR="008A3957" w:rsidRPr="00B36B2B">
            <w:rPr>
              <w:b/>
              <w:bCs/>
            </w:rPr>
            <w:t>:</w:t>
          </w:r>
        </w:p>
        <w:p w14:paraId="452F121D" w14:textId="2A98EE4E" w:rsidR="00DD5EE3" w:rsidRPr="00B36B2B" w:rsidRDefault="00DD5EE3" w:rsidP="00B36B2B">
          <w:pPr>
            <w:pStyle w:val="ListParagraph"/>
            <w:numPr>
              <w:ilvl w:val="0"/>
              <w:numId w:val="39"/>
            </w:numPr>
            <w:jc w:val="center"/>
            <w:rPr>
              <w:b/>
              <w:bCs/>
            </w:rPr>
          </w:pPr>
          <w:r w:rsidRPr="00B36B2B">
            <w:rPr>
              <w:b/>
              <w:bCs/>
            </w:rPr>
            <w:t>Findings</w:t>
          </w:r>
          <w:r w:rsidR="008A3957" w:rsidRPr="00B36B2B">
            <w:rPr>
              <w:b/>
              <w:bCs/>
            </w:rPr>
            <w:t>:</w:t>
          </w:r>
        </w:p>
        <w:p w14:paraId="52E2ABD8" w14:textId="47FAF5C3" w:rsidR="001F2DEC" w:rsidRPr="00B36B2B" w:rsidRDefault="00DD5EE3" w:rsidP="00B36B2B">
          <w:pPr>
            <w:pStyle w:val="ListParagraph"/>
            <w:numPr>
              <w:ilvl w:val="0"/>
              <w:numId w:val="39"/>
            </w:numPr>
            <w:jc w:val="center"/>
            <w:rPr>
              <w:b/>
              <w:bCs/>
            </w:rPr>
          </w:pPr>
          <w:r w:rsidRPr="00B36B2B">
            <w:rPr>
              <w:b/>
              <w:bCs/>
            </w:rPr>
            <w:t>Analysis</w:t>
          </w:r>
          <w:r w:rsidR="008A3957" w:rsidRPr="00B36B2B">
            <w:rPr>
              <w:b/>
              <w:bCs/>
            </w:rPr>
            <w:t>:</w:t>
          </w:r>
        </w:p>
        <w:p w14:paraId="480C843D" w14:textId="01B30200" w:rsidR="00DD5EE3" w:rsidRPr="00B36B2B" w:rsidRDefault="00DD5EE3" w:rsidP="00B36B2B">
          <w:pPr>
            <w:pStyle w:val="ListParagraph"/>
            <w:numPr>
              <w:ilvl w:val="0"/>
              <w:numId w:val="39"/>
            </w:numPr>
            <w:jc w:val="center"/>
            <w:rPr>
              <w:b/>
              <w:bCs/>
            </w:rPr>
          </w:pPr>
          <w:r w:rsidRPr="00B36B2B">
            <w:rPr>
              <w:b/>
              <w:bCs/>
            </w:rPr>
            <w:t>Conclusion</w:t>
          </w:r>
          <w:r w:rsidR="008A3957" w:rsidRPr="00B36B2B">
            <w:rPr>
              <w:b/>
              <w:bCs/>
            </w:rPr>
            <w:t>:</w:t>
          </w:r>
        </w:p>
        <w:p w14:paraId="29AD795E" w14:textId="4B606A67" w:rsidR="00DD5EE3" w:rsidRPr="00B36B2B" w:rsidRDefault="00DD5EE3" w:rsidP="00B36B2B">
          <w:pPr>
            <w:pStyle w:val="ListParagraph"/>
            <w:numPr>
              <w:ilvl w:val="0"/>
              <w:numId w:val="39"/>
            </w:numPr>
            <w:jc w:val="center"/>
            <w:rPr>
              <w:b/>
              <w:bCs/>
            </w:rPr>
          </w:pPr>
          <w:r w:rsidRPr="00B36B2B">
            <w:rPr>
              <w:b/>
              <w:bCs/>
            </w:rPr>
            <w:t>Recommendations</w:t>
          </w:r>
          <w:r w:rsidR="008A3957" w:rsidRPr="00B36B2B">
            <w:rPr>
              <w:b/>
              <w:bCs/>
            </w:rPr>
            <w:t>:</w:t>
          </w:r>
        </w:p>
        <w:p w14:paraId="6D66A7E7" w14:textId="4CDED84C" w:rsidR="00DD5EE3" w:rsidRPr="00B36B2B" w:rsidRDefault="00DD5EE3" w:rsidP="00B36B2B">
          <w:pPr>
            <w:pStyle w:val="ListParagraph"/>
            <w:numPr>
              <w:ilvl w:val="0"/>
              <w:numId w:val="39"/>
            </w:numPr>
            <w:jc w:val="center"/>
            <w:rPr>
              <w:b/>
              <w:bCs/>
            </w:rPr>
          </w:pPr>
          <w:r w:rsidRPr="00B36B2B">
            <w:rPr>
              <w:b/>
              <w:bCs/>
            </w:rPr>
            <w:t>Reference list</w:t>
          </w:r>
          <w:r w:rsidR="008A3957" w:rsidRPr="00B36B2B">
            <w:rPr>
              <w:b/>
              <w:bCs/>
            </w:rPr>
            <w:t>:</w:t>
          </w:r>
        </w:p>
        <w:p w14:paraId="77CE91E9" w14:textId="1C1CB527" w:rsidR="00DD5EE3" w:rsidRPr="00B36B2B" w:rsidRDefault="00DD5EE3" w:rsidP="00B36B2B">
          <w:pPr>
            <w:pStyle w:val="ListParagraph"/>
            <w:numPr>
              <w:ilvl w:val="0"/>
              <w:numId w:val="39"/>
            </w:numPr>
            <w:jc w:val="center"/>
            <w:rPr>
              <w:b/>
              <w:bCs/>
            </w:rPr>
          </w:pPr>
          <w:r w:rsidRPr="00B36B2B">
            <w:rPr>
              <w:b/>
              <w:bCs/>
            </w:rPr>
            <w:t>Bibliography</w:t>
          </w:r>
          <w:r w:rsidR="008A3957" w:rsidRPr="00B36B2B">
            <w:rPr>
              <w:b/>
              <w:bCs/>
            </w:rPr>
            <w:t>:</w:t>
          </w:r>
        </w:p>
        <w:p w14:paraId="3D81407D" w14:textId="145E4EF8" w:rsidR="00DD5EE3" w:rsidRPr="00B36B2B" w:rsidRDefault="0078706D" w:rsidP="00B36B2B">
          <w:pPr>
            <w:pStyle w:val="ListParagraph"/>
            <w:numPr>
              <w:ilvl w:val="0"/>
              <w:numId w:val="39"/>
            </w:numPr>
            <w:jc w:val="center"/>
            <w:rPr>
              <w:b/>
              <w:bCs/>
            </w:rPr>
          </w:pPr>
          <w:r w:rsidRPr="00B36B2B">
            <w:rPr>
              <w:b/>
              <w:bCs/>
            </w:rPr>
            <w:t>Appendices</w:t>
          </w:r>
          <w:r w:rsidR="008A3957" w:rsidRPr="00B36B2B">
            <w:rPr>
              <w:b/>
              <w:bCs/>
            </w:rPr>
            <w:t>:</w:t>
          </w:r>
        </w:p>
        <w:p w14:paraId="5A31439E" w14:textId="5BB8A8B4" w:rsidR="007D3B03" w:rsidRDefault="006451C8" w:rsidP="001F2DEC">
          <w:pPr>
            <w:jc w:val="center"/>
          </w:pPr>
        </w:p>
      </w:sdtContent>
    </w:sdt>
    <w:p w14:paraId="4D2139ED" w14:textId="42B3E79A" w:rsidR="00BA0181" w:rsidRDefault="00BA0181" w:rsidP="007D3B03">
      <w:pPr>
        <w:jc w:val="center"/>
        <w:rPr>
          <w:lang w:val="en-US"/>
        </w:rPr>
      </w:pPr>
    </w:p>
    <w:p w14:paraId="3F91BB79" w14:textId="77777777" w:rsidR="00ED4CCE" w:rsidRDefault="00ED4CCE" w:rsidP="00ED4CCE">
      <w:pPr>
        <w:rPr>
          <w:lang w:val="en-US"/>
        </w:rPr>
      </w:pPr>
    </w:p>
    <w:p w14:paraId="19542EAA" w14:textId="77777777" w:rsidR="007A244D" w:rsidRDefault="007A244D" w:rsidP="00ED4CCE">
      <w:pPr>
        <w:rPr>
          <w:lang w:val="en-US"/>
        </w:rPr>
      </w:pPr>
    </w:p>
    <w:p w14:paraId="7D0F4DB5" w14:textId="77777777" w:rsidR="007A244D" w:rsidRDefault="007A244D" w:rsidP="00ED4CCE">
      <w:pPr>
        <w:rPr>
          <w:lang w:val="en-US"/>
        </w:rPr>
      </w:pPr>
    </w:p>
    <w:p w14:paraId="5D41007E" w14:textId="77777777" w:rsidR="007A244D" w:rsidRDefault="007A244D" w:rsidP="00ED4CCE">
      <w:pPr>
        <w:rPr>
          <w:lang w:val="en-US"/>
        </w:rPr>
      </w:pPr>
    </w:p>
    <w:p w14:paraId="60342AAE" w14:textId="77777777" w:rsidR="007A244D" w:rsidRDefault="007A244D" w:rsidP="00ED4CCE">
      <w:pPr>
        <w:rPr>
          <w:lang w:val="en-US"/>
        </w:rPr>
      </w:pPr>
    </w:p>
    <w:p w14:paraId="23FB5901" w14:textId="77777777" w:rsidR="007A244D" w:rsidRDefault="007A244D" w:rsidP="00ED4CCE">
      <w:pPr>
        <w:rPr>
          <w:lang w:val="en-US"/>
        </w:rPr>
      </w:pPr>
    </w:p>
    <w:p w14:paraId="1362EE82" w14:textId="77777777" w:rsidR="007A244D" w:rsidRDefault="007A244D" w:rsidP="00ED4CCE">
      <w:pPr>
        <w:rPr>
          <w:lang w:val="en-US"/>
        </w:rPr>
      </w:pPr>
    </w:p>
    <w:p w14:paraId="116B5AED" w14:textId="77777777" w:rsidR="007A244D" w:rsidRDefault="007A244D" w:rsidP="00ED4CCE">
      <w:pPr>
        <w:rPr>
          <w:lang w:val="en-US"/>
        </w:rPr>
      </w:pPr>
    </w:p>
    <w:p w14:paraId="3BB7199B" w14:textId="77777777" w:rsidR="007A244D" w:rsidRDefault="007A244D" w:rsidP="00ED4CCE"/>
    <w:p w14:paraId="1295DD9B" w14:textId="77777777" w:rsidR="00AB62F3" w:rsidRDefault="00AB62F3" w:rsidP="00ED4CCE"/>
    <w:p w14:paraId="6EC02615" w14:textId="77777777" w:rsidR="00AB62F3" w:rsidRDefault="00AB62F3" w:rsidP="00ED4CCE"/>
    <w:p w14:paraId="13BF0A92" w14:textId="77777777" w:rsidR="00ED4CCE" w:rsidRPr="00ED4CCE" w:rsidRDefault="00ED4CCE" w:rsidP="00ED4CCE">
      <w:pPr>
        <w:rPr>
          <w:u w:val="single"/>
        </w:rPr>
      </w:pPr>
    </w:p>
    <w:p w14:paraId="19D29A16" w14:textId="6A9A9796" w:rsidR="00ED4CCE" w:rsidRPr="00BD0B4E" w:rsidRDefault="00ED4CCE" w:rsidP="0083179D">
      <w:pPr>
        <w:pStyle w:val="Heading2"/>
      </w:pPr>
      <w:r w:rsidRPr="00BD0B4E">
        <w:lastRenderedPageBreak/>
        <w:t>Introduction:</w:t>
      </w:r>
    </w:p>
    <w:p w14:paraId="34C585BD" w14:textId="77777777" w:rsidR="00A9323C" w:rsidRDefault="00A9323C" w:rsidP="00A9323C">
      <w:r>
        <w:t>In this case study, the research aims to investigate and comprehend the utilization of social spaces, exploring the possibility of enhancing them through regenerative design to contribute positively to the environment and encourage increased usage. The specific focus of this investigation centres around the Brooks shopping centre in Winchester, with a particular emphasis on the 'soft play area' located on the ground floor. The choice of this location is motivated by the observation that the area within the shopping centre is underutilised, presenting an opportunity for transformation into a more dynamic social space.</w:t>
      </w:r>
    </w:p>
    <w:p w14:paraId="18A863A7" w14:textId="77777777" w:rsidR="00A9323C" w:rsidRDefault="00A9323C" w:rsidP="00A9323C"/>
    <w:p w14:paraId="0F03B5CB" w14:textId="77777777" w:rsidR="00A9323C" w:rsidRDefault="00A9323C" w:rsidP="00A9323C">
      <w:r>
        <w:t>The proposed approach involves implementing regenerative design principles to create a socially and environmentally enhanced space. This entails incorporating elements such as "Biophilic architecture," "Vertical farming," and "Pop up architecture" to optimise the available space and promote both social interaction and ecological benefits. The intention is to establish a more engaging and environmentally conscious setting that will serve the Winchester community.</w:t>
      </w:r>
    </w:p>
    <w:p w14:paraId="1C61E219" w14:textId="77777777" w:rsidR="00A9323C" w:rsidRDefault="00A9323C" w:rsidP="00A9323C"/>
    <w:p w14:paraId="722B9925" w14:textId="77777777" w:rsidR="00A9323C" w:rsidRDefault="00A9323C" w:rsidP="00A9323C">
      <w:r>
        <w:t>An advantage of the chosen site is its strategic location within the brooks shopping centre, boasting a catchment audience of 400,000 individuals and a diverse range of shops catering to various demographics. Despite these favourable conditions, the current underutilisation of the space prompted the research proposal to explore the potential for revitalisation through the regenerative design.</w:t>
      </w:r>
    </w:p>
    <w:p w14:paraId="656544C3" w14:textId="77777777" w:rsidR="00E654E3" w:rsidRDefault="00E654E3" w:rsidP="00ED4CCE"/>
    <w:p w14:paraId="0C664FC4" w14:textId="77777777" w:rsidR="003B36D2" w:rsidRDefault="003B36D2" w:rsidP="003B36D2">
      <w:r>
        <w:t>The overarching goals and objectives of this case study involve conducting an in-depth analysis of the current state of the space and critically evaluating the proposed design intervention. Engaging with the public to gather insights and feedback on these concepts is an integral part of the research process. The primary aim is to ensure that the redesigned space maximizes its potential, addressing both social and environmental considerations. Various research methods will be employed to evaluate and consolidate findings for the RSA project, advancing the understanding and implementation of regenerative design principles in this context.</w:t>
      </w:r>
    </w:p>
    <w:p w14:paraId="6F4F9DD2" w14:textId="77777777" w:rsidR="0041585C" w:rsidRDefault="0041585C" w:rsidP="00ED4CCE"/>
    <w:p w14:paraId="6F8DA35D" w14:textId="689AA1A1" w:rsidR="008960FF" w:rsidRPr="00BF2F1B" w:rsidRDefault="002C3FF1" w:rsidP="0083179D">
      <w:pPr>
        <w:pStyle w:val="Heading2"/>
      </w:pPr>
      <w:r w:rsidRPr="00B70F81">
        <w:t>Methodology:</w:t>
      </w:r>
    </w:p>
    <w:p w14:paraId="0E7399DC" w14:textId="6DC00F16" w:rsidR="005762D0" w:rsidRDefault="00B93A4B" w:rsidP="00ED4CCE">
      <w:r>
        <w:t>In</w:t>
      </w:r>
      <w:r w:rsidR="00520C39">
        <w:t xml:space="preserve"> the</w:t>
      </w:r>
      <w:r>
        <w:t xml:space="preserve"> research </w:t>
      </w:r>
      <w:r w:rsidR="00D74ADF">
        <w:t xml:space="preserve">it is </w:t>
      </w:r>
      <w:r w:rsidR="001A0BE0">
        <w:t>analysing</w:t>
      </w:r>
      <w:r w:rsidR="0062048B">
        <w:t xml:space="preserve"> the social space within the </w:t>
      </w:r>
      <w:r w:rsidR="0097114F">
        <w:t>B</w:t>
      </w:r>
      <w:r w:rsidR="0062048B">
        <w:t>rooks shopping centre in Winchester,</w:t>
      </w:r>
      <w:r w:rsidR="00DC3856">
        <w:t xml:space="preserve"> </w:t>
      </w:r>
      <w:r w:rsidR="00CA4D07">
        <w:t>aim</w:t>
      </w:r>
      <w:r w:rsidR="00D74ADF">
        <w:t>ing</w:t>
      </w:r>
      <w:r w:rsidR="00CA4D07">
        <w:t xml:space="preserve"> to </w:t>
      </w:r>
      <w:r w:rsidR="0088356D">
        <w:t>understand who uses the space</w:t>
      </w:r>
      <w:r w:rsidR="00F06E84">
        <w:t>, Why people may not be using the space with evidence to show that it is not being used frequently by the public</w:t>
      </w:r>
      <w:r w:rsidR="00CE1AD6">
        <w:t>.</w:t>
      </w:r>
      <w:r w:rsidR="0046576B">
        <w:t xml:space="preserve"> Additionally  aim</w:t>
      </w:r>
      <w:r w:rsidR="00D74ADF">
        <w:t>ing</w:t>
      </w:r>
      <w:r w:rsidR="0046576B">
        <w:t xml:space="preserve"> to understand is the </w:t>
      </w:r>
      <w:r w:rsidR="00741225">
        <w:t>revival of the space necessary</w:t>
      </w:r>
      <w:r w:rsidR="00D74ADF">
        <w:t>,</w:t>
      </w:r>
      <w:r w:rsidR="00741225">
        <w:t xml:space="preserve"> </w:t>
      </w:r>
      <w:r w:rsidR="00D74ADF">
        <w:t>plus</w:t>
      </w:r>
      <w:r w:rsidR="009557EC">
        <w:t xml:space="preserve"> what people would </w:t>
      </w:r>
      <w:r w:rsidR="00C23473">
        <w:t>preferably have implemented</w:t>
      </w:r>
      <w:r w:rsidR="009557EC">
        <w:t xml:space="preserve"> </w:t>
      </w:r>
      <w:r w:rsidR="00C23473">
        <w:t>from this</w:t>
      </w:r>
      <w:r w:rsidR="006B75A9">
        <w:t xml:space="preserve"> to make it used by the public</w:t>
      </w:r>
      <w:r w:rsidR="00947FE5">
        <w:t>. In order to find</w:t>
      </w:r>
      <w:r w:rsidR="00BC591C">
        <w:t xml:space="preserve"> out</w:t>
      </w:r>
      <w:r w:rsidR="00947FE5">
        <w:t xml:space="preserve"> these understanding</w:t>
      </w:r>
      <w:r w:rsidR="00BC591C">
        <w:t>s</w:t>
      </w:r>
      <w:r w:rsidR="00947FE5">
        <w:t xml:space="preserve"> </w:t>
      </w:r>
      <w:r w:rsidR="00D74ADF">
        <w:t>the</w:t>
      </w:r>
      <w:r w:rsidR="00C152DB">
        <w:t xml:space="preserve"> research </w:t>
      </w:r>
      <w:r w:rsidR="00947FE5">
        <w:t xml:space="preserve">will be </w:t>
      </w:r>
      <w:r w:rsidR="00C152DB">
        <w:t>both</w:t>
      </w:r>
      <w:r w:rsidR="00947FE5">
        <w:t xml:space="preserve"> primary and secondary research within </w:t>
      </w:r>
      <w:r w:rsidR="00C152DB">
        <w:t>the</w:t>
      </w:r>
      <w:r w:rsidR="00947FE5">
        <w:t xml:space="preserve"> assignment</w:t>
      </w:r>
      <w:r w:rsidR="0046199E">
        <w:t xml:space="preserve">, for </w:t>
      </w:r>
      <w:r w:rsidR="00C152DB">
        <w:t xml:space="preserve">the </w:t>
      </w:r>
      <w:r w:rsidR="0046199E">
        <w:t xml:space="preserve">primary research </w:t>
      </w:r>
      <w:r w:rsidR="00C152DB">
        <w:t>it</w:t>
      </w:r>
      <w:r w:rsidR="0046199E">
        <w:t xml:space="preserve"> will be using </w:t>
      </w:r>
      <w:r w:rsidR="002062BB">
        <w:t xml:space="preserve">a </w:t>
      </w:r>
      <w:r w:rsidR="008631D3">
        <w:t>survey</w:t>
      </w:r>
      <w:r w:rsidR="00A27B20">
        <w:t xml:space="preserve">, </w:t>
      </w:r>
      <w:r w:rsidR="00621F03">
        <w:t>This</w:t>
      </w:r>
      <w:r w:rsidR="007339B0">
        <w:t xml:space="preserve"> method</w:t>
      </w:r>
      <w:r w:rsidR="00621F03">
        <w:t xml:space="preserve"> is chosen</w:t>
      </w:r>
      <w:r w:rsidR="007339B0">
        <w:t xml:space="preserve"> as it is an effective way to get responses to specific questions </w:t>
      </w:r>
      <w:r w:rsidR="00621F03">
        <w:t>that need to be</w:t>
      </w:r>
      <w:r w:rsidR="007339B0">
        <w:t xml:space="preserve"> answered by the public</w:t>
      </w:r>
      <w:r w:rsidR="000B60EE">
        <w:t xml:space="preserve"> in as much or as little detail as necessary</w:t>
      </w:r>
      <w:r w:rsidR="00C92047">
        <w:t>, with this large groups of people</w:t>
      </w:r>
      <w:r w:rsidR="00A9385B">
        <w:t xml:space="preserve"> can be asked</w:t>
      </w:r>
      <w:r w:rsidR="00C92047">
        <w:t xml:space="preserve"> to all give their opinion on </w:t>
      </w:r>
      <w:r w:rsidR="00894B56">
        <w:t xml:space="preserve">the questions </w:t>
      </w:r>
      <w:r w:rsidR="00A9385B">
        <w:t>s</w:t>
      </w:r>
      <w:r w:rsidR="00894B56">
        <w:t xml:space="preserve">elected therefore leading to an outcome </w:t>
      </w:r>
      <w:r w:rsidR="00894B56">
        <w:lastRenderedPageBreak/>
        <w:t xml:space="preserve">of both qualitative and quantitative data to benefit </w:t>
      </w:r>
      <w:r w:rsidR="00A9385B">
        <w:t>the</w:t>
      </w:r>
      <w:r w:rsidR="00894B56">
        <w:t xml:space="preserve"> research.</w:t>
      </w:r>
      <w:r w:rsidR="0093321E">
        <w:t xml:space="preserve"> </w:t>
      </w:r>
      <w:r w:rsidR="00B56084">
        <w:t>It’s been</w:t>
      </w:r>
      <w:r w:rsidR="0093321E">
        <w:t xml:space="preserve"> </w:t>
      </w:r>
      <w:r w:rsidR="008631D3">
        <w:t xml:space="preserve">decided to </w:t>
      </w:r>
      <w:r w:rsidR="0093321E">
        <w:t>produce</w:t>
      </w:r>
      <w:r w:rsidR="008631D3">
        <w:t xml:space="preserve"> </w:t>
      </w:r>
      <w:r w:rsidR="00B56084">
        <w:t>the</w:t>
      </w:r>
      <w:r w:rsidR="008631D3">
        <w:t xml:space="preserve"> survey</w:t>
      </w:r>
      <w:r w:rsidR="0093321E">
        <w:t xml:space="preserve"> on google </w:t>
      </w:r>
      <w:r w:rsidR="0082121B">
        <w:t xml:space="preserve">docs </w:t>
      </w:r>
      <w:r w:rsidR="00863B67">
        <w:t xml:space="preserve">to be distributed </w:t>
      </w:r>
      <w:r w:rsidR="002062BB">
        <w:t>to the public</w:t>
      </w:r>
      <w:r w:rsidR="00A42D1C">
        <w:t xml:space="preserve"> </w:t>
      </w:r>
      <w:r w:rsidR="008A0756">
        <w:t xml:space="preserve">through publications on social media </w:t>
      </w:r>
      <w:r w:rsidR="007E0049">
        <w:t xml:space="preserve">platforms like Facebook in which I will post to a local </w:t>
      </w:r>
      <w:r w:rsidR="00923D39">
        <w:t>Winchester</w:t>
      </w:r>
      <w:r w:rsidR="007E0049">
        <w:t xml:space="preserve"> group composed of </w:t>
      </w:r>
      <w:r w:rsidR="00DD110B">
        <w:t>8,000 members.</w:t>
      </w:r>
      <w:r w:rsidR="00923D39">
        <w:t xml:space="preserve"> </w:t>
      </w:r>
      <w:r w:rsidR="00EC5E16">
        <w:t>Additionally,</w:t>
      </w:r>
      <w:r w:rsidR="00923D39">
        <w:t xml:space="preserve"> </w:t>
      </w:r>
      <w:r w:rsidR="008A0756">
        <w:t xml:space="preserve">QR codes </w:t>
      </w:r>
      <w:r w:rsidR="002A67A9">
        <w:t xml:space="preserve">will be produced </w:t>
      </w:r>
      <w:r w:rsidR="00EC5E16">
        <w:t xml:space="preserve">that link to the survey </w:t>
      </w:r>
      <w:r w:rsidR="008A0756">
        <w:t>around the site for people to</w:t>
      </w:r>
      <w:r w:rsidR="00EC5E16">
        <w:t xml:space="preserve"> be</w:t>
      </w:r>
      <w:r w:rsidR="008A0756">
        <w:t xml:space="preserve"> </w:t>
      </w:r>
      <w:r w:rsidR="00B81665">
        <w:t>scanned</w:t>
      </w:r>
      <w:r w:rsidR="008A0756">
        <w:t xml:space="preserve"> and use</w:t>
      </w:r>
      <w:r w:rsidR="00B81665">
        <w:t>d</w:t>
      </w:r>
      <w:r w:rsidR="002062BB">
        <w:t xml:space="preserve"> </w:t>
      </w:r>
      <w:r w:rsidR="00016BC5">
        <w:t xml:space="preserve">in order to gain their view on </w:t>
      </w:r>
      <w:r w:rsidR="002A67A9">
        <w:t>the</w:t>
      </w:r>
      <w:r w:rsidR="00016BC5">
        <w:t xml:space="preserve"> </w:t>
      </w:r>
      <w:r w:rsidR="005E55A5">
        <w:t>proposal and back up is the space used</w:t>
      </w:r>
      <w:r w:rsidR="00962EC9">
        <w:t>,</w:t>
      </w:r>
      <w:r w:rsidR="005E55A5">
        <w:t xml:space="preserve"> and who by in order to gain a </w:t>
      </w:r>
      <w:r w:rsidR="006E20B3">
        <w:t xml:space="preserve">more targeted demographic. </w:t>
      </w:r>
      <w:r w:rsidR="00B81665">
        <w:t>On top of this</w:t>
      </w:r>
      <w:r w:rsidR="00F748A4">
        <w:t>,</w:t>
      </w:r>
      <w:r w:rsidR="006E20B3">
        <w:t xml:space="preserve"> </w:t>
      </w:r>
      <w:r w:rsidR="00962EC9">
        <w:t>there are</w:t>
      </w:r>
      <w:r w:rsidR="00B81665">
        <w:t xml:space="preserve"> </w:t>
      </w:r>
      <w:r w:rsidR="006E20B3">
        <w:t>frequent visit</w:t>
      </w:r>
      <w:r w:rsidR="00962EC9">
        <w:t>s</w:t>
      </w:r>
      <w:r w:rsidR="00EC1DAC">
        <w:t xml:space="preserve"> the</w:t>
      </w:r>
      <w:r w:rsidR="00FB25B0">
        <w:t xml:space="preserve"> shopping centre allow</w:t>
      </w:r>
      <w:r w:rsidR="003D5F09">
        <w:t>ing</w:t>
      </w:r>
      <w:r w:rsidR="006E20B3">
        <w:t xml:space="preserve"> </w:t>
      </w:r>
      <w:r w:rsidR="000041F8">
        <w:t xml:space="preserve">for </w:t>
      </w:r>
      <w:r w:rsidR="00473FC6">
        <w:t xml:space="preserve">photographic evidence of the </w:t>
      </w:r>
      <w:r w:rsidR="00E11FA5">
        <w:t>amount of people using the</w:t>
      </w:r>
      <w:r w:rsidR="00DD2A71">
        <w:t xml:space="preserve"> space.</w:t>
      </w:r>
      <w:r w:rsidR="00147C2E">
        <w:t xml:space="preserve"> </w:t>
      </w:r>
      <w:r w:rsidR="00323F1D">
        <w:t>In order to gain a b</w:t>
      </w:r>
      <w:r w:rsidR="00381A5D">
        <w:t>etter idea of the popularity of the space</w:t>
      </w:r>
      <w:r w:rsidR="00C26B6B">
        <w:t>, the visitations will</w:t>
      </w:r>
      <w:r w:rsidR="00381A5D">
        <w:t xml:space="preserve"> be </w:t>
      </w:r>
      <w:r w:rsidR="00DB60A5">
        <w:t xml:space="preserve">conducting observational studies </w:t>
      </w:r>
      <w:r w:rsidR="00381A5D">
        <w:t>at</w:t>
      </w:r>
      <w:r w:rsidR="006D2F76">
        <w:t xml:space="preserve"> </w:t>
      </w:r>
      <w:r w:rsidR="00381A5D">
        <w:t>varie</w:t>
      </w:r>
      <w:r w:rsidR="006D2F76">
        <w:t>s</w:t>
      </w:r>
      <w:r w:rsidR="00381A5D">
        <w:t xml:space="preserve"> </w:t>
      </w:r>
      <w:r w:rsidR="00F468F8">
        <w:t xml:space="preserve">different times and days </w:t>
      </w:r>
      <w:r w:rsidR="006D2F76">
        <w:t>of</w:t>
      </w:r>
      <w:r w:rsidR="00F468F8">
        <w:t xml:space="preserve"> the week as it is possible</w:t>
      </w:r>
      <w:r w:rsidR="006D2F76">
        <w:t xml:space="preserve"> that</w:t>
      </w:r>
      <w:r w:rsidR="00F468F8">
        <w:t xml:space="preserve"> due to </w:t>
      </w:r>
      <w:r w:rsidR="001C6ABF">
        <w:t>certain days and times</w:t>
      </w:r>
      <w:r w:rsidR="006D2F76">
        <w:t xml:space="preserve"> of the week</w:t>
      </w:r>
      <w:r w:rsidR="001C6ABF">
        <w:t xml:space="preserve"> it may be more or less busy.</w:t>
      </w:r>
      <w:r w:rsidR="00BE6D13">
        <w:t xml:space="preserve"> </w:t>
      </w:r>
    </w:p>
    <w:p w14:paraId="1EF5AB4A" w14:textId="77777777" w:rsidR="00DE6A78" w:rsidRDefault="00DE6A78" w:rsidP="00ED4CCE"/>
    <w:p w14:paraId="41098FE5" w14:textId="77777777" w:rsidR="005B1925" w:rsidRDefault="005B1925" w:rsidP="00ED4CCE"/>
    <w:p w14:paraId="4A9B0A7D" w14:textId="590B8C45" w:rsidR="0032318E" w:rsidRPr="003E3E64" w:rsidRDefault="0032318E" w:rsidP="00FB3318">
      <w:pPr>
        <w:pStyle w:val="Title"/>
      </w:pPr>
      <w:r w:rsidRPr="003E3E64">
        <w:t>-What is primary and secondary research?</w:t>
      </w:r>
    </w:p>
    <w:p w14:paraId="4FBCFFCC" w14:textId="186BD73D" w:rsidR="00CC1C63" w:rsidRDefault="00016C5E" w:rsidP="00ED4CCE">
      <w:r>
        <w:t>With an understanding o</w:t>
      </w:r>
      <w:r w:rsidR="00617522">
        <w:t xml:space="preserve">f the </w:t>
      </w:r>
      <w:r w:rsidR="00716984">
        <w:t>collect</w:t>
      </w:r>
      <w:r w:rsidR="00617522">
        <w:t>ion</w:t>
      </w:r>
      <w:r w:rsidR="00716984">
        <w:t xml:space="preserve"> </w:t>
      </w:r>
      <w:r w:rsidR="00617522">
        <w:t>of the</w:t>
      </w:r>
      <w:r w:rsidR="00716984">
        <w:t xml:space="preserve"> primary research, what is it? </w:t>
      </w:r>
      <w:r w:rsidR="007E22E7">
        <w:t>Primary research</w:t>
      </w:r>
      <w:r w:rsidR="00EC2836">
        <w:t xml:space="preserve"> is</w:t>
      </w:r>
      <w:r w:rsidR="007E22E7">
        <w:t xml:space="preserve"> </w:t>
      </w:r>
      <w:r w:rsidR="00EC2836">
        <w:t xml:space="preserve">data </w:t>
      </w:r>
      <w:r w:rsidR="007E22E7">
        <w:t>collected by</w:t>
      </w:r>
      <w:r w:rsidR="00EC2836">
        <w:t xml:space="preserve"> yourself</w:t>
      </w:r>
      <w:r w:rsidR="0066594D">
        <w:t xml:space="preserve"> through</w:t>
      </w:r>
      <w:r w:rsidR="00B51017">
        <w:t xml:space="preserve"> </w:t>
      </w:r>
      <w:r w:rsidR="00797B92">
        <w:t>different research methods</w:t>
      </w:r>
      <w:r w:rsidR="00652E00">
        <w:t>.</w:t>
      </w:r>
      <w:r w:rsidR="00797B92">
        <w:t xml:space="preserve"> </w:t>
      </w:r>
      <w:r w:rsidR="00652E00">
        <w:t>T</w:t>
      </w:r>
      <w:r w:rsidR="00797B92">
        <w:t>hese include</w:t>
      </w:r>
      <w:r w:rsidR="0066594D">
        <w:t xml:space="preserve"> interviews, surveys</w:t>
      </w:r>
      <w:r w:rsidR="00683A9E">
        <w:t xml:space="preserve"> and</w:t>
      </w:r>
      <w:r w:rsidR="0066594D">
        <w:t xml:space="preserve"> </w:t>
      </w:r>
      <w:r w:rsidR="00683A9E">
        <w:t>questionnaires</w:t>
      </w:r>
      <w:r w:rsidR="00797B92">
        <w:t xml:space="preserve"> which allow</w:t>
      </w:r>
      <w:r w:rsidR="00747E42">
        <w:t xml:space="preserve"> you to propose your own questions</w:t>
      </w:r>
      <w:r w:rsidR="00142263">
        <w:t xml:space="preserve"> and ideas</w:t>
      </w:r>
      <w:r w:rsidR="00747E42">
        <w:t xml:space="preserve"> to those you are trying to collect data from. Primary </w:t>
      </w:r>
      <w:r w:rsidR="00CD6F9E">
        <w:t>data</w:t>
      </w:r>
      <w:r w:rsidR="00747E42">
        <w:t xml:space="preserve"> is useful to</w:t>
      </w:r>
      <w:r w:rsidR="00CD6F9E">
        <w:t xml:space="preserve"> research</w:t>
      </w:r>
      <w:r w:rsidR="009B0CDE">
        <w:t xml:space="preserve"> as it allows the researcher to</w:t>
      </w:r>
      <w:r w:rsidR="00585356">
        <w:t xml:space="preserve"> find accurat</w:t>
      </w:r>
      <w:r w:rsidR="00335B2A">
        <w:t>e,</w:t>
      </w:r>
      <w:r w:rsidR="00585356">
        <w:t xml:space="preserve"> trusted</w:t>
      </w:r>
      <w:r w:rsidR="00335B2A">
        <w:t xml:space="preserve"> and up-to-date</w:t>
      </w:r>
      <w:r w:rsidR="00585356">
        <w:t xml:space="preserve"> </w:t>
      </w:r>
      <w:r w:rsidR="006945C0">
        <w:t>data</w:t>
      </w:r>
      <w:r w:rsidR="000B5D29">
        <w:t xml:space="preserve"> which will be</w:t>
      </w:r>
      <w:r w:rsidR="006945C0">
        <w:t xml:space="preserve"> </w:t>
      </w:r>
      <w:r w:rsidR="0016379E">
        <w:t xml:space="preserve">directly </w:t>
      </w:r>
      <w:r w:rsidR="006945C0">
        <w:t xml:space="preserve">based on their </w:t>
      </w:r>
      <w:r w:rsidR="001172BA">
        <w:t xml:space="preserve">own </w:t>
      </w:r>
      <w:r w:rsidR="006945C0">
        <w:t>research</w:t>
      </w:r>
      <w:r w:rsidR="00D10322">
        <w:t>.</w:t>
      </w:r>
      <w:r w:rsidR="003D49BE">
        <w:t xml:space="preserve"> However there can be issues when it comes to Primary research with areas such as bias</w:t>
      </w:r>
      <w:r w:rsidR="00CA59AA">
        <w:t xml:space="preserve"> and difficulty to gain data</w:t>
      </w:r>
      <w:r w:rsidR="0049604F">
        <w:t>, as researchers can push a certain outcome of their research through specific wor</w:t>
      </w:r>
      <w:r w:rsidR="00C071FA">
        <w:t>ding and targeting of audience</w:t>
      </w:r>
      <w:r w:rsidR="00C079AE">
        <w:t xml:space="preserve">s, in addition to this </w:t>
      </w:r>
      <w:r w:rsidR="00215C65">
        <w:t>it may be difficult and time consuming to collect the correct amount of data</w:t>
      </w:r>
      <w:r w:rsidR="00A51B30">
        <w:t>.</w:t>
      </w:r>
    </w:p>
    <w:p w14:paraId="31BFA829" w14:textId="577C8E33" w:rsidR="00F45886" w:rsidRDefault="009025CB" w:rsidP="00ED4CCE">
      <w:r>
        <w:t>Secondary research will also be conducted</w:t>
      </w:r>
      <w:r w:rsidR="00F45886">
        <w:t xml:space="preserve"> in order to understand</w:t>
      </w:r>
      <w:r w:rsidR="008A633F">
        <w:t xml:space="preserve"> social spaces and </w:t>
      </w:r>
      <w:r w:rsidR="00A662A9">
        <w:t xml:space="preserve">what makes </w:t>
      </w:r>
      <w:r w:rsidR="008A633F">
        <w:t>an enticing space to be used by the public</w:t>
      </w:r>
      <w:r w:rsidR="009458ED">
        <w:t xml:space="preserve">. Secondary data is collected </w:t>
      </w:r>
      <w:r w:rsidR="00C252E3">
        <w:t>from someone else’s research</w:t>
      </w:r>
      <w:r w:rsidR="00CE1C12">
        <w:t xml:space="preserve"> they have done previously</w:t>
      </w:r>
      <w:r w:rsidR="0096585E">
        <w:t>, this is useful because it saves time</w:t>
      </w:r>
      <w:r w:rsidR="00647D01">
        <w:t xml:space="preserve"> accessing certain data and can provide </w:t>
      </w:r>
      <w:r w:rsidR="00657A28">
        <w:t xml:space="preserve">related data </w:t>
      </w:r>
      <w:r w:rsidR="002C4C6B">
        <w:t>towards</w:t>
      </w:r>
      <w:r w:rsidR="00A16AAB">
        <w:t xml:space="preserve"> your research</w:t>
      </w:r>
      <w:r w:rsidR="002C4C6B">
        <w:t xml:space="preserve">, though this data must be referenced back to the </w:t>
      </w:r>
      <w:r w:rsidR="00F501FD">
        <w:t>owner in order to gain credit for their work.</w:t>
      </w:r>
      <w:r w:rsidR="0067605F">
        <w:t xml:space="preserve"> However, secondary data</w:t>
      </w:r>
      <w:r w:rsidR="003B10FF">
        <w:t xml:space="preserve"> is known for lacking in accuracy and relevance as not all data will be able to be directly linked to your research.</w:t>
      </w:r>
    </w:p>
    <w:p w14:paraId="5182A004" w14:textId="77777777" w:rsidR="005B1925" w:rsidRPr="003E3E64" w:rsidRDefault="005B1925" w:rsidP="00ED4CCE">
      <w:pPr>
        <w:rPr>
          <w:u w:val="single"/>
        </w:rPr>
      </w:pPr>
    </w:p>
    <w:p w14:paraId="2499DD46" w14:textId="7D97150A" w:rsidR="00B86071" w:rsidRPr="003E3E64" w:rsidRDefault="0032318E" w:rsidP="00FB3318">
      <w:pPr>
        <w:pStyle w:val="Title"/>
      </w:pPr>
      <w:r w:rsidRPr="003E3E64">
        <w:t xml:space="preserve">-What is </w:t>
      </w:r>
      <w:r w:rsidR="005E00B3" w:rsidRPr="003E3E64">
        <w:t>qu</w:t>
      </w:r>
      <w:r w:rsidRPr="003E3E64">
        <w:t xml:space="preserve">alitative and </w:t>
      </w:r>
      <w:r w:rsidR="005E00B3" w:rsidRPr="003E3E64">
        <w:t>q</w:t>
      </w:r>
      <w:r w:rsidRPr="003E3E64">
        <w:t>uantitative data</w:t>
      </w:r>
      <w:r w:rsidR="005E00B3" w:rsidRPr="003E3E64">
        <w:t>?</w:t>
      </w:r>
    </w:p>
    <w:p w14:paraId="34A005B7" w14:textId="297ED261" w:rsidR="000D62AF" w:rsidRDefault="00B45046" w:rsidP="000D62AF">
      <w:r>
        <w:t>The responses gain</w:t>
      </w:r>
      <w:r w:rsidR="00A662A9">
        <w:t>ed</w:t>
      </w:r>
      <w:r>
        <w:t xml:space="preserve"> from the questions</w:t>
      </w:r>
      <w:r w:rsidR="005B1925">
        <w:t xml:space="preserve"> chosen</w:t>
      </w:r>
      <w:r>
        <w:t xml:space="preserve"> will be a combination of both qualitative and quantitative data </w:t>
      </w:r>
      <w:r w:rsidR="00600911">
        <w:t xml:space="preserve">as </w:t>
      </w:r>
      <w:r w:rsidR="00956D68">
        <w:t>there are different ways to analyse them</w:t>
      </w:r>
      <w:r w:rsidR="00600911">
        <w:t>,</w:t>
      </w:r>
      <w:r w:rsidR="005B70F7">
        <w:t xml:space="preserve"> As mentioned by </w:t>
      </w:r>
      <w:r w:rsidR="008B7669">
        <w:t>(</w:t>
      </w:r>
      <w:r w:rsidR="00FA76AA">
        <w:t>Bilardi, E</w:t>
      </w:r>
      <w:r w:rsidR="00360479">
        <w:t>, 2023</w:t>
      </w:r>
      <w:r w:rsidR="008B7669">
        <w:t>)</w:t>
      </w:r>
      <w:r w:rsidR="00600911">
        <w:t xml:space="preserve"> qualitative data</w:t>
      </w:r>
      <w:r w:rsidR="00075ECB">
        <w:t xml:space="preserve"> is data in the form of </w:t>
      </w:r>
      <w:r w:rsidR="00AB1FAD">
        <w:t>non</w:t>
      </w:r>
      <w:r w:rsidR="00AC5BE6">
        <w:t>-</w:t>
      </w:r>
      <w:r w:rsidR="004859B7">
        <w:t>s</w:t>
      </w:r>
      <w:r w:rsidR="005B70F7">
        <w:t>tatistical</w:t>
      </w:r>
      <w:r w:rsidR="00AC5BE6">
        <w:t xml:space="preserve"> responses </w:t>
      </w:r>
      <w:r w:rsidR="005318B6">
        <w:t xml:space="preserve">this means that each response can be </w:t>
      </w:r>
      <w:r w:rsidR="008F640B">
        <w:t>analysed</w:t>
      </w:r>
      <w:r w:rsidR="005318B6">
        <w:t xml:space="preserve"> individually </w:t>
      </w:r>
      <w:r w:rsidR="008D50A9">
        <w:t>and compared against each</w:t>
      </w:r>
      <w:r w:rsidR="008F640B">
        <w:t xml:space="preserve"> </w:t>
      </w:r>
      <w:r w:rsidR="008D50A9">
        <w:t xml:space="preserve">other individually which is different to </w:t>
      </w:r>
      <w:r w:rsidR="006B0699">
        <w:t xml:space="preserve">quantitative data in which the data is in a numerical form therefore </w:t>
      </w:r>
      <w:r w:rsidR="008F640B">
        <w:t>is analysed differently being able to be plotted in graphs and used to compare percentages</w:t>
      </w:r>
      <w:r w:rsidR="00DE7704">
        <w:t xml:space="preserve"> with data like this</w:t>
      </w:r>
      <w:r w:rsidR="00702623">
        <w:t>, it’s possible</w:t>
      </w:r>
      <w:r w:rsidR="00DE7704">
        <w:t xml:space="preserve"> to compare the age ranges that </w:t>
      </w:r>
      <w:r w:rsidR="000D206D">
        <w:t>use the location and who would like the change therefore targeting the greater audience.</w:t>
      </w:r>
    </w:p>
    <w:p w14:paraId="4DFCCFAE" w14:textId="77777777" w:rsidR="005B1925" w:rsidRDefault="005B1925" w:rsidP="000D62AF"/>
    <w:p w14:paraId="5CD7B42B" w14:textId="612F16F7" w:rsidR="00AA48C5" w:rsidRPr="003E3E64" w:rsidRDefault="005B1925" w:rsidP="00FB3318">
      <w:pPr>
        <w:pStyle w:val="Subtitle"/>
      </w:pPr>
      <w:r w:rsidRPr="003E3E64">
        <w:t>-Survey Questions</w:t>
      </w:r>
    </w:p>
    <w:p w14:paraId="4129A087" w14:textId="5D6FD95F" w:rsidR="00AA48C5" w:rsidRDefault="0056238E" w:rsidP="000D62AF">
      <w:r>
        <w:t xml:space="preserve">(See appendix 3) </w:t>
      </w:r>
      <w:r w:rsidR="008E37EE">
        <w:t xml:space="preserve">Why </w:t>
      </w:r>
      <w:r w:rsidR="00E5414D">
        <w:t xml:space="preserve">were these </w:t>
      </w:r>
      <w:r w:rsidR="00A97C7B">
        <w:t>question</w:t>
      </w:r>
      <w:r w:rsidR="00E5414D">
        <w:t>s</w:t>
      </w:r>
      <w:r w:rsidR="00A97C7B">
        <w:t xml:space="preserve"> chosen?</w:t>
      </w:r>
      <w:r w:rsidR="007D4694">
        <w:t xml:space="preserve"> </w:t>
      </w:r>
      <w:r w:rsidR="00A97C7B">
        <w:t xml:space="preserve">It was </w:t>
      </w:r>
      <w:r w:rsidR="00E370F3">
        <w:t xml:space="preserve">chosen for several reasons, firstly to make </w:t>
      </w:r>
      <w:r w:rsidR="00E5414D">
        <w:t>the</w:t>
      </w:r>
      <w:r w:rsidR="00E370F3">
        <w:t xml:space="preserve"> survey short and </w:t>
      </w:r>
      <w:r w:rsidR="00F77B4A">
        <w:t>simple</w:t>
      </w:r>
      <w:r w:rsidR="00E370F3">
        <w:t xml:space="preserve"> to completed</w:t>
      </w:r>
      <w:r w:rsidR="00F77B4A">
        <w:t>,</w:t>
      </w:r>
      <w:r w:rsidR="00E370F3">
        <w:t xml:space="preserve"> therefore</w:t>
      </w:r>
      <w:r w:rsidR="00F77B4A">
        <w:t>,</w:t>
      </w:r>
      <w:r w:rsidR="00E370F3">
        <w:t xml:space="preserve"> </w:t>
      </w:r>
      <w:r w:rsidR="00DB583D">
        <w:t>creat</w:t>
      </w:r>
      <w:r w:rsidR="00F77B4A">
        <w:t>ing</w:t>
      </w:r>
      <w:r w:rsidR="00DB583D">
        <w:t xml:space="preserve"> a greater </w:t>
      </w:r>
      <w:r w:rsidR="00DB583D">
        <w:lastRenderedPageBreak/>
        <w:t xml:space="preserve">chance people will </w:t>
      </w:r>
      <w:r w:rsidR="003624BE">
        <w:t xml:space="preserve">be bothered to </w:t>
      </w:r>
      <w:r w:rsidR="006E3032">
        <w:t>complete it</w:t>
      </w:r>
      <w:r w:rsidR="00433928">
        <w:t>,</w:t>
      </w:r>
      <w:r w:rsidR="003624BE">
        <w:t xml:space="preserve"> as if the questions were all too long</w:t>
      </w:r>
      <w:r w:rsidR="00315503">
        <w:t xml:space="preserve"> and there was too many questions, people wouldn’t </w:t>
      </w:r>
      <w:r w:rsidR="00615FE4">
        <w:t>like to spend too much time filling it in</w:t>
      </w:r>
      <w:r w:rsidR="00C20C5F">
        <w:t xml:space="preserve"> hence also</w:t>
      </w:r>
      <w:r w:rsidR="00433928">
        <w:t>,</w:t>
      </w:r>
      <w:r w:rsidR="00C20C5F">
        <w:t xml:space="preserve"> </w:t>
      </w:r>
      <w:r w:rsidR="0040133E">
        <w:t>multiple choice options</w:t>
      </w:r>
      <w:r w:rsidR="00433928">
        <w:t xml:space="preserve"> have been used</w:t>
      </w:r>
      <w:r w:rsidR="0040133E">
        <w:t xml:space="preserve"> for the simple questions so </w:t>
      </w:r>
      <w:r w:rsidR="00B80C20">
        <w:t>public</w:t>
      </w:r>
      <w:r w:rsidR="0040133E">
        <w:t xml:space="preserve"> can quickly select their choice and move on, though there </w:t>
      </w:r>
      <w:r w:rsidR="00B80C20">
        <w:t>is one question which the public have the choice to respond in as much or as little detail as they would like</w:t>
      </w:r>
      <w:r w:rsidR="00342ED1">
        <w:t xml:space="preserve"> as it is a more open ended question that can benefit my design</w:t>
      </w:r>
      <w:r w:rsidR="00615FE4">
        <w:t xml:space="preserve">. </w:t>
      </w:r>
      <w:r w:rsidR="00EC5E16">
        <w:t xml:space="preserve">In addition to this </w:t>
      </w:r>
      <w:r w:rsidR="00FF18BC">
        <w:t xml:space="preserve">it needed to be </w:t>
      </w:r>
      <w:r w:rsidR="00EC5E16">
        <w:t>easy to access</w:t>
      </w:r>
      <w:r w:rsidR="006942AF">
        <w:t xml:space="preserve"> therefore </w:t>
      </w:r>
      <w:r w:rsidR="003F2267">
        <w:t>it was produced</w:t>
      </w:r>
      <w:r w:rsidR="006942AF">
        <w:t xml:space="preserve"> online as this allows anyone to access it at any point from anywhere on their phone through a link provided or </w:t>
      </w:r>
      <w:r w:rsidR="004F0B75">
        <w:t>by scanning a QR code directing them to the site</w:t>
      </w:r>
      <w:r w:rsidR="00B86071">
        <w:t>.</w:t>
      </w:r>
      <w:r w:rsidR="00754AAC">
        <w:t xml:space="preserve"> </w:t>
      </w:r>
    </w:p>
    <w:p w14:paraId="2AA889A3" w14:textId="230E575D" w:rsidR="00BC7921" w:rsidRDefault="00C5011E" w:rsidP="000D62AF">
      <w:r>
        <w:t xml:space="preserve">It also seemed important to know </w:t>
      </w:r>
      <w:r w:rsidR="00BC7921">
        <w:t xml:space="preserve">the </w:t>
      </w:r>
      <w:r w:rsidR="00EB79C8">
        <w:t xml:space="preserve">ages of those completing the survey to understand the differing opinions of the different age ranges when it came to the use of the space and </w:t>
      </w:r>
      <w:r w:rsidR="003B126F">
        <w:t xml:space="preserve">ideal </w:t>
      </w:r>
      <w:r w:rsidR="00EB79C8">
        <w:t xml:space="preserve">development </w:t>
      </w:r>
      <w:r w:rsidR="003B126F">
        <w:t>or if they wouldn’t like anything changed at all</w:t>
      </w:r>
      <w:r w:rsidR="000F27AB">
        <w:t>.</w:t>
      </w:r>
    </w:p>
    <w:p w14:paraId="48EEEA6A" w14:textId="77777777" w:rsidR="00290EB5" w:rsidRDefault="00290EB5" w:rsidP="000D62AF"/>
    <w:p w14:paraId="21A4AB49" w14:textId="77777777" w:rsidR="000D62AF" w:rsidRDefault="000D62AF" w:rsidP="00FD5B13">
      <w:pPr>
        <w:ind w:firstLine="720"/>
      </w:pPr>
    </w:p>
    <w:p w14:paraId="13A34398" w14:textId="7A080B41" w:rsidR="00F21A27" w:rsidRPr="003E3E64" w:rsidRDefault="00FD5B13" w:rsidP="00FB3318">
      <w:pPr>
        <w:pStyle w:val="Subtitle"/>
      </w:pPr>
      <w:r w:rsidRPr="003E3E64">
        <w:t>-Ethics</w:t>
      </w:r>
    </w:p>
    <w:p w14:paraId="1108BFAB" w14:textId="37EB5F41" w:rsidR="00B37257" w:rsidRDefault="00802F58" w:rsidP="00ED4CCE">
      <w:r>
        <w:t xml:space="preserve">When conducting Primary research </w:t>
      </w:r>
      <w:r w:rsidR="00E74269">
        <w:t>it is important to consider ethical issues in your research</w:t>
      </w:r>
      <w:r w:rsidR="00CC35FC">
        <w:t xml:space="preserve"> as you don’t want to ask any questions that may cause upset and distress to the </w:t>
      </w:r>
      <w:r w:rsidR="00ED05A0">
        <w:t xml:space="preserve">public, however additionally there are ethical </w:t>
      </w:r>
      <w:r w:rsidR="00230D60">
        <w:t>implementations</w:t>
      </w:r>
      <w:r w:rsidR="00ED05A0">
        <w:t xml:space="preserve"> around the keeping of certain data for instance personal data</w:t>
      </w:r>
      <w:r w:rsidR="00460EB6">
        <w:t xml:space="preserve"> that people may feel uncomfortable about you collecting therefore</w:t>
      </w:r>
      <w:r w:rsidR="00DE3233">
        <w:t>,</w:t>
      </w:r>
      <w:r w:rsidR="00460EB6">
        <w:t xml:space="preserve"> </w:t>
      </w:r>
      <w:r w:rsidR="00DE3233">
        <w:t>the</w:t>
      </w:r>
      <w:r w:rsidR="00FA753D">
        <w:t xml:space="preserve"> survey </w:t>
      </w:r>
      <w:r w:rsidR="004C5947">
        <w:t xml:space="preserve">on </w:t>
      </w:r>
      <w:r w:rsidR="000E6AA7">
        <w:t>google docs</w:t>
      </w:r>
      <w:r w:rsidR="004C5947">
        <w:t xml:space="preserve"> would be</w:t>
      </w:r>
      <w:r w:rsidR="006E14FE">
        <w:t xml:space="preserve"> anonymously so it cannot be traced back to them</w:t>
      </w:r>
      <w:r w:rsidR="0018372B">
        <w:t>.</w:t>
      </w:r>
      <w:r w:rsidR="006E14FE">
        <w:t xml:space="preserve"> </w:t>
      </w:r>
    </w:p>
    <w:p w14:paraId="7F48717B" w14:textId="4E16305D" w:rsidR="00B37257" w:rsidRDefault="0018372B" w:rsidP="00ED4CCE">
      <w:r>
        <w:t>A</w:t>
      </w:r>
      <w:r w:rsidR="006E14FE">
        <w:t>dditionally</w:t>
      </w:r>
      <w:r w:rsidR="00DF6509">
        <w:t>,</w:t>
      </w:r>
      <w:r w:rsidR="006E14FE">
        <w:t xml:space="preserve"> some questions have been phrased in a specific way in order to</w:t>
      </w:r>
      <w:r>
        <w:t>,</w:t>
      </w:r>
      <w:r w:rsidR="006E14FE">
        <w:t xml:space="preserve"> avoid </w:t>
      </w:r>
      <w:r>
        <w:t xml:space="preserve">upset by </w:t>
      </w:r>
      <w:r w:rsidR="000036B8">
        <w:t xml:space="preserve">asking those filling in the survey for an age range rather than their specific age as some </w:t>
      </w:r>
      <w:r w:rsidR="009F0F29">
        <w:t xml:space="preserve">may not be comfortable filling in this information though knowing the age is important in my case to know the feedback based on the generations as an older generation may ask for </w:t>
      </w:r>
      <w:r w:rsidR="00121751">
        <w:t>different needs and wants</w:t>
      </w:r>
      <w:r w:rsidR="00D61A9E">
        <w:t xml:space="preserve"> in comparison</w:t>
      </w:r>
      <w:r w:rsidR="007E6CC0">
        <w:t xml:space="preserve"> to</w:t>
      </w:r>
      <w:r w:rsidR="00D61A9E">
        <w:t xml:space="preserve"> the younger generation</w:t>
      </w:r>
      <w:r w:rsidR="00460EB6">
        <w:t xml:space="preserve"> </w:t>
      </w:r>
      <w:r w:rsidR="0010508A">
        <w:t xml:space="preserve">like the feedback around the soft play. </w:t>
      </w:r>
    </w:p>
    <w:p w14:paraId="5B74D70A" w14:textId="2FD1B8E9" w:rsidR="00B37257" w:rsidRDefault="0010508A" w:rsidP="00ED4CCE">
      <w:r>
        <w:t xml:space="preserve">Leading on from this there can also be a cause of concern when it comes to the security of data collected </w:t>
      </w:r>
      <w:r w:rsidR="00E60BFD">
        <w:t>therefore as google docs</w:t>
      </w:r>
      <w:r w:rsidR="00B52ACE">
        <w:t xml:space="preserve"> has been chosen</w:t>
      </w:r>
      <w:r w:rsidR="00E60BFD">
        <w:t xml:space="preserve"> to </w:t>
      </w:r>
      <w:r w:rsidR="00AA2678">
        <w:t>create my survey they additionally will handle the data</w:t>
      </w:r>
      <w:r w:rsidR="00F27D3C">
        <w:t>,</w:t>
      </w:r>
      <w:r w:rsidR="004B1D2F">
        <w:t xml:space="preserve"> leading to them providing the security for it, and this also means as it is digital the data cannot be as easily lost or misplaced as if it was </w:t>
      </w:r>
      <w:r w:rsidR="006245B7">
        <w:t>on paper.</w:t>
      </w:r>
      <w:r w:rsidR="00C01F1A">
        <w:t xml:space="preserve"> </w:t>
      </w:r>
    </w:p>
    <w:p w14:paraId="5FD2E6CC" w14:textId="03C665E0" w:rsidR="000F27AB" w:rsidRDefault="000F27AB" w:rsidP="00ED4CCE">
      <w:r>
        <w:t xml:space="preserve">In order to show </w:t>
      </w:r>
      <w:r w:rsidR="0067733F">
        <w:t>that ethical issues</w:t>
      </w:r>
      <w:r w:rsidR="00F27D3C">
        <w:t xml:space="preserve"> have been thought about</w:t>
      </w:r>
      <w:r w:rsidR="0067733F">
        <w:t xml:space="preserve"> and in accordance to the university guidelines </w:t>
      </w:r>
      <w:r w:rsidR="00A414BD">
        <w:t>ethics forms 1 and 3 provided by the university (See appendix 1&amp;2)</w:t>
      </w:r>
      <w:r w:rsidR="00335334">
        <w:t xml:space="preserve"> were filled out and moderated to make sure they were appropriate</w:t>
      </w:r>
      <w:r w:rsidR="00BD3145">
        <w:t xml:space="preserve">. These provide </w:t>
      </w:r>
      <w:r w:rsidR="006939E9">
        <w:t>the</w:t>
      </w:r>
      <w:r w:rsidR="00AE7901">
        <w:t xml:space="preserve"> research with guidance</w:t>
      </w:r>
      <w:r w:rsidR="006939E9">
        <w:t>.</w:t>
      </w:r>
      <w:r w:rsidR="00AE7901">
        <w:t xml:space="preserve"> </w:t>
      </w:r>
      <w:r w:rsidR="006939E9">
        <w:t>I</w:t>
      </w:r>
      <w:r w:rsidR="00297D44">
        <w:t>n order to phra</w:t>
      </w:r>
      <w:r w:rsidR="006939E9">
        <w:t>se the</w:t>
      </w:r>
      <w:r w:rsidR="00297D44">
        <w:t xml:space="preserve"> questions correctly</w:t>
      </w:r>
      <w:r w:rsidR="007F29B1">
        <w:t>,</w:t>
      </w:r>
      <w:r w:rsidR="00297D44">
        <w:t xml:space="preserve"> </w:t>
      </w:r>
      <w:r w:rsidR="006316FC">
        <w:t xml:space="preserve">as to </w:t>
      </w:r>
      <w:r w:rsidR="00297D44">
        <w:t>not offend</w:t>
      </w:r>
      <w:r w:rsidR="006316FC">
        <w:t>,</w:t>
      </w:r>
      <w:r w:rsidR="00297D44">
        <w:t xml:space="preserve"> </w:t>
      </w:r>
      <w:r w:rsidR="00517188">
        <w:t>cause discomfort or incorrectly gather data</w:t>
      </w:r>
      <w:r w:rsidR="00C01F1A">
        <w:t>.</w:t>
      </w:r>
    </w:p>
    <w:p w14:paraId="169A4259" w14:textId="5E4FBD17" w:rsidR="00E74269" w:rsidRDefault="00E74269" w:rsidP="00ED4CCE">
      <w:pPr>
        <w:rPr>
          <w:noProof/>
        </w:rPr>
      </w:pPr>
    </w:p>
    <w:p w14:paraId="4A3867A7" w14:textId="143197FD" w:rsidR="0090236D" w:rsidRPr="003E3E64" w:rsidRDefault="00BA0181" w:rsidP="00FB3318">
      <w:pPr>
        <w:pStyle w:val="Subtitle"/>
      </w:pPr>
      <w:r w:rsidRPr="003E3E64">
        <w:rPr>
          <w:noProof/>
        </w:rPr>
        <w:t>-</w:t>
      </w:r>
      <w:r w:rsidR="0090236D" w:rsidRPr="003E3E64">
        <w:rPr>
          <w:noProof/>
        </w:rPr>
        <w:t>Limitations</w:t>
      </w:r>
    </w:p>
    <w:p w14:paraId="0E6D5345" w14:textId="3B3359D1" w:rsidR="00E74269" w:rsidRDefault="00A9373A" w:rsidP="00ED4CCE">
      <w:r>
        <w:t>When conducting research it is important to</w:t>
      </w:r>
      <w:r w:rsidR="00EA5BA2">
        <w:t xml:space="preserve"> consider some of the limitations </w:t>
      </w:r>
      <w:r w:rsidR="009E3908">
        <w:t>your research methods may pose to the data you are collecting in order to analyse</w:t>
      </w:r>
      <w:r w:rsidR="00A779D0">
        <w:t xml:space="preserve"> it most accurately</w:t>
      </w:r>
      <w:r w:rsidR="00D03096">
        <w:t>. In this case the limitations of surveys and</w:t>
      </w:r>
      <w:r w:rsidR="000B6894">
        <w:t xml:space="preserve"> observational studies</w:t>
      </w:r>
    </w:p>
    <w:p w14:paraId="073C1E02" w14:textId="490737F1" w:rsidR="00E74269" w:rsidRPr="00EA5912" w:rsidRDefault="00E74269" w:rsidP="00ED4CCE">
      <w:pPr>
        <w:rPr>
          <w:rFonts w:asciiTheme="majorHAnsi" w:hAnsiTheme="majorHAnsi"/>
        </w:rPr>
      </w:pPr>
    </w:p>
    <w:p w14:paraId="0DFDA840" w14:textId="1B595C0E" w:rsidR="00B2594A" w:rsidRDefault="00B2594A" w:rsidP="0083179D">
      <w:pPr>
        <w:pStyle w:val="Heading2"/>
      </w:pPr>
      <w:r w:rsidRPr="00EA5912">
        <w:lastRenderedPageBreak/>
        <w:t>Findings</w:t>
      </w:r>
    </w:p>
    <w:p w14:paraId="599CFFFA" w14:textId="77777777" w:rsidR="00860391" w:rsidRDefault="00860391" w:rsidP="00ED4CCE">
      <w:pPr>
        <w:rPr>
          <w:rFonts w:asciiTheme="majorHAnsi" w:hAnsiTheme="majorHAnsi"/>
        </w:rPr>
      </w:pPr>
    </w:p>
    <w:p w14:paraId="6A009B52" w14:textId="77150677" w:rsidR="00B0275B" w:rsidRPr="00860391" w:rsidRDefault="00860391" w:rsidP="005965E7">
      <w:pPr>
        <w:pStyle w:val="Title"/>
      </w:pPr>
      <w:r>
        <w:t>-</w:t>
      </w:r>
      <w:r w:rsidRPr="00860391">
        <w:t>Primary research</w:t>
      </w:r>
    </w:p>
    <w:p w14:paraId="707E717F" w14:textId="5B9F9440" w:rsidR="00082E25" w:rsidRDefault="00082E25" w:rsidP="00ED4CCE">
      <w:pPr>
        <w:rPr>
          <w:noProof/>
        </w:rPr>
      </w:pPr>
    </w:p>
    <w:p w14:paraId="2FF449CF" w14:textId="606795C4" w:rsidR="00D67657" w:rsidRDefault="00B606E0" w:rsidP="00ED4CCE">
      <w:pPr>
        <w:rPr>
          <w:noProof/>
        </w:rPr>
      </w:pPr>
      <w:r>
        <w:rPr>
          <w:noProof/>
        </w:rPr>
        <w:t>With the</w:t>
      </w:r>
      <w:r w:rsidR="00090392">
        <w:rPr>
          <w:noProof/>
        </w:rPr>
        <w:t xml:space="preserve"> </w:t>
      </w:r>
      <w:r w:rsidR="00164C73">
        <w:rPr>
          <w:noProof/>
        </w:rPr>
        <w:t>primary</w:t>
      </w:r>
      <w:r w:rsidR="009F2DA5">
        <w:rPr>
          <w:noProof/>
        </w:rPr>
        <w:t xml:space="preserve"> research</w:t>
      </w:r>
      <w:r w:rsidR="00164C73">
        <w:rPr>
          <w:noProof/>
        </w:rPr>
        <w:t xml:space="preserve"> </w:t>
      </w:r>
      <w:r w:rsidR="00090392">
        <w:rPr>
          <w:noProof/>
        </w:rPr>
        <w:t xml:space="preserve">gathered </w:t>
      </w:r>
      <w:r w:rsidR="008E0035">
        <w:rPr>
          <w:noProof/>
        </w:rPr>
        <w:t>it provides a large amount of nomial data to be gathered, This means it provides Quantitative data</w:t>
      </w:r>
      <w:r w:rsidR="00963AE4">
        <w:rPr>
          <w:noProof/>
        </w:rPr>
        <w:t xml:space="preserve"> that can be used to analyse statistic</w:t>
      </w:r>
      <w:r w:rsidR="007B7D35">
        <w:rPr>
          <w:noProof/>
        </w:rPr>
        <w:t>s gathered</w:t>
      </w:r>
      <w:r w:rsidR="00422CC2">
        <w:rPr>
          <w:noProof/>
        </w:rPr>
        <w:t xml:space="preserve"> ()</w:t>
      </w:r>
      <w:r w:rsidR="007B7D35">
        <w:rPr>
          <w:noProof/>
        </w:rPr>
        <w:t xml:space="preserve"> from this data provided via the survey.</w:t>
      </w:r>
      <w:r w:rsidR="008F6EBE">
        <w:rPr>
          <w:noProof/>
        </w:rPr>
        <w:t xml:space="preserve"> The results of the first few questions </w:t>
      </w:r>
      <w:r w:rsidR="008F6EBE">
        <w:t>(See appendix 3)</w:t>
      </w:r>
      <w:r w:rsidR="00090392">
        <w:rPr>
          <w:noProof/>
        </w:rPr>
        <w:t xml:space="preserve"> shows</w:t>
      </w:r>
      <w:r w:rsidR="007C128D">
        <w:rPr>
          <w:noProof/>
        </w:rPr>
        <w:t xml:space="preserve"> that within winchester</w:t>
      </w:r>
      <w:r w:rsidR="004B5044">
        <w:rPr>
          <w:noProof/>
        </w:rPr>
        <w:t xml:space="preserve"> the </w:t>
      </w:r>
      <w:r w:rsidR="000E1D6C">
        <w:rPr>
          <w:noProof/>
        </w:rPr>
        <w:t>majority age ranges of the public are in between 18-24 years of age and 55+</w:t>
      </w:r>
      <w:r w:rsidR="001C4230">
        <w:rPr>
          <w:noProof/>
        </w:rPr>
        <w:t xml:space="preserve"> th</w:t>
      </w:r>
      <w:r w:rsidR="008A3613">
        <w:rPr>
          <w:noProof/>
        </w:rPr>
        <w:t>ese figures can also be supported by secondary research into the age demographic within winc</w:t>
      </w:r>
      <w:r w:rsidR="00EC2918">
        <w:rPr>
          <w:noProof/>
        </w:rPr>
        <w:t>hester, this data shows that the demograhic is mainly between 18-64 years old</w:t>
      </w:r>
      <w:r w:rsidR="00512B07">
        <w:rPr>
          <w:noProof/>
        </w:rPr>
        <w:t xml:space="preserve"> (</w:t>
      </w:r>
      <w:r w:rsidR="00435EF8" w:rsidRPr="00435EF8">
        <w:rPr>
          <w:i/>
          <w:iCs/>
          <w:noProof/>
        </w:rPr>
        <w:t>Citypopuluation</w:t>
      </w:r>
      <w:r w:rsidR="00435EF8">
        <w:rPr>
          <w:noProof/>
        </w:rPr>
        <w:t>, 2023</w:t>
      </w:r>
      <w:r w:rsidR="00512B07">
        <w:rPr>
          <w:noProof/>
        </w:rPr>
        <w:t>).</w:t>
      </w:r>
      <w:r w:rsidR="007928AC">
        <w:rPr>
          <w:noProof/>
        </w:rPr>
        <w:t xml:space="preserve"> Therefore with </w:t>
      </w:r>
      <w:r w:rsidR="00124FF4">
        <w:rPr>
          <w:noProof/>
        </w:rPr>
        <w:t>this information</w:t>
      </w:r>
      <w:r w:rsidR="007E6E36">
        <w:rPr>
          <w:noProof/>
        </w:rPr>
        <w:t xml:space="preserve"> the</w:t>
      </w:r>
      <w:r w:rsidR="007928AC">
        <w:rPr>
          <w:noProof/>
        </w:rPr>
        <w:t xml:space="preserve"> design should be</w:t>
      </w:r>
      <w:r w:rsidR="007E6E36">
        <w:rPr>
          <w:noProof/>
        </w:rPr>
        <w:t xml:space="preserve"> </w:t>
      </w:r>
      <w:r w:rsidR="00217532">
        <w:rPr>
          <w:noProof/>
        </w:rPr>
        <w:t>best suited for this demographic in order to make it more appealing to the public.</w:t>
      </w:r>
      <w:r w:rsidR="00B33575">
        <w:rPr>
          <w:noProof/>
        </w:rPr>
        <w:t xml:space="preserve"> </w:t>
      </w:r>
    </w:p>
    <w:p w14:paraId="7203AEFF" w14:textId="5C816F57" w:rsidR="00EC480A" w:rsidRDefault="00EC480A" w:rsidP="00ED4CCE">
      <w:pPr>
        <w:rPr>
          <w:noProof/>
        </w:rPr>
      </w:pPr>
      <w:r w:rsidRPr="00EC480A">
        <w:rPr>
          <w:noProof/>
        </w:rPr>
        <w:drawing>
          <wp:inline distT="0" distB="0" distL="0" distR="0" wp14:anchorId="5399A00B" wp14:editId="6FDCDFCF">
            <wp:extent cx="6203950" cy="2527935"/>
            <wp:effectExtent l="0" t="0" r="6350" b="5715"/>
            <wp:docPr id="7408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0028" name=""/>
                    <pic:cNvPicPr/>
                  </pic:nvPicPr>
                  <pic:blipFill>
                    <a:blip r:embed="rId8"/>
                    <a:stretch>
                      <a:fillRect/>
                    </a:stretch>
                  </pic:blipFill>
                  <pic:spPr>
                    <a:xfrm>
                      <a:off x="0" y="0"/>
                      <a:ext cx="6203950" cy="2527935"/>
                    </a:xfrm>
                    <a:prstGeom prst="rect">
                      <a:avLst/>
                    </a:prstGeom>
                  </pic:spPr>
                </pic:pic>
              </a:graphicData>
            </a:graphic>
          </wp:inline>
        </w:drawing>
      </w:r>
    </w:p>
    <w:p w14:paraId="4FFB7064" w14:textId="77777777" w:rsidR="00EC480A" w:rsidRDefault="00EC480A" w:rsidP="00ED4CCE">
      <w:pPr>
        <w:rPr>
          <w:noProof/>
        </w:rPr>
      </w:pPr>
    </w:p>
    <w:p w14:paraId="76974BEA" w14:textId="6F31439A" w:rsidR="000468A5" w:rsidRDefault="00B33575" w:rsidP="00ED4CCE">
      <w:pPr>
        <w:rPr>
          <w:noProof/>
        </w:rPr>
      </w:pPr>
      <w:r>
        <w:rPr>
          <w:noProof/>
        </w:rPr>
        <w:t>A</w:t>
      </w:r>
      <w:r w:rsidR="007E6E36">
        <w:rPr>
          <w:noProof/>
        </w:rPr>
        <w:t xml:space="preserve">dditionally findings from the </w:t>
      </w:r>
      <w:r w:rsidR="00462349">
        <w:rPr>
          <w:noProof/>
        </w:rPr>
        <w:t>survey</w:t>
      </w:r>
      <w:r w:rsidR="00F558C2">
        <w:rPr>
          <w:noProof/>
        </w:rPr>
        <w:t xml:space="preserve"> surround the popularity of the space</w:t>
      </w:r>
      <w:r w:rsidR="00405727">
        <w:rPr>
          <w:noProof/>
        </w:rPr>
        <w:t xml:space="preserve"> and the publics use of the space</w:t>
      </w:r>
      <w:r w:rsidR="00DE116C">
        <w:rPr>
          <w:noProof/>
        </w:rPr>
        <w:t xml:space="preserve"> t</w:t>
      </w:r>
      <w:r w:rsidR="007C5BC3">
        <w:rPr>
          <w:noProof/>
        </w:rPr>
        <w:t xml:space="preserve">he </w:t>
      </w:r>
      <w:r w:rsidR="001E6160">
        <w:rPr>
          <w:noProof/>
        </w:rPr>
        <w:t>survey</w:t>
      </w:r>
      <w:r w:rsidR="00D35CC4">
        <w:rPr>
          <w:noProof/>
        </w:rPr>
        <w:t xml:space="preserve"> state</w:t>
      </w:r>
      <w:r w:rsidR="00DE116C">
        <w:rPr>
          <w:noProof/>
        </w:rPr>
        <w:t>s</w:t>
      </w:r>
      <w:r w:rsidR="00D35CC4">
        <w:rPr>
          <w:noProof/>
        </w:rPr>
        <w:t xml:space="preserve"> that </w:t>
      </w:r>
      <w:r w:rsidR="006C558F">
        <w:rPr>
          <w:noProof/>
        </w:rPr>
        <w:t>7</w:t>
      </w:r>
      <w:r w:rsidR="00FD4FA3">
        <w:rPr>
          <w:noProof/>
        </w:rPr>
        <w:t>5.9</w:t>
      </w:r>
      <w:r w:rsidR="006C558F">
        <w:rPr>
          <w:noProof/>
        </w:rPr>
        <w:t>% off the public that have answered the questionnaire are aware</w:t>
      </w:r>
      <w:r w:rsidR="0038128F">
        <w:rPr>
          <w:noProof/>
        </w:rPr>
        <w:t xml:space="preserve"> of the Brooks shopping centre site, addi</w:t>
      </w:r>
      <w:r w:rsidR="004F4B19">
        <w:rPr>
          <w:noProof/>
        </w:rPr>
        <w:t xml:space="preserve">tionally </w:t>
      </w:r>
      <w:r w:rsidR="00B741FB">
        <w:rPr>
          <w:noProof/>
        </w:rPr>
        <w:t>7</w:t>
      </w:r>
      <w:r w:rsidR="00A7181D">
        <w:rPr>
          <w:noProof/>
        </w:rPr>
        <w:t>5.9</w:t>
      </w:r>
      <w:r w:rsidR="00B741FB">
        <w:rPr>
          <w:noProof/>
        </w:rPr>
        <w:t>% of responces state that they do not use the social space provided</w:t>
      </w:r>
      <w:r w:rsidR="00F27FAD">
        <w:rPr>
          <w:noProof/>
        </w:rPr>
        <w:t>,</w:t>
      </w:r>
      <w:r w:rsidR="00FA1545">
        <w:rPr>
          <w:noProof/>
        </w:rPr>
        <w:t xml:space="preserve"> with </w:t>
      </w:r>
      <w:r w:rsidR="00F27FAD">
        <w:rPr>
          <w:noProof/>
        </w:rPr>
        <w:t>1</w:t>
      </w:r>
      <w:r w:rsidR="006E135E">
        <w:rPr>
          <w:noProof/>
        </w:rPr>
        <w:t>3.8</w:t>
      </w:r>
      <w:r w:rsidR="00F27FAD">
        <w:rPr>
          <w:noProof/>
        </w:rPr>
        <w:t>% of people also not frequently using the social space</w:t>
      </w:r>
      <w:r w:rsidR="00465809">
        <w:rPr>
          <w:noProof/>
        </w:rPr>
        <w:t>.</w:t>
      </w:r>
      <w:r w:rsidR="00F27FAD">
        <w:rPr>
          <w:noProof/>
        </w:rPr>
        <w:t xml:space="preserve"> </w:t>
      </w:r>
    </w:p>
    <w:p w14:paraId="69B704D3" w14:textId="68C29063" w:rsidR="006E135E" w:rsidRDefault="006E135E" w:rsidP="00ED4CCE">
      <w:pPr>
        <w:rPr>
          <w:noProof/>
        </w:rPr>
      </w:pPr>
      <w:r w:rsidRPr="006E135E">
        <w:rPr>
          <w:noProof/>
        </w:rPr>
        <w:lastRenderedPageBreak/>
        <w:drawing>
          <wp:inline distT="0" distB="0" distL="0" distR="0" wp14:anchorId="0B2A1F34" wp14:editId="2D8A8790">
            <wp:extent cx="6203950" cy="2727325"/>
            <wp:effectExtent l="0" t="0" r="6350" b="0"/>
            <wp:docPr id="23545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52824" name=""/>
                    <pic:cNvPicPr/>
                  </pic:nvPicPr>
                  <pic:blipFill>
                    <a:blip r:embed="rId9"/>
                    <a:stretch>
                      <a:fillRect/>
                    </a:stretch>
                  </pic:blipFill>
                  <pic:spPr>
                    <a:xfrm>
                      <a:off x="0" y="0"/>
                      <a:ext cx="6203950" cy="2727325"/>
                    </a:xfrm>
                    <a:prstGeom prst="rect">
                      <a:avLst/>
                    </a:prstGeom>
                  </pic:spPr>
                </pic:pic>
              </a:graphicData>
            </a:graphic>
          </wp:inline>
        </w:drawing>
      </w:r>
    </w:p>
    <w:p w14:paraId="75FCB13B" w14:textId="64C51FD8" w:rsidR="000468A5" w:rsidRDefault="00FD4FA3" w:rsidP="00ED4CCE">
      <w:pPr>
        <w:rPr>
          <w:noProof/>
        </w:rPr>
      </w:pPr>
      <w:r w:rsidRPr="00FD4FA3">
        <w:rPr>
          <w:noProof/>
        </w:rPr>
        <w:drawing>
          <wp:inline distT="0" distB="0" distL="0" distR="0" wp14:anchorId="796392AF" wp14:editId="2B1EF1F9">
            <wp:extent cx="6203950" cy="2513965"/>
            <wp:effectExtent l="0" t="0" r="6350" b="635"/>
            <wp:docPr id="11949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3713" name=""/>
                    <pic:cNvPicPr/>
                  </pic:nvPicPr>
                  <pic:blipFill>
                    <a:blip r:embed="rId10"/>
                    <a:stretch>
                      <a:fillRect/>
                    </a:stretch>
                  </pic:blipFill>
                  <pic:spPr>
                    <a:xfrm>
                      <a:off x="0" y="0"/>
                      <a:ext cx="6203950" cy="2513965"/>
                    </a:xfrm>
                    <a:prstGeom prst="rect">
                      <a:avLst/>
                    </a:prstGeom>
                  </pic:spPr>
                </pic:pic>
              </a:graphicData>
            </a:graphic>
          </wp:inline>
        </w:drawing>
      </w:r>
    </w:p>
    <w:p w14:paraId="3B18F16C" w14:textId="77777777" w:rsidR="00B12757" w:rsidRDefault="00B12757" w:rsidP="00ED4CCE">
      <w:pPr>
        <w:rPr>
          <w:noProof/>
        </w:rPr>
      </w:pPr>
    </w:p>
    <w:p w14:paraId="1C6AFD03" w14:textId="1272043A" w:rsidR="003A3375" w:rsidRDefault="00923CBB" w:rsidP="00ED4CCE">
      <w:pPr>
        <w:rPr>
          <w:noProof/>
        </w:rPr>
      </w:pPr>
      <w:r>
        <w:rPr>
          <w:noProof/>
        </w:rPr>
        <w:t>One of the questions</w:t>
      </w:r>
      <w:r w:rsidR="00AA075E">
        <w:rPr>
          <w:noProof/>
        </w:rPr>
        <w:t xml:space="preserve"> asked</w:t>
      </w:r>
      <w:r>
        <w:rPr>
          <w:noProof/>
        </w:rPr>
        <w:t xml:space="preserve"> was</w:t>
      </w:r>
      <w:r w:rsidR="000D372A">
        <w:rPr>
          <w:noProof/>
        </w:rPr>
        <w:t xml:space="preserve"> directly </w:t>
      </w:r>
      <w:r w:rsidR="00B134C5">
        <w:rPr>
          <w:noProof/>
        </w:rPr>
        <w:t>was their anything people would change about the site</w:t>
      </w:r>
      <w:r>
        <w:rPr>
          <w:noProof/>
        </w:rPr>
        <w:t xml:space="preserve"> </w:t>
      </w:r>
      <w:r w:rsidR="00FC6536">
        <w:rPr>
          <w:noProof/>
        </w:rPr>
        <w:t>in order to gain the posibility off additional design features but also allows</w:t>
      </w:r>
      <w:r w:rsidR="0061652B">
        <w:rPr>
          <w:noProof/>
        </w:rPr>
        <w:t xml:space="preserve"> priority in what should be included.</w:t>
      </w:r>
      <w:r w:rsidR="00823D15">
        <w:rPr>
          <w:noProof/>
        </w:rPr>
        <w:t xml:space="preserve"> The main </w:t>
      </w:r>
      <w:r w:rsidR="004F3673">
        <w:rPr>
          <w:noProof/>
        </w:rPr>
        <w:t>feedback I have gathered from the questionnaire was that it should be made more inviting</w:t>
      </w:r>
      <w:r w:rsidR="004467F6">
        <w:rPr>
          <w:noProof/>
        </w:rPr>
        <w:t xml:space="preserve">, which leaves a very broad range of ideas and doesn’t specifiy </w:t>
      </w:r>
      <w:r w:rsidR="007262C7">
        <w:rPr>
          <w:noProof/>
        </w:rPr>
        <w:t>what they would like to make it more inviting. However, one response</w:t>
      </w:r>
      <w:r w:rsidR="00AA4969">
        <w:rPr>
          <w:noProof/>
        </w:rPr>
        <w:t xml:space="preserve"> </w:t>
      </w:r>
      <w:r w:rsidR="007262C7">
        <w:rPr>
          <w:noProof/>
        </w:rPr>
        <w:t>to conisder</w:t>
      </w:r>
      <w:r w:rsidR="00257128">
        <w:rPr>
          <w:noProof/>
        </w:rPr>
        <w:t xml:space="preserve"> is that the space should become more </w:t>
      </w:r>
      <w:r w:rsidR="00250970">
        <w:rPr>
          <w:noProof/>
        </w:rPr>
        <w:t>interactive in order to invite and make sure peopl</w:t>
      </w:r>
      <w:r w:rsidR="00BB1965">
        <w:rPr>
          <w:noProof/>
        </w:rPr>
        <w:t>e return</w:t>
      </w:r>
      <w:r w:rsidR="00C463AE">
        <w:rPr>
          <w:noProof/>
        </w:rPr>
        <w:t xml:space="preserve"> with some provided ideas</w:t>
      </w:r>
      <w:r w:rsidR="00717A7E">
        <w:rPr>
          <w:noProof/>
        </w:rPr>
        <w:t xml:space="preserve"> for this, these include,</w:t>
      </w:r>
      <w:r w:rsidR="00944D3C">
        <w:rPr>
          <w:noProof/>
        </w:rPr>
        <w:t xml:space="preserve"> a fitness area, library, interactive display</w:t>
      </w:r>
      <w:r w:rsidR="00F66252">
        <w:rPr>
          <w:noProof/>
        </w:rPr>
        <w:t xml:space="preserve"> and community events.</w:t>
      </w:r>
      <w:r w:rsidR="00C4392D">
        <w:rPr>
          <w:noProof/>
        </w:rPr>
        <w:t xml:space="preserve"> </w:t>
      </w:r>
      <w:r w:rsidR="000F7715">
        <w:rPr>
          <w:noProof/>
        </w:rPr>
        <w:t>I found this to be an important response to be considered moving forward with my RSA projects</w:t>
      </w:r>
      <w:r w:rsidR="002A12E6">
        <w:rPr>
          <w:noProof/>
        </w:rPr>
        <w:t xml:space="preserve"> as it gives the project the best chance of success in</w:t>
      </w:r>
      <w:r w:rsidR="00D45152">
        <w:rPr>
          <w:noProof/>
        </w:rPr>
        <w:t xml:space="preserve"> revieving the social space</w:t>
      </w:r>
      <w:r w:rsidR="004E0C3E">
        <w:rPr>
          <w:noProof/>
        </w:rPr>
        <w:t>.</w:t>
      </w:r>
    </w:p>
    <w:p w14:paraId="4AEC517B" w14:textId="68BC3435" w:rsidR="004E0C3E" w:rsidRDefault="0085157C" w:rsidP="00ED4CCE">
      <w:pPr>
        <w:rPr>
          <w:noProof/>
        </w:rPr>
      </w:pPr>
      <w:r>
        <w:rPr>
          <w:noProof/>
        </w:rPr>
        <w:t>In order to</w:t>
      </w:r>
      <w:r w:rsidR="00C31E79">
        <w:rPr>
          <w:noProof/>
        </w:rPr>
        <w:t xml:space="preserve"> try bring the community together</w:t>
      </w:r>
      <w:r w:rsidR="00540FDF">
        <w:rPr>
          <w:noProof/>
        </w:rPr>
        <w:t xml:space="preserve"> </w:t>
      </w:r>
      <w:r w:rsidR="00C76D3C">
        <w:rPr>
          <w:noProof/>
        </w:rPr>
        <w:t>the idea proposed was to incorporate small scale local farming</w:t>
      </w:r>
      <w:r w:rsidR="00A14612">
        <w:rPr>
          <w:noProof/>
        </w:rPr>
        <w:t xml:space="preserve"> that the public would need to </w:t>
      </w:r>
      <w:r w:rsidR="00B41EE0">
        <w:rPr>
          <w:noProof/>
        </w:rPr>
        <w:t>maintain and benefit from hope</w:t>
      </w:r>
      <w:r w:rsidR="00D41CB5">
        <w:rPr>
          <w:noProof/>
        </w:rPr>
        <w:t xml:space="preserve">fully also causing an increase to local farming in order to benefit the enviroment. </w:t>
      </w:r>
      <w:r w:rsidR="00691696">
        <w:rPr>
          <w:noProof/>
        </w:rPr>
        <w:t xml:space="preserve">However </w:t>
      </w:r>
      <w:r w:rsidR="00664A17">
        <w:rPr>
          <w:noProof/>
        </w:rPr>
        <w:t>the findings show that 50% of people wouldn’t like to assist in its upkeep</w:t>
      </w:r>
      <w:r w:rsidR="00A314C8">
        <w:rPr>
          <w:noProof/>
        </w:rPr>
        <w:t xml:space="preserve">, with 27.8% of people who would </w:t>
      </w:r>
      <w:r w:rsidR="00C260A2">
        <w:rPr>
          <w:noProof/>
        </w:rPr>
        <w:t xml:space="preserve">maintain the space which </w:t>
      </w:r>
      <w:r w:rsidR="008E7B44">
        <w:rPr>
          <w:noProof/>
        </w:rPr>
        <w:t>is a sutable statistic as it wouldn’t</w:t>
      </w:r>
      <w:r w:rsidR="00E4393E">
        <w:rPr>
          <w:noProof/>
        </w:rPr>
        <w:t xml:space="preserve"> need heavy upkeep so with this percentage of the public maintaining it everyday it could be successful</w:t>
      </w:r>
      <w:r w:rsidR="00210A4B">
        <w:rPr>
          <w:noProof/>
        </w:rPr>
        <w:t xml:space="preserve"> and lead to </w:t>
      </w:r>
      <w:r w:rsidR="00231DE0">
        <w:rPr>
          <w:noProof/>
        </w:rPr>
        <w:t xml:space="preserve">an effective social space </w:t>
      </w:r>
      <w:r w:rsidR="001224F4">
        <w:rPr>
          <w:noProof/>
        </w:rPr>
        <w:t>therefore reviving the social</w:t>
      </w:r>
      <w:r w:rsidR="0083620A">
        <w:rPr>
          <w:noProof/>
        </w:rPr>
        <w:t xml:space="preserve"> space to make it used.</w:t>
      </w:r>
    </w:p>
    <w:p w14:paraId="29C9F659" w14:textId="525CBDA8" w:rsidR="00AB074A" w:rsidRDefault="00F05AB5" w:rsidP="00ED4CCE">
      <w:pPr>
        <w:rPr>
          <w:noProof/>
        </w:rPr>
      </w:pPr>
      <w:r w:rsidRPr="00F05AB5">
        <w:rPr>
          <w:noProof/>
        </w:rPr>
        <w:lastRenderedPageBreak/>
        <w:drawing>
          <wp:inline distT="0" distB="0" distL="0" distR="0" wp14:anchorId="4AE4AF45" wp14:editId="6623E1CD">
            <wp:extent cx="6203950" cy="2699385"/>
            <wp:effectExtent l="0" t="0" r="6350" b="5715"/>
            <wp:docPr id="532976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76040" name=""/>
                    <pic:cNvPicPr/>
                  </pic:nvPicPr>
                  <pic:blipFill>
                    <a:blip r:embed="rId11"/>
                    <a:stretch>
                      <a:fillRect/>
                    </a:stretch>
                  </pic:blipFill>
                  <pic:spPr>
                    <a:xfrm>
                      <a:off x="0" y="0"/>
                      <a:ext cx="6203950" cy="2699385"/>
                    </a:xfrm>
                    <a:prstGeom prst="rect">
                      <a:avLst/>
                    </a:prstGeom>
                  </pic:spPr>
                </pic:pic>
              </a:graphicData>
            </a:graphic>
          </wp:inline>
        </w:drawing>
      </w:r>
    </w:p>
    <w:p w14:paraId="1BE809B3" w14:textId="77777777" w:rsidR="00F05AB5" w:rsidRDefault="00F05AB5" w:rsidP="00ED4CCE">
      <w:pPr>
        <w:rPr>
          <w:noProof/>
        </w:rPr>
      </w:pPr>
    </w:p>
    <w:p w14:paraId="754BA381" w14:textId="6F837057" w:rsidR="00545244" w:rsidRDefault="007F6ADC" w:rsidP="00ED4CCE">
      <w:pPr>
        <w:rPr>
          <w:noProof/>
        </w:rPr>
      </w:pPr>
      <w:r>
        <w:rPr>
          <w:noProof/>
        </w:rPr>
        <w:t xml:space="preserve">The final </w:t>
      </w:r>
      <w:r w:rsidR="00945EA6">
        <w:rPr>
          <w:noProof/>
        </w:rPr>
        <w:t xml:space="preserve">question in the </w:t>
      </w:r>
      <w:r w:rsidR="007B0094">
        <w:rPr>
          <w:noProof/>
        </w:rPr>
        <w:t>survey</w:t>
      </w:r>
      <w:r w:rsidR="007A63F3">
        <w:rPr>
          <w:noProof/>
        </w:rPr>
        <w:t xml:space="preserve"> was asking the public if the</w:t>
      </w:r>
      <w:r w:rsidR="00397E20">
        <w:rPr>
          <w:noProof/>
        </w:rPr>
        <w:t xml:space="preserve"> site was updated would they visit the site</w:t>
      </w:r>
      <w:r w:rsidR="00527D2F">
        <w:rPr>
          <w:noProof/>
        </w:rPr>
        <w:t xml:space="preserve">, </w:t>
      </w:r>
      <w:r w:rsidR="00651105">
        <w:rPr>
          <w:noProof/>
        </w:rPr>
        <w:t xml:space="preserve">81.8% </w:t>
      </w:r>
      <w:r w:rsidR="00D008F0">
        <w:rPr>
          <w:noProof/>
        </w:rPr>
        <w:t xml:space="preserve">of the public would visit the </w:t>
      </w:r>
      <w:r w:rsidR="004D124D">
        <w:rPr>
          <w:noProof/>
        </w:rPr>
        <w:t>new updated social space</w:t>
      </w:r>
      <w:r w:rsidR="00E45966">
        <w:rPr>
          <w:noProof/>
        </w:rPr>
        <w:t xml:space="preserve"> which leads me to find people are open to the idea of the </w:t>
      </w:r>
      <w:r w:rsidR="0039363F">
        <w:rPr>
          <w:noProof/>
        </w:rPr>
        <w:t xml:space="preserve">site being updated and that they would appreciate </w:t>
      </w:r>
      <w:r w:rsidR="00B12757">
        <w:rPr>
          <w:noProof/>
        </w:rPr>
        <w:t>and try what I implament therefore giving increase possibility of the space being revived from the state it is currently in.</w:t>
      </w:r>
    </w:p>
    <w:p w14:paraId="3C489531" w14:textId="683DF2FF" w:rsidR="00E45966" w:rsidRDefault="00E45966" w:rsidP="00ED4CCE">
      <w:pPr>
        <w:rPr>
          <w:noProof/>
        </w:rPr>
      </w:pPr>
      <w:r w:rsidRPr="00E45966">
        <w:rPr>
          <w:noProof/>
        </w:rPr>
        <w:drawing>
          <wp:inline distT="0" distB="0" distL="0" distR="0" wp14:anchorId="2BA00AA9" wp14:editId="2FAC9A01">
            <wp:extent cx="6203950" cy="2536190"/>
            <wp:effectExtent l="0" t="0" r="6350" b="0"/>
            <wp:docPr id="1509581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81323" name=""/>
                    <pic:cNvPicPr/>
                  </pic:nvPicPr>
                  <pic:blipFill>
                    <a:blip r:embed="rId12"/>
                    <a:stretch>
                      <a:fillRect/>
                    </a:stretch>
                  </pic:blipFill>
                  <pic:spPr>
                    <a:xfrm>
                      <a:off x="0" y="0"/>
                      <a:ext cx="6203950" cy="2536190"/>
                    </a:xfrm>
                    <a:prstGeom prst="rect">
                      <a:avLst/>
                    </a:prstGeom>
                  </pic:spPr>
                </pic:pic>
              </a:graphicData>
            </a:graphic>
          </wp:inline>
        </w:drawing>
      </w:r>
    </w:p>
    <w:p w14:paraId="24EB8E47" w14:textId="77777777" w:rsidR="00276650" w:rsidRDefault="00276650" w:rsidP="00ED4CCE">
      <w:pPr>
        <w:rPr>
          <w:noProof/>
        </w:rPr>
      </w:pPr>
    </w:p>
    <w:p w14:paraId="58D15E5E" w14:textId="1368979B" w:rsidR="005309FE" w:rsidRDefault="005965E7" w:rsidP="00ED4CCE">
      <w:pPr>
        <w:rPr>
          <w:noProof/>
        </w:rPr>
      </w:pPr>
      <w:r>
        <w:rPr>
          <w:noProof/>
        </w:rPr>
        <w:t>I</w:t>
      </w:r>
      <w:r w:rsidR="001D0F31">
        <w:rPr>
          <w:noProof/>
        </w:rPr>
        <w:t>n conclusion to</w:t>
      </w:r>
      <w:r w:rsidR="005C6274">
        <w:rPr>
          <w:noProof/>
        </w:rPr>
        <w:t xml:space="preserve"> the primary research it showed</w:t>
      </w:r>
      <w:r w:rsidR="0058652C">
        <w:rPr>
          <w:noProof/>
        </w:rPr>
        <w:t xml:space="preserve"> that the vast majority of the public within winchester are aware of the brooks shopping centre and the site in which the RSA Project is centred around</w:t>
      </w:r>
      <w:r w:rsidR="00E43E32">
        <w:rPr>
          <w:noProof/>
        </w:rPr>
        <w:t xml:space="preserve">. </w:t>
      </w:r>
      <w:r w:rsidR="00C45148">
        <w:rPr>
          <w:noProof/>
        </w:rPr>
        <w:t>In the research t</w:t>
      </w:r>
      <w:r w:rsidR="005309FE">
        <w:rPr>
          <w:noProof/>
        </w:rPr>
        <w:t xml:space="preserve">here is a clear relationship due to the </w:t>
      </w:r>
      <w:r w:rsidR="00A93498">
        <w:rPr>
          <w:noProof/>
        </w:rPr>
        <w:t xml:space="preserve">public opinion of the space being </w:t>
      </w:r>
      <w:r w:rsidR="007446A9">
        <w:rPr>
          <w:noProof/>
        </w:rPr>
        <w:t xml:space="preserve">negative </w:t>
      </w:r>
      <w:r w:rsidR="002119AB">
        <w:rPr>
          <w:noProof/>
        </w:rPr>
        <w:t xml:space="preserve">it leads them </w:t>
      </w:r>
      <w:r w:rsidR="00D06723">
        <w:rPr>
          <w:noProof/>
        </w:rPr>
        <w:t xml:space="preserve">to </w:t>
      </w:r>
      <w:r w:rsidR="002119AB">
        <w:rPr>
          <w:noProof/>
        </w:rPr>
        <w:t>not us</w:t>
      </w:r>
      <w:r w:rsidR="00D06723">
        <w:rPr>
          <w:noProof/>
        </w:rPr>
        <w:t>e the space for its intended social aspect</w:t>
      </w:r>
      <w:r w:rsidR="00EB101B">
        <w:rPr>
          <w:noProof/>
        </w:rPr>
        <w:t xml:space="preserve">. As a result of this and the feedback provided from the </w:t>
      </w:r>
      <w:r w:rsidR="00A4185D">
        <w:rPr>
          <w:noProof/>
        </w:rPr>
        <w:t>survey</w:t>
      </w:r>
      <w:r w:rsidR="00C53CC3">
        <w:rPr>
          <w:noProof/>
        </w:rPr>
        <w:t>,</w:t>
      </w:r>
      <w:r w:rsidR="00A4185D">
        <w:rPr>
          <w:noProof/>
        </w:rPr>
        <w:t xml:space="preserve"> </w:t>
      </w:r>
      <w:r w:rsidR="00A87D42">
        <w:rPr>
          <w:noProof/>
        </w:rPr>
        <w:t>it mean</w:t>
      </w:r>
      <w:r w:rsidR="00CB0430">
        <w:rPr>
          <w:noProof/>
        </w:rPr>
        <w:t>s</w:t>
      </w:r>
      <w:r w:rsidR="00A87D42">
        <w:rPr>
          <w:noProof/>
        </w:rPr>
        <w:t xml:space="preserve"> that </w:t>
      </w:r>
      <w:r w:rsidR="00C56BBD">
        <w:rPr>
          <w:noProof/>
        </w:rPr>
        <w:t>the</w:t>
      </w:r>
      <w:r w:rsidR="00A87D42">
        <w:rPr>
          <w:noProof/>
        </w:rPr>
        <w:t xml:space="preserve"> design and its implamentations were seen as a positive change towards the space </w:t>
      </w:r>
      <w:r w:rsidR="00C53CC3">
        <w:rPr>
          <w:noProof/>
        </w:rPr>
        <w:t xml:space="preserve">for its </w:t>
      </w:r>
      <w:r w:rsidR="0041578D">
        <w:rPr>
          <w:noProof/>
        </w:rPr>
        <w:t xml:space="preserve">social and enviromental goals </w:t>
      </w:r>
    </w:p>
    <w:p w14:paraId="10E605BD" w14:textId="77777777" w:rsidR="00661252" w:rsidRDefault="00661252" w:rsidP="00ED4CCE">
      <w:pPr>
        <w:rPr>
          <w:noProof/>
        </w:rPr>
      </w:pPr>
    </w:p>
    <w:p w14:paraId="4A0E5716" w14:textId="77777777" w:rsidR="00696A51" w:rsidRDefault="00696A51" w:rsidP="00ED4CCE">
      <w:pPr>
        <w:rPr>
          <w:noProof/>
        </w:rPr>
      </w:pPr>
    </w:p>
    <w:p w14:paraId="78C676DE" w14:textId="77777777" w:rsidR="00696A51" w:rsidRDefault="00696A51" w:rsidP="00ED4CCE">
      <w:pPr>
        <w:rPr>
          <w:noProof/>
        </w:rPr>
      </w:pPr>
    </w:p>
    <w:p w14:paraId="72120DCC" w14:textId="7CA5EB9A" w:rsidR="00276650" w:rsidRPr="00E30825" w:rsidRDefault="00860391" w:rsidP="005965E7">
      <w:pPr>
        <w:pStyle w:val="Title"/>
        <w:rPr>
          <w:noProof/>
        </w:rPr>
      </w:pPr>
      <w:r w:rsidRPr="00E30825">
        <w:rPr>
          <w:noProof/>
        </w:rPr>
        <w:lastRenderedPageBreak/>
        <w:t>-</w:t>
      </w:r>
      <w:r w:rsidR="00276650" w:rsidRPr="00E30825">
        <w:rPr>
          <w:noProof/>
        </w:rPr>
        <w:t>Secondary research</w:t>
      </w:r>
    </w:p>
    <w:p w14:paraId="44696348" w14:textId="7A1676FE" w:rsidR="00E91F49" w:rsidRPr="00B620BA" w:rsidRDefault="00661252" w:rsidP="005965E7">
      <w:pPr>
        <w:pStyle w:val="Subtitle"/>
        <w:rPr>
          <w:noProof/>
        </w:rPr>
      </w:pPr>
      <w:r w:rsidRPr="00B620BA">
        <w:rPr>
          <w:noProof/>
        </w:rPr>
        <w:t>Architecture improving mental health</w:t>
      </w:r>
    </w:p>
    <w:p w14:paraId="15F8404C" w14:textId="4F4CBE42" w:rsidR="006B403F" w:rsidRDefault="00637278" w:rsidP="00ED4CCE">
      <w:pPr>
        <w:rPr>
          <w:noProof/>
        </w:rPr>
      </w:pPr>
      <w:r>
        <w:rPr>
          <w:noProof/>
        </w:rPr>
        <w:t>This research</w:t>
      </w:r>
      <w:r w:rsidR="00036321">
        <w:rPr>
          <w:noProof/>
        </w:rPr>
        <w:t xml:space="preserve"> look</w:t>
      </w:r>
      <w:r>
        <w:rPr>
          <w:noProof/>
        </w:rPr>
        <w:t>s</w:t>
      </w:r>
      <w:r w:rsidR="00036321">
        <w:rPr>
          <w:noProof/>
        </w:rPr>
        <w:t xml:space="preserve"> into the effects of design and it effects on </w:t>
      </w:r>
      <w:r w:rsidR="00080A13">
        <w:rPr>
          <w:noProof/>
        </w:rPr>
        <w:t>peoples health</w:t>
      </w:r>
      <w:r w:rsidR="00E005EB">
        <w:rPr>
          <w:noProof/>
        </w:rPr>
        <w:t xml:space="preserve"> and emotions</w:t>
      </w:r>
      <w:r w:rsidR="007674FA">
        <w:rPr>
          <w:noProof/>
        </w:rPr>
        <w:t xml:space="preserve">. </w:t>
      </w:r>
      <w:r w:rsidR="006B403F">
        <w:rPr>
          <w:noProof/>
        </w:rPr>
        <w:t xml:space="preserve">In </w:t>
      </w:r>
      <w:r w:rsidR="00EC1E24">
        <w:rPr>
          <w:noProof/>
        </w:rPr>
        <w:t xml:space="preserve">Josephs </w:t>
      </w:r>
      <w:r w:rsidR="006B403F">
        <w:rPr>
          <w:noProof/>
        </w:rPr>
        <w:t>(Joseph</w:t>
      </w:r>
      <w:r w:rsidR="008618AC">
        <w:rPr>
          <w:noProof/>
        </w:rPr>
        <w:t>,</w:t>
      </w:r>
      <w:r w:rsidR="006B403F">
        <w:rPr>
          <w:noProof/>
        </w:rPr>
        <w:t xml:space="preserve"> A</w:t>
      </w:r>
      <w:r w:rsidR="008618AC">
        <w:rPr>
          <w:noProof/>
        </w:rPr>
        <w:t>. 2006</w:t>
      </w:r>
      <w:r w:rsidR="006B403F">
        <w:rPr>
          <w:noProof/>
        </w:rPr>
        <w:t xml:space="preserve"> )</w:t>
      </w:r>
      <w:r w:rsidR="008618AC">
        <w:rPr>
          <w:noProof/>
        </w:rPr>
        <w:t xml:space="preserve"> </w:t>
      </w:r>
      <w:r w:rsidR="00A35D38">
        <w:rPr>
          <w:noProof/>
        </w:rPr>
        <w:t xml:space="preserve">review, </w:t>
      </w:r>
      <w:r w:rsidR="00730668">
        <w:rPr>
          <w:noProof/>
        </w:rPr>
        <w:t>it looks at the effects</w:t>
      </w:r>
      <w:r w:rsidR="00E00504">
        <w:rPr>
          <w:noProof/>
        </w:rPr>
        <w:t xml:space="preserve"> of lighting in a healthcare setting which is linked to the research I want to find in understanding the effects of </w:t>
      </w:r>
      <w:r w:rsidR="004742AF">
        <w:rPr>
          <w:noProof/>
        </w:rPr>
        <w:t>architecture on peoples mental health.</w:t>
      </w:r>
      <w:r w:rsidR="00F54F37">
        <w:rPr>
          <w:noProof/>
        </w:rPr>
        <w:t xml:space="preserve"> In </w:t>
      </w:r>
      <w:r w:rsidR="00311E41">
        <w:rPr>
          <w:noProof/>
        </w:rPr>
        <w:t xml:space="preserve">the reviews findings it shows that </w:t>
      </w:r>
      <w:r w:rsidR="00610A7A">
        <w:rPr>
          <w:noProof/>
        </w:rPr>
        <w:t>light impa</w:t>
      </w:r>
      <w:r w:rsidR="003C3B98">
        <w:rPr>
          <w:noProof/>
        </w:rPr>
        <w:t>c</w:t>
      </w:r>
      <w:r w:rsidR="00610A7A">
        <w:rPr>
          <w:noProof/>
        </w:rPr>
        <w:t xml:space="preserve">ts peoples mental health </w:t>
      </w:r>
      <w:r w:rsidR="003C3B98">
        <w:rPr>
          <w:noProof/>
        </w:rPr>
        <w:t>with depression</w:t>
      </w:r>
      <w:r w:rsidR="009820D5">
        <w:rPr>
          <w:noProof/>
        </w:rPr>
        <w:t xml:space="preserve"> in addition the presenece of windows and exposure to light improves satisfaction and </w:t>
      </w:r>
      <w:r w:rsidR="003E725D">
        <w:rPr>
          <w:noProof/>
        </w:rPr>
        <w:t xml:space="preserve">through natural lighting provides vitamin D for the boby. </w:t>
      </w:r>
      <w:r w:rsidR="008D5750">
        <w:rPr>
          <w:noProof/>
        </w:rPr>
        <w:t xml:space="preserve">Why is vitamin D import for the body and my research? </w:t>
      </w:r>
      <w:r w:rsidR="00B45131">
        <w:rPr>
          <w:noProof/>
        </w:rPr>
        <w:t xml:space="preserve">This is because </w:t>
      </w:r>
      <w:r w:rsidR="00B43BAE">
        <w:rPr>
          <w:noProof/>
        </w:rPr>
        <w:t xml:space="preserve">of the benefits it has to an individual, </w:t>
      </w:r>
      <w:r w:rsidR="00BF0B3F">
        <w:rPr>
          <w:noProof/>
        </w:rPr>
        <w:t>(</w:t>
      </w:r>
      <w:r w:rsidR="006829F5">
        <w:rPr>
          <w:noProof/>
        </w:rPr>
        <w:t xml:space="preserve">Unitypoint, </w:t>
      </w:r>
      <w:r w:rsidR="00BF0B3F">
        <w:rPr>
          <w:noProof/>
        </w:rPr>
        <w:t>)</w:t>
      </w:r>
      <w:r w:rsidR="0039080B">
        <w:rPr>
          <w:noProof/>
        </w:rPr>
        <w:t>states that</w:t>
      </w:r>
      <w:r w:rsidR="00F91705">
        <w:rPr>
          <w:noProof/>
        </w:rPr>
        <w:t xml:space="preserve"> Vitamin </w:t>
      </w:r>
      <w:r w:rsidR="008672C8">
        <w:rPr>
          <w:noProof/>
        </w:rPr>
        <w:t xml:space="preserve">D maintains and strengthens bones, supports oragns in the body, </w:t>
      </w:r>
      <w:r w:rsidR="008C0774">
        <w:rPr>
          <w:noProof/>
        </w:rPr>
        <w:t>Maintains the immune sytem and enhaces your mood keeping personal energy levels up.</w:t>
      </w:r>
      <w:r w:rsidR="00C80305">
        <w:rPr>
          <w:noProof/>
        </w:rPr>
        <w:t xml:space="preserve"> However it is important to note that “</w:t>
      </w:r>
      <w:r w:rsidR="00667229" w:rsidRPr="00667229">
        <w:rPr>
          <w:noProof/>
        </w:rPr>
        <w:t>Research suggests there's a relationship between vitamin D and depression, but there isn't enough evidence to support saying low vitamin D levels cause depression.</w:t>
      </w:r>
      <w:r w:rsidR="00667229">
        <w:rPr>
          <w:noProof/>
        </w:rPr>
        <w:t>” (</w:t>
      </w:r>
      <w:r w:rsidR="00B94EF6">
        <w:rPr>
          <w:noProof/>
        </w:rPr>
        <w:t>Ropte, M</w:t>
      </w:r>
      <w:r w:rsidR="00F87D1E">
        <w:rPr>
          <w:noProof/>
        </w:rPr>
        <w:t>.</w:t>
      </w:r>
      <w:r w:rsidR="00B94EF6">
        <w:rPr>
          <w:noProof/>
        </w:rPr>
        <w:t xml:space="preserve"> n.d.</w:t>
      </w:r>
      <w:r w:rsidR="00667229">
        <w:rPr>
          <w:noProof/>
        </w:rPr>
        <w:t>).</w:t>
      </w:r>
      <w:r w:rsidR="00C623C9">
        <w:rPr>
          <w:noProof/>
        </w:rPr>
        <w:t xml:space="preserve"> This becomes importatnt to my research because if I am able to make people feel more </w:t>
      </w:r>
      <w:r w:rsidR="00823D39">
        <w:rPr>
          <w:noProof/>
        </w:rPr>
        <w:t>comfortable in m</w:t>
      </w:r>
      <w:r w:rsidR="00DD1488">
        <w:rPr>
          <w:noProof/>
        </w:rPr>
        <w:t xml:space="preserve">y space </w:t>
      </w:r>
      <w:r w:rsidR="0076576B">
        <w:rPr>
          <w:noProof/>
        </w:rPr>
        <w:t>and provides a legitamite benefits to the public it means they are more likely to use the space therefore</w:t>
      </w:r>
      <w:r w:rsidR="006F7F38">
        <w:rPr>
          <w:noProof/>
        </w:rPr>
        <w:t xml:space="preserve"> ‘reviving’ it</w:t>
      </w:r>
      <w:r w:rsidR="00B620BA">
        <w:rPr>
          <w:noProof/>
        </w:rPr>
        <w:t>.</w:t>
      </w:r>
    </w:p>
    <w:p w14:paraId="5EAC14BE" w14:textId="77777777" w:rsidR="00BE1F76" w:rsidRDefault="00BE1F76" w:rsidP="00ED4CCE">
      <w:pPr>
        <w:rPr>
          <w:noProof/>
        </w:rPr>
      </w:pPr>
    </w:p>
    <w:p w14:paraId="6BEFA252" w14:textId="2152C52A" w:rsidR="00CA714F" w:rsidRPr="00E25098" w:rsidRDefault="00CA714F" w:rsidP="005965E7">
      <w:pPr>
        <w:pStyle w:val="Subtitle"/>
        <w:rPr>
          <w:noProof/>
        </w:rPr>
      </w:pPr>
      <w:r w:rsidRPr="00E25098">
        <w:rPr>
          <w:noProof/>
        </w:rPr>
        <w:t xml:space="preserve">What makes a social space </w:t>
      </w:r>
      <w:r w:rsidR="0076060F" w:rsidRPr="00E25098">
        <w:rPr>
          <w:noProof/>
        </w:rPr>
        <w:t>effective?</w:t>
      </w:r>
    </w:p>
    <w:p w14:paraId="5D67E455" w14:textId="0B140DD2" w:rsidR="00F71696" w:rsidRDefault="00150457" w:rsidP="00ED4CCE">
      <w:pPr>
        <w:rPr>
          <w:noProof/>
        </w:rPr>
      </w:pPr>
      <w:r>
        <w:rPr>
          <w:noProof/>
        </w:rPr>
        <w:t xml:space="preserve">In order to </w:t>
      </w:r>
      <w:r w:rsidR="000E6F33">
        <w:rPr>
          <w:noProof/>
        </w:rPr>
        <w:t>help understand what makes soci</w:t>
      </w:r>
      <w:r w:rsidR="005F0C18">
        <w:rPr>
          <w:noProof/>
        </w:rPr>
        <w:t>a</w:t>
      </w:r>
      <w:r w:rsidR="000E6F33">
        <w:rPr>
          <w:noProof/>
        </w:rPr>
        <w:t>l spaces effect</w:t>
      </w:r>
      <w:r w:rsidR="005F0C18">
        <w:rPr>
          <w:noProof/>
        </w:rPr>
        <w:t xml:space="preserve">ive </w:t>
      </w:r>
      <w:r w:rsidR="001F07A8">
        <w:rPr>
          <w:noProof/>
        </w:rPr>
        <w:t xml:space="preserve">it would be beneficial to look at some secondary research </w:t>
      </w:r>
      <w:r w:rsidR="00C54CCE">
        <w:rPr>
          <w:noProof/>
        </w:rPr>
        <w:t xml:space="preserve">around what makes some spaces more effective than others therefore </w:t>
      </w:r>
      <w:r w:rsidR="00211CB6">
        <w:rPr>
          <w:noProof/>
        </w:rPr>
        <w:t>looking at the article by PPS (</w:t>
      </w:r>
      <w:r w:rsidR="0008187B" w:rsidRPr="0008187B">
        <w:rPr>
          <w:i/>
          <w:iCs/>
          <w:noProof/>
        </w:rPr>
        <w:t>Project for public spaces</w:t>
      </w:r>
      <w:r w:rsidR="0008187B">
        <w:rPr>
          <w:noProof/>
        </w:rPr>
        <w:t xml:space="preserve">, </w:t>
      </w:r>
      <w:r w:rsidR="00E80503">
        <w:rPr>
          <w:noProof/>
        </w:rPr>
        <w:t>n</w:t>
      </w:r>
      <w:r w:rsidR="0008187B">
        <w:rPr>
          <w:noProof/>
        </w:rPr>
        <w:t>.</w:t>
      </w:r>
      <w:r w:rsidR="00E80503">
        <w:rPr>
          <w:noProof/>
        </w:rPr>
        <w:t>d.</w:t>
      </w:r>
      <w:r w:rsidR="00211CB6">
        <w:rPr>
          <w:noProof/>
        </w:rPr>
        <w:t xml:space="preserve">) </w:t>
      </w:r>
      <w:r w:rsidR="00C4444A">
        <w:rPr>
          <w:noProof/>
        </w:rPr>
        <w:t xml:space="preserve">explains what is best suited for these public spaces. In the article </w:t>
      </w:r>
      <w:r w:rsidR="00B31EFE">
        <w:rPr>
          <w:noProof/>
        </w:rPr>
        <w:t>it</w:t>
      </w:r>
      <w:r w:rsidR="00F70DF8">
        <w:rPr>
          <w:noProof/>
        </w:rPr>
        <w:t xml:space="preserve"> evaluates that public spaces with these shared qualities are more effective than others. These being, </w:t>
      </w:r>
      <w:r w:rsidR="009A322F">
        <w:rPr>
          <w:noProof/>
        </w:rPr>
        <w:t>accesibility</w:t>
      </w:r>
      <w:r w:rsidR="00340BE6">
        <w:rPr>
          <w:noProof/>
        </w:rPr>
        <w:t>, usability, sociability and user comfort.</w:t>
      </w:r>
      <w:r w:rsidR="0008187B">
        <w:rPr>
          <w:noProof/>
        </w:rPr>
        <w:t xml:space="preserve"> </w:t>
      </w:r>
    </w:p>
    <w:p w14:paraId="6B19AF19" w14:textId="09568243" w:rsidR="00150457" w:rsidRDefault="007C5997" w:rsidP="00ED4CCE">
      <w:pPr>
        <w:rPr>
          <w:noProof/>
        </w:rPr>
      </w:pPr>
      <w:r>
        <w:rPr>
          <w:noProof/>
        </w:rPr>
        <w:drawing>
          <wp:inline distT="0" distB="0" distL="0" distR="0" wp14:anchorId="11996F5D" wp14:editId="20919BC7">
            <wp:extent cx="4405313" cy="3402958"/>
            <wp:effectExtent l="0" t="0" r="0" b="7620"/>
            <wp:docPr id="556706023" name="Picture 1" descr="The Pla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lace Diagr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9744" cy="3406381"/>
                    </a:xfrm>
                    <a:prstGeom prst="rect">
                      <a:avLst/>
                    </a:prstGeom>
                    <a:noFill/>
                    <a:ln>
                      <a:noFill/>
                    </a:ln>
                  </pic:spPr>
                </pic:pic>
              </a:graphicData>
            </a:graphic>
          </wp:inline>
        </w:drawing>
      </w:r>
    </w:p>
    <w:p w14:paraId="554318DE" w14:textId="6D5D6F14" w:rsidR="00E25098" w:rsidRDefault="00E25098" w:rsidP="00ED4CCE">
      <w:pPr>
        <w:rPr>
          <w:noProof/>
        </w:rPr>
      </w:pPr>
      <w:r>
        <w:rPr>
          <w:noProof/>
        </w:rPr>
        <w:t>(</w:t>
      </w:r>
      <w:r w:rsidR="006923EB" w:rsidRPr="0008187B">
        <w:rPr>
          <w:i/>
          <w:iCs/>
          <w:noProof/>
        </w:rPr>
        <w:t>Project for public spaces</w:t>
      </w:r>
      <w:r w:rsidR="006923EB">
        <w:rPr>
          <w:noProof/>
        </w:rPr>
        <w:t xml:space="preserve">, </w:t>
      </w:r>
      <w:r w:rsidR="00E80503">
        <w:rPr>
          <w:noProof/>
        </w:rPr>
        <w:t>n</w:t>
      </w:r>
      <w:r w:rsidR="0008187B">
        <w:rPr>
          <w:noProof/>
        </w:rPr>
        <w:t>.</w:t>
      </w:r>
      <w:r w:rsidR="00E80503">
        <w:rPr>
          <w:noProof/>
        </w:rPr>
        <w:t>d</w:t>
      </w:r>
      <w:r w:rsidR="003A00E0">
        <w:rPr>
          <w:noProof/>
        </w:rPr>
        <w:t>.</w:t>
      </w:r>
      <w:r>
        <w:rPr>
          <w:noProof/>
        </w:rPr>
        <w:t>)</w:t>
      </w:r>
    </w:p>
    <w:p w14:paraId="38AFA379" w14:textId="77777777" w:rsidR="007C5997" w:rsidRDefault="007C5997" w:rsidP="00ED4CCE">
      <w:pPr>
        <w:rPr>
          <w:noProof/>
        </w:rPr>
      </w:pPr>
    </w:p>
    <w:p w14:paraId="684727DD" w14:textId="2DFE35DB" w:rsidR="00F71696" w:rsidRPr="00B54F37" w:rsidRDefault="00025532" w:rsidP="00F768DC">
      <w:pPr>
        <w:pStyle w:val="Subtitle"/>
        <w:rPr>
          <w:noProof/>
        </w:rPr>
      </w:pPr>
      <w:r w:rsidRPr="00B54F37">
        <w:rPr>
          <w:noProof/>
        </w:rPr>
        <w:lastRenderedPageBreak/>
        <w:t>Access</w:t>
      </w:r>
    </w:p>
    <w:p w14:paraId="12C0256B" w14:textId="66C6C877" w:rsidR="00025532" w:rsidRDefault="00A53CFA" w:rsidP="00ED4CCE">
      <w:pPr>
        <w:rPr>
          <w:noProof/>
        </w:rPr>
      </w:pPr>
      <w:r>
        <w:rPr>
          <w:noProof/>
        </w:rPr>
        <w:t>In the article it states that a</w:t>
      </w:r>
      <w:r w:rsidR="006E301C">
        <w:rPr>
          <w:noProof/>
        </w:rPr>
        <w:t xml:space="preserve"> successful</w:t>
      </w:r>
      <w:r>
        <w:rPr>
          <w:noProof/>
        </w:rPr>
        <w:t xml:space="preserve"> social space</w:t>
      </w:r>
      <w:r w:rsidR="007A44CE">
        <w:rPr>
          <w:noProof/>
        </w:rPr>
        <w:t xml:space="preserve"> has good access</w:t>
      </w:r>
      <w:r w:rsidR="006E301C">
        <w:rPr>
          <w:noProof/>
        </w:rPr>
        <w:t>, it</w:t>
      </w:r>
      <w:r w:rsidR="007A44CE">
        <w:rPr>
          <w:noProof/>
        </w:rPr>
        <w:t xml:space="preserve"> is easy to get to and get through</w:t>
      </w:r>
      <w:r w:rsidR="006E301C">
        <w:rPr>
          <w:noProof/>
        </w:rPr>
        <w:t xml:space="preserve">; </w:t>
      </w:r>
      <w:r w:rsidR="000D6EFE">
        <w:rPr>
          <w:noProof/>
        </w:rPr>
        <w:t>it is visable and should be accessable by transport such as parking or public transport systems</w:t>
      </w:r>
      <w:r w:rsidR="009A43FC">
        <w:rPr>
          <w:noProof/>
        </w:rPr>
        <w:t xml:space="preserve"> as the easier it is to get to the more likely people will be to visit</w:t>
      </w:r>
      <w:r w:rsidR="001D4535">
        <w:rPr>
          <w:noProof/>
        </w:rPr>
        <w:t>. Additionally, the edges and space around the public space</w:t>
      </w:r>
      <w:r w:rsidR="0097474F">
        <w:rPr>
          <w:noProof/>
        </w:rPr>
        <w:t xml:space="preserve"> is important because if they are shops or something more intresting that a blank wall</w:t>
      </w:r>
      <w:r w:rsidR="00CE6425">
        <w:rPr>
          <w:noProof/>
        </w:rPr>
        <w:t xml:space="preserve"> or an open empty space</w:t>
      </w:r>
      <w:r w:rsidR="007A7D9F">
        <w:rPr>
          <w:noProof/>
        </w:rPr>
        <w:t>,</w:t>
      </w:r>
      <w:r w:rsidR="0046107E">
        <w:rPr>
          <w:noProof/>
        </w:rPr>
        <w:t xml:space="preserve"> people will be more intreseted and comfortbale </w:t>
      </w:r>
      <w:r w:rsidR="00A1548A">
        <w:rPr>
          <w:noProof/>
        </w:rPr>
        <w:t>to visit and spend time in</w:t>
      </w:r>
      <w:r w:rsidR="00181D6F">
        <w:rPr>
          <w:noProof/>
        </w:rPr>
        <w:t>.</w:t>
      </w:r>
    </w:p>
    <w:p w14:paraId="6BE591BB" w14:textId="77777777" w:rsidR="00E30825" w:rsidRDefault="00E30825" w:rsidP="00ED4CCE">
      <w:pPr>
        <w:rPr>
          <w:noProof/>
        </w:rPr>
      </w:pPr>
    </w:p>
    <w:p w14:paraId="664A7064" w14:textId="000E1AA3" w:rsidR="00025532" w:rsidRPr="00B54F37" w:rsidRDefault="00025532" w:rsidP="00F768DC">
      <w:pPr>
        <w:pStyle w:val="Subtitle"/>
        <w:rPr>
          <w:noProof/>
        </w:rPr>
      </w:pPr>
      <w:r w:rsidRPr="00B54F37">
        <w:rPr>
          <w:noProof/>
        </w:rPr>
        <w:t>Uses and activites</w:t>
      </w:r>
    </w:p>
    <w:p w14:paraId="53D0CBAC" w14:textId="15E93483" w:rsidR="00025532" w:rsidRDefault="002208D5" w:rsidP="00ED4CCE">
      <w:pPr>
        <w:rPr>
          <w:noProof/>
        </w:rPr>
      </w:pPr>
      <w:r>
        <w:rPr>
          <w:noProof/>
        </w:rPr>
        <w:t xml:space="preserve">PPS </w:t>
      </w:r>
      <w:r w:rsidR="00456EAF">
        <w:rPr>
          <w:noProof/>
        </w:rPr>
        <w:t>mentions that activities are the building blocks for a great space</w:t>
      </w:r>
      <w:r w:rsidR="0051097C">
        <w:rPr>
          <w:noProof/>
        </w:rPr>
        <w:t>, as they give people a reason to visit and return to those spaces rather than being a one-off stop. Additionally making spaces special or u</w:t>
      </w:r>
      <w:r w:rsidR="00486E28">
        <w:rPr>
          <w:noProof/>
        </w:rPr>
        <w:t xml:space="preserve">nique if places lay unused it shows that something needs to be changed, this can be linked to the research performed as it shows that not many people </w:t>
      </w:r>
      <w:r w:rsidR="00FB641B">
        <w:rPr>
          <w:noProof/>
        </w:rPr>
        <w:t>visit the chosen site and therefore shows it requires a change.</w:t>
      </w:r>
    </w:p>
    <w:p w14:paraId="6FEFF111" w14:textId="77777777" w:rsidR="00E30825" w:rsidRDefault="00E30825" w:rsidP="00ED4CCE">
      <w:pPr>
        <w:rPr>
          <w:noProof/>
        </w:rPr>
      </w:pPr>
    </w:p>
    <w:p w14:paraId="1FFD0A51" w14:textId="386D3CC9" w:rsidR="00025532" w:rsidRPr="00B54F37" w:rsidRDefault="00025532" w:rsidP="00F768DC">
      <w:pPr>
        <w:pStyle w:val="Subtitle"/>
        <w:rPr>
          <w:noProof/>
        </w:rPr>
      </w:pPr>
      <w:r w:rsidRPr="00B54F37">
        <w:rPr>
          <w:noProof/>
        </w:rPr>
        <w:t>Sociability</w:t>
      </w:r>
    </w:p>
    <w:p w14:paraId="0DE708EC" w14:textId="244E7441" w:rsidR="00025532" w:rsidRDefault="00F62AD3" w:rsidP="00ED4CCE">
      <w:pPr>
        <w:rPr>
          <w:noProof/>
        </w:rPr>
      </w:pPr>
      <w:r>
        <w:rPr>
          <w:noProof/>
        </w:rPr>
        <w:t xml:space="preserve">Its believed by the PPS research that sociability is difficult to achieve, however once achieved can be a </w:t>
      </w:r>
      <w:r w:rsidR="00BA5D3A">
        <w:rPr>
          <w:noProof/>
        </w:rPr>
        <w:t>strong feature for people</w:t>
      </w:r>
      <w:r w:rsidR="00001A46">
        <w:rPr>
          <w:noProof/>
        </w:rPr>
        <w:t>, additionally this being one of the main aims of the RSA that this project aims to face</w:t>
      </w:r>
      <w:r w:rsidR="00E6537D">
        <w:rPr>
          <w:noProof/>
        </w:rPr>
        <w:t xml:space="preserve"> using these other mentioned features. Sociability allows friends, </w:t>
      </w:r>
      <w:r w:rsidR="002E6845">
        <w:rPr>
          <w:noProof/>
        </w:rPr>
        <w:t>locals and strangers to meet and greet in that local provided a stronger sense of space and attachment to their community</w:t>
      </w:r>
      <w:r w:rsidR="00452F8B">
        <w:rPr>
          <w:noProof/>
        </w:rPr>
        <w:t>.</w:t>
      </w:r>
      <w:r w:rsidR="00001A46">
        <w:rPr>
          <w:noProof/>
        </w:rPr>
        <w:t xml:space="preserve"> </w:t>
      </w:r>
    </w:p>
    <w:p w14:paraId="12A17508" w14:textId="77777777" w:rsidR="00E30825" w:rsidRDefault="00E30825" w:rsidP="00ED4CCE">
      <w:pPr>
        <w:rPr>
          <w:noProof/>
        </w:rPr>
      </w:pPr>
    </w:p>
    <w:p w14:paraId="1138FFF9" w14:textId="299765DC" w:rsidR="00025532" w:rsidRPr="00B54F37" w:rsidRDefault="00025532" w:rsidP="00F768DC">
      <w:pPr>
        <w:pStyle w:val="Subtitle"/>
        <w:rPr>
          <w:noProof/>
        </w:rPr>
      </w:pPr>
      <w:r w:rsidRPr="00B54F37">
        <w:rPr>
          <w:noProof/>
        </w:rPr>
        <w:t>Comfort and image</w:t>
      </w:r>
    </w:p>
    <w:p w14:paraId="1D66984E" w14:textId="06EAC7C9" w:rsidR="00E30825" w:rsidRDefault="00257A05" w:rsidP="00ED4CCE">
      <w:pPr>
        <w:rPr>
          <w:noProof/>
        </w:rPr>
      </w:pPr>
      <w:r>
        <w:rPr>
          <w:noProof/>
        </w:rPr>
        <w:t xml:space="preserve">If a </w:t>
      </w:r>
      <w:r w:rsidR="001B2432">
        <w:rPr>
          <w:noProof/>
        </w:rPr>
        <w:t>space is able to present its self well with a good image it makes people believe</w:t>
      </w:r>
      <w:r w:rsidR="004768AC">
        <w:rPr>
          <w:noProof/>
        </w:rPr>
        <w:t xml:space="preserve"> its comfortable therefore people will want to visit, a good images provides perceptions around safety, hygeine and space to s</w:t>
      </w:r>
      <w:r w:rsidR="00CF1318">
        <w:rPr>
          <w:noProof/>
        </w:rPr>
        <w:t xml:space="preserve">it, its found that </w:t>
      </w:r>
      <w:r w:rsidR="00630F10">
        <w:rPr>
          <w:noProof/>
        </w:rPr>
        <w:t xml:space="preserve">its important to give people the choice on where to sit however </w:t>
      </w:r>
      <w:r w:rsidR="00F96817">
        <w:rPr>
          <w:noProof/>
        </w:rPr>
        <w:t>this is generally underestimated by the general public</w:t>
      </w:r>
      <w:r w:rsidR="001B2432">
        <w:rPr>
          <w:noProof/>
        </w:rPr>
        <w:t xml:space="preserve"> </w:t>
      </w:r>
    </w:p>
    <w:p w14:paraId="786FC9E6" w14:textId="77777777" w:rsidR="0076060F" w:rsidRDefault="0076060F" w:rsidP="00ED4CCE">
      <w:pPr>
        <w:rPr>
          <w:noProof/>
        </w:rPr>
      </w:pPr>
    </w:p>
    <w:p w14:paraId="07BDADCF" w14:textId="77777777" w:rsidR="00B620BA" w:rsidRDefault="00B620BA" w:rsidP="00ED4CCE">
      <w:pPr>
        <w:rPr>
          <w:noProof/>
        </w:rPr>
      </w:pPr>
    </w:p>
    <w:p w14:paraId="7A0E6D14" w14:textId="77777777" w:rsidR="007674FA" w:rsidRPr="007674FA" w:rsidRDefault="007674FA" w:rsidP="007674FA">
      <w:pPr>
        <w:shd w:val="clear" w:color="auto" w:fill="FFFFFF"/>
        <w:spacing w:after="0" w:line="0" w:lineRule="auto"/>
        <w:rPr>
          <w:rFonts w:ascii="ffd" w:eastAsia="Times New Roman" w:hAnsi="ffd" w:cs="Times New Roman"/>
          <w:color w:val="231F20"/>
          <w:kern w:val="0"/>
          <w:sz w:val="45"/>
          <w:szCs w:val="45"/>
          <w:lang w:eastAsia="en-GB"/>
          <w14:ligatures w14:val="none"/>
        </w:rPr>
      </w:pPr>
      <w:r w:rsidRPr="007674FA">
        <w:rPr>
          <w:rFonts w:ascii="ffa" w:eastAsia="Times New Roman" w:hAnsi="ffa" w:cs="Times New Roman"/>
          <w:color w:val="231F20"/>
          <w:kern w:val="0"/>
          <w:sz w:val="45"/>
          <w:szCs w:val="45"/>
          <w:lang w:eastAsia="en-GB"/>
          <w14:ligatures w14:val="none"/>
        </w:rPr>
        <w:t>The impact of light on outcomes in healthca re settings.</w:t>
      </w:r>
      <w:r w:rsidRPr="007674FA">
        <w:rPr>
          <w:rFonts w:ascii="ffd" w:eastAsia="Times New Roman" w:hAnsi="ffd" w:cs="Times New Roman"/>
          <w:color w:val="231F20"/>
          <w:kern w:val="0"/>
          <w:sz w:val="45"/>
          <w:szCs w:val="45"/>
          <w:lang w:eastAsia="en-GB"/>
          <w14:ligatures w14:val="none"/>
        </w:rPr>
        <w:t xml:space="preserve"> Concord, CA: </w:t>
      </w:r>
    </w:p>
    <w:p w14:paraId="167B8165" w14:textId="77777777" w:rsidR="007674FA" w:rsidRPr="007674FA" w:rsidRDefault="007674FA" w:rsidP="007674FA">
      <w:pPr>
        <w:shd w:val="clear" w:color="auto" w:fill="FFFFFF"/>
        <w:spacing w:after="0" w:line="0" w:lineRule="auto"/>
        <w:rPr>
          <w:rFonts w:ascii="ffd" w:eastAsia="Times New Roman" w:hAnsi="ffd" w:cs="Times New Roman"/>
          <w:color w:val="231F20"/>
          <w:spacing w:val="7"/>
          <w:kern w:val="0"/>
          <w:sz w:val="45"/>
          <w:szCs w:val="45"/>
          <w:lang w:eastAsia="en-GB"/>
          <w14:ligatures w14:val="none"/>
        </w:rPr>
      </w:pPr>
      <w:r w:rsidRPr="007674FA">
        <w:rPr>
          <w:rFonts w:ascii="ffd" w:eastAsia="Times New Roman" w:hAnsi="ffd" w:cs="Times New Roman"/>
          <w:color w:val="231F20"/>
          <w:spacing w:val="7"/>
          <w:kern w:val="0"/>
          <w:sz w:val="45"/>
          <w:szCs w:val="45"/>
          <w:lang w:eastAsia="en-GB"/>
          <w14:ligatures w14:val="none"/>
        </w:rPr>
        <w:t>The Center for Health Design. Retrieved from http://www.healthdesign.org/chd/research/</w:t>
      </w:r>
    </w:p>
    <w:p w14:paraId="4A6CF7C7" w14:textId="20B737CA" w:rsidR="00E74269" w:rsidRPr="00B13543" w:rsidRDefault="007674FA" w:rsidP="00B13543">
      <w:pPr>
        <w:shd w:val="clear" w:color="auto" w:fill="FFFFFF"/>
        <w:spacing w:after="0" w:line="0" w:lineRule="auto"/>
        <w:rPr>
          <w:rFonts w:ascii="ffd" w:eastAsia="Times New Roman" w:hAnsi="ffd" w:cs="Times New Roman"/>
          <w:color w:val="231F20"/>
          <w:spacing w:val="7"/>
          <w:kern w:val="0"/>
          <w:sz w:val="45"/>
          <w:szCs w:val="45"/>
          <w:lang w:eastAsia="en-GB"/>
          <w14:ligatures w14:val="none"/>
        </w:rPr>
      </w:pPr>
      <w:r w:rsidRPr="007674FA">
        <w:rPr>
          <w:rFonts w:ascii="ffd" w:eastAsia="Times New Roman" w:hAnsi="ffd" w:cs="Times New Roman"/>
          <w:color w:val="231F20"/>
          <w:spacing w:val="7"/>
          <w:kern w:val="0"/>
          <w:sz w:val="45"/>
          <w:szCs w:val="45"/>
          <w:lang w:eastAsia="en-GB"/>
          <w14:ligatures w14:val="none"/>
        </w:rPr>
        <w:t>impact-light-outcomes-healthcare-settings/</w:t>
      </w:r>
    </w:p>
    <w:p w14:paraId="1C54A6D3" w14:textId="56889EC5" w:rsidR="00E74269" w:rsidRDefault="00E74269" w:rsidP="00ED4CCE"/>
    <w:p w14:paraId="2935D74E" w14:textId="0184B3A2" w:rsidR="00E74269" w:rsidRDefault="00656EF5" w:rsidP="0083179D">
      <w:pPr>
        <w:pStyle w:val="Heading2"/>
      </w:pPr>
      <w:r>
        <w:t>Analysis</w:t>
      </w:r>
    </w:p>
    <w:p w14:paraId="2C23D7DF" w14:textId="03165E73" w:rsidR="00656EF5" w:rsidRDefault="00256C2A" w:rsidP="00ED4CCE">
      <w:r>
        <w:t xml:space="preserve">As an overview </w:t>
      </w:r>
      <w:r w:rsidR="00736C62">
        <w:t xml:space="preserve">for the analysis, </w:t>
      </w:r>
      <w:r w:rsidR="0069411C">
        <w:t>it’s</w:t>
      </w:r>
      <w:r w:rsidR="00D23C25">
        <w:t xml:space="preserve"> going to look over, what has been done, how </w:t>
      </w:r>
      <w:r w:rsidR="002979CE">
        <w:t>it’s</w:t>
      </w:r>
      <w:r w:rsidR="00D23C25">
        <w:t xml:space="preserve"> been done and why </w:t>
      </w:r>
      <w:r w:rsidR="00A1582B">
        <w:t>it’s</w:t>
      </w:r>
      <w:r w:rsidR="00D23C25">
        <w:t xml:space="preserve"> been done, additionally looking into the research in greater detail </w:t>
      </w:r>
      <w:r w:rsidR="007C6DBE">
        <w:t xml:space="preserve">evaluating the sample size, validity, quality and quantity of data and the effects the </w:t>
      </w:r>
      <w:r w:rsidR="007E7A16">
        <w:t>data provides towards this report and the RSA project it is centred around.</w:t>
      </w:r>
    </w:p>
    <w:p w14:paraId="55754B47" w14:textId="04DC9710" w:rsidR="00927E78" w:rsidRDefault="00B164D7" w:rsidP="00ED4CCE">
      <w:r>
        <w:t>T</w:t>
      </w:r>
      <w:r w:rsidR="000057BD">
        <w:t>his report has research around an overarching question</w:t>
      </w:r>
      <w:r>
        <w:t xml:space="preserve"> linked to a personal RSA project</w:t>
      </w:r>
      <w:r w:rsidR="00BE239A">
        <w:t xml:space="preserve"> under ‘flourishing spaces’</w:t>
      </w:r>
      <w:r w:rsidR="00BD6CD4">
        <w:t>, in order to answer the question “</w:t>
      </w:r>
      <w:r w:rsidR="00BD6CD4" w:rsidRPr="00BD6CD4">
        <w:t xml:space="preserve">Can </w:t>
      </w:r>
      <w:r w:rsidR="00BD6CD4">
        <w:t>‘</w:t>
      </w:r>
      <w:r w:rsidR="00BD6CD4" w:rsidRPr="00BD6CD4">
        <w:t>reviving</w:t>
      </w:r>
      <w:r w:rsidR="00BD6CD4">
        <w:t>’</w:t>
      </w:r>
      <w:r w:rsidR="00BD6CD4" w:rsidRPr="00BD6CD4">
        <w:t xml:space="preserve"> an unused social space make it active once again?</w:t>
      </w:r>
      <w:r w:rsidR="00BD6CD4">
        <w:t>”</w:t>
      </w:r>
      <w:r w:rsidR="00A8204C">
        <w:t xml:space="preserve"> a mixture of both primary and secondary research has been carried </w:t>
      </w:r>
      <w:r w:rsidR="00ED11AA">
        <w:t xml:space="preserve">out through differing methods, </w:t>
      </w:r>
      <w:r w:rsidR="009D3E7E">
        <w:t xml:space="preserve">for the primary research </w:t>
      </w:r>
      <w:r w:rsidR="006D057F">
        <w:t>a survey was produced</w:t>
      </w:r>
      <w:r w:rsidR="002B06CD">
        <w:t xml:space="preserve"> in order to ask the public on their opinion of the project and any feedback they </w:t>
      </w:r>
      <w:r w:rsidR="002B06CD">
        <w:lastRenderedPageBreak/>
        <w:t xml:space="preserve">have on the current chosen site within the project being the </w:t>
      </w:r>
      <w:r w:rsidR="00CF6A7D">
        <w:t>“Brooks shopping centre”</w:t>
      </w:r>
      <w:r w:rsidR="000706C8">
        <w:t>. In order to produce a survey</w:t>
      </w:r>
      <w:r w:rsidR="00BA7A05">
        <w:t xml:space="preserve"> it needed to be easily </w:t>
      </w:r>
      <w:r w:rsidR="005C6A68">
        <w:t>accessible</w:t>
      </w:r>
      <w:r w:rsidR="00BA7A05">
        <w:t xml:space="preserve"> for the users and the data should be able to be easily gathered in order to avoid any being lost</w:t>
      </w:r>
      <w:r w:rsidR="00475D66">
        <w:t xml:space="preserve"> or misplaced </w:t>
      </w:r>
      <w:r w:rsidR="00A90B12">
        <w:t xml:space="preserve">in order to fulfil these demands it seemed best suited to produce the </w:t>
      </w:r>
      <w:r w:rsidR="005C6A68">
        <w:t>survey online.</w:t>
      </w:r>
      <w:r w:rsidR="00ED7CA8">
        <w:t xml:space="preserve"> The chosen </w:t>
      </w:r>
      <w:r w:rsidR="006B65B0">
        <w:t xml:space="preserve">software for this </w:t>
      </w:r>
      <w:r w:rsidR="00875D8B">
        <w:t xml:space="preserve">was google forms as this </w:t>
      </w:r>
      <w:r w:rsidR="009A65EF">
        <w:t>was the simplest to use and had the most capabilities with no</w:t>
      </w:r>
      <w:r w:rsidR="0047668D">
        <w:t xml:space="preserve"> financial restrictions as it is free</w:t>
      </w:r>
      <w:r w:rsidR="00AA4D83">
        <w:t xml:space="preserve">. This allowed for </w:t>
      </w:r>
      <w:r w:rsidR="00926B4D">
        <w:t xml:space="preserve">an easy input of questions and design </w:t>
      </w:r>
      <w:r w:rsidR="009D282F">
        <w:t>responses</w:t>
      </w:r>
      <w:r w:rsidR="00926B4D">
        <w:t xml:space="preserve"> to be either </w:t>
      </w:r>
      <w:r w:rsidR="00E75F3A">
        <w:t>closed or opened in the form of multiply choice or</w:t>
      </w:r>
      <w:r w:rsidR="00727314">
        <w:t xml:space="preserve"> a short answer</w:t>
      </w:r>
      <w:r w:rsidR="009D282F">
        <w:t>.</w:t>
      </w:r>
      <w:r w:rsidR="00E75F3A">
        <w:t xml:space="preserve"> </w:t>
      </w:r>
      <w:r w:rsidR="004661D9">
        <w:t xml:space="preserve">One of the benefits of using google </w:t>
      </w:r>
      <w:r w:rsidR="00AB16D3">
        <w:t xml:space="preserve">forms is that for the multiple choice questions </w:t>
      </w:r>
      <w:r w:rsidR="00547FFB">
        <w:t xml:space="preserve">are automatically </w:t>
      </w:r>
      <w:r w:rsidR="00D262C6">
        <w:t>arranged into a pie chart format allowing for easier analysis of the findings</w:t>
      </w:r>
      <w:r w:rsidR="00892025">
        <w:t xml:space="preserve">. </w:t>
      </w:r>
      <w:r w:rsidR="00A92865">
        <w:t xml:space="preserve">To </w:t>
      </w:r>
      <w:r w:rsidR="008250AF">
        <w:t>gather the data</w:t>
      </w:r>
      <w:r w:rsidR="00BA3ABB">
        <w:t>,</w:t>
      </w:r>
      <w:r w:rsidR="008250AF">
        <w:t xml:space="preserve"> google forms allowed</w:t>
      </w:r>
      <w:r w:rsidR="00BA3ABB">
        <w:t xml:space="preserve"> </w:t>
      </w:r>
      <w:r w:rsidR="00BF20BE">
        <w:t xml:space="preserve">the survey to be </w:t>
      </w:r>
      <w:r w:rsidR="00A35C24">
        <w:t xml:space="preserve">made into a hyperlink that </w:t>
      </w:r>
      <w:r w:rsidR="008078B7">
        <w:t>users could follow directly to the survey and its questions</w:t>
      </w:r>
      <w:r w:rsidR="00DF327E">
        <w:t xml:space="preserve"> otherwise there was also the choice to email the survey directly or format it into an</w:t>
      </w:r>
      <w:r w:rsidR="00A70D0B">
        <w:t xml:space="preserve"> </w:t>
      </w:r>
      <w:r w:rsidR="001A13B7">
        <w:t>embedded</w:t>
      </w:r>
      <w:r w:rsidR="00DF327E">
        <w:t xml:space="preserve"> HTML</w:t>
      </w:r>
      <w:r w:rsidR="006E1E69">
        <w:t>.</w:t>
      </w:r>
    </w:p>
    <w:p w14:paraId="329378E6" w14:textId="566DEA4D" w:rsidR="008C1D1A" w:rsidRDefault="008C1D1A" w:rsidP="00ED4CCE">
      <w:r>
        <w:t>(“</w:t>
      </w:r>
      <w:r w:rsidR="008014F4">
        <w:t xml:space="preserve"> </w:t>
      </w:r>
      <w:r w:rsidR="008014F4" w:rsidRPr="008C1D1A">
        <w:t>https://forms.gle/SHUGdwugRkPm63sf7</w:t>
      </w:r>
      <w:r w:rsidR="008014F4">
        <w:t xml:space="preserve"> </w:t>
      </w:r>
      <w:r>
        <w:t>”)</w:t>
      </w:r>
    </w:p>
    <w:p w14:paraId="33B39961" w14:textId="456033CC" w:rsidR="00EA44CF" w:rsidRDefault="00653CBF" w:rsidP="00EA44CF">
      <w:r>
        <w:t xml:space="preserve">Linking on from this the extensive primary and secondary research was carried out in order to find out </w:t>
      </w:r>
      <w:r w:rsidR="00CF6B4F">
        <w:t>vital information</w:t>
      </w:r>
      <w:r w:rsidR="00EA44CF">
        <w:t xml:space="preserve"> to be used in the development of an architectural design, centred around the RSA: flourishing places and social spaces based on the space within the brooks shopping centre. This was done by primary research in the form of </w:t>
      </w:r>
      <w:r w:rsidR="001751EA">
        <w:t>the</w:t>
      </w:r>
      <w:r w:rsidR="00EA44CF">
        <w:t xml:space="preserve"> online survey which was distributed to community of Winchester in order to gain the public's needs and wants from this social space and if the project had any purpose being produced. After finding out the publics opinion on the space it meant analysing what was the common view in this research and how can it be applied to the chosen RSA project in order to be best suited for the target audience within Winchesters local community. </w:t>
      </w:r>
    </w:p>
    <w:p w14:paraId="6BA8CE94" w14:textId="7BCFB1C4" w:rsidR="00CF6B4F" w:rsidRDefault="00EA44CF" w:rsidP="00EA44CF">
      <w:r>
        <w:t>In order to assist in the development of what makes an effective social spaces as a whole, secondary research was conducted to find out details such as optimal lighting, surrounding, colours and how nature works in architecture in which links where found stating being surrounded and seeing nature can affect people's moods linking back to the flourishing places brief and also increases chance of revival/use as people want to be in a space that makes them feel comfortable.</w:t>
      </w:r>
      <w:r w:rsidR="00C32778">
        <w:t xml:space="preserve"> </w:t>
      </w:r>
      <w:r>
        <w:t xml:space="preserve">All this gathered information is key in order to find out the driving factors for the RSA project these responses and finding fine tune the direction to go by providing aims and implementations to be included that run </w:t>
      </w:r>
      <w:r w:rsidR="00C32778">
        <w:t>alongside</w:t>
      </w:r>
      <w:r>
        <w:t xml:space="preserve"> the current RSA brief making it user centred, user developed and for user purpose.</w:t>
      </w:r>
    </w:p>
    <w:p w14:paraId="0F9EE5B2" w14:textId="77777777" w:rsidR="00B83C53" w:rsidRDefault="00B83C53" w:rsidP="00ED4CCE"/>
    <w:p w14:paraId="057A9C6D" w14:textId="4AB4A807" w:rsidR="00B91762" w:rsidRDefault="008432EE" w:rsidP="00ED4CCE">
      <w:r>
        <w:t xml:space="preserve">The </w:t>
      </w:r>
      <w:r w:rsidR="00167EE6">
        <w:t>optimal</w:t>
      </w:r>
      <w:r>
        <w:t xml:space="preserve"> sample size for this project would be</w:t>
      </w:r>
      <w:r w:rsidR="00167EE6">
        <w:t xml:space="preserve"> of the population of Winchester past</w:t>
      </w:r>
      <w:r w:rsidR="00BC0EC1">
        <w:t xml:space="preserve"> 18 years old this being around 38,000 people</w:t>
      </w:r>
      <w:r w:rsidR="00C22BE3">
        <w:t xml:space="preserve"> (</w:t>
      </w:r>
      <w:r w:rsidR="002D0767" w:rsidRPr="002D0767">
        <w:rPr>
          <w:i/>
          <w:iCs/>
        </w:rPr>
        <w:t>Citypopulation</w:t>
      </w:r>
      <w:r w:rsidR="002D0767">
        <w:t>, 2023</w:t>
      </w:r>
      <w:r w:rsidR="00C22BE3">
        <w:t>)</w:t>
      </w:r>
      <w:r w:rsidR="0036770A">
        <w:t xml:space="preserve"> however</w:t>
      </w:r>
      <w:r w:rsidR="00304EA6">
        <w:t>,</w:t>
      </w:r>
      <w:r w:rsidR="0036770A">
        <w:t xml:space="preserve"> within this time frame the gathered sample size was around </w:t>
      </w:r>
      <w:r w:rsidR="00A70ACE">
        <w:t>0.</w:t>
      </w:r>
      <w:r w:rsidR="00C70A73">
        <w:t>10</w:t>
      </w:r>
      <w:r w:rsidR="002F02D0">
        <w:t xml:space="preserve"> with the methods I have chosen to use</w:t>
      </w:r>
      <w:r w:rsidR="007D25CA">
        <w:t xml:space="preserve">, therefore this isn’t necessarily the most sufficient size for my research though it does provide a </w:t>
      </w:r>
      <w:r w:rsidR="00D560BD">
        <w:t xml:space="preserve">good statistical analysis of peoples opinion within this smaller group obviously it </w:t>
      </w:r>
      <w:r w:rsidR="004437B9">
        <w:t xml:space="preserve">doesn’t  provide </w:t>
      </w:r>
      <w:r w:rsidR="00CC2BAF">
        <w:t>guaranteed</w:t>
      </w:r>
      <w:r w:rsidR="004437B9">
        <w:t xml:space="preserve"> results but it allows for </w:t>
      </w:r>
      <w:r w:rsidR="007E1397">
        <w:t xml:space="preserve">estimates and </w:t>
      </w:r>
      <w:r w:rsidR="00CC2BAF">
        <w:t>statistical</w:t>
      </w:r>
      <w:r w:rsidR="007E1397">
        <w:t xml:space="preserve"> analysis. </w:t>
      </w:r>
      <w:r w:rsidR="00162BDB">
        <w:t>L</w:t>
      </w:r>
      <w:r w:rsidR="007E1397">
        <w:t>eading on from th</w:t>
      </w:r>
      <w:r w:rsidR="00162BDB">
        <w:t>i</w:t>
      </w:r>
      <w:r w:rsidR="007E1397">
        <w:t>s</w:t>
      </w:r>
      <w:r w:rsidR="00162BDB">
        <w:t>, these</w:t>
      </w:r>
      <w:r w:rsidR="007E1397">
        <w:t xml:space="preserve"> statistics show that </w:t>
      </w:r>
      <w:r w:rsidR="0034680A">
        <w:t xml:space="preserve">75% of  people within Winchester </w:t>
      </w:r>
      <w:r w:rsidR="002164D0">
        <w:t>do not use</w:t>
      </w:r>
      <w:r w:rsidR="00F363C6">
        <w:t xml:space="preserve"> my chosen site </w:t>
      </w:r>
      <w:r w:rsidR="00CE4E05">
        <w:t>in the current state it is in.</w:t>
      </w:r>
      <w:r w:rsidR="004E297C">
        <w:t xml:space="preserve"> In order to tell how spread the data is the only variable to measure this is </w:t>
      </w:r>
      <w:r w:rsidR="00504D45">
        <w:t xml:space="preserve">with age as that was asked within the survey, </w:t>
      </w:r>
      <w:r w:rsidR="00093151">
        <w:t xml:space="preserve">the </w:t>
      </w:r>
      <w:r w:rsidR="00F65E12">
        <w:t>detailed</w:t>
      </w:r>
      <w:r w:rsidR="00093151">
        <w:t xml:space="preserve"> demographic is not known f</w:t>
      </w:r>
      <w:r w:rsidR="00F65E12">
        <w:t>rom</w:t>
      </w:r>
      <w:r w:rsidR="00093151">
        <w:t xml:space="preserve"> the</w:t>
      </w:r>
      <w:r w:rsidR="00F65E12">
        <w:t>se</w:t>
      </w:r>
      <w:r w:rsidR="00093151">
        <w:t xml:space="preserve"> </w:t>
      </w:r>
      <w:r w:rsidR="00F65E12">
        <w:t>responses</w:t>
      </w:r>
      <w:r w:rsidR="00C7008F">
        <w:t xml:space="preserve">, this being such as the location of </w:t>
      </w:r>
      <w:r w:rsidR="007D509F">
        <w:t>responses</w:t>
      </w:r>
      <w:r w:rsidR="00C7008F">
        <w:t xml:space="preserve"> as those closer to the town centre are more likely to visit the site than those who are not, additionally ethnic and religious </w:t>
      </w:r>
      <w:r w:rsidR="00C351D7">
        <w:t xml:space="preserve">background as it is possible </w:t>
      </w:r>
      <w:r w:rsidR="007D509F">
        <w:t>the main target audience could fall under specific religions of ethnic groups therefore increasing the chances of use.</w:t>
      </w:r>
      <w:r w:rsidR="00F65E12">
        <w:t xml:space="preserve"> </w:t>
      </w:r>
    </w:p>
    <w:p w14:paraId="183DCB4A" w14:textId="77777777" w:rsidR="002F5534" w:rsidRDefault="002F5534" w:rsidP="00ED4CCE"/>
    <w:p w14:paraId="700EEC9E" w14:textId="6AF60713" w:rsidR="00BF6406" w:rsidRDefault="0083179D" w:rsidP="00B606E0">
      <w:pPr>
        <w:pStyle w:val="Heading2"/>
      </w:pPr>
      <w:r>
        <w:lastRenderedPageBreak/>
        <w:t>Conclusion</w:t>
      </w:r>
    </w:p>
    <w:p w14:paraId="538906A7" w14:textId="77777777" w:rsidR="00B80C42" w:rsidRDefault="001D6321" w:rsidP="00ED4CCE">
      <w:r>
        <w:t>In conclusion to this case study</w:t>
      </w:r>
      <w:r w:rsidR="00BC4299">
        <w:t xml:space="preserve"> has </w:t>
      </w:r>
      <w:r w:rsidR="00D33FBE">
        <w:t>gathered</w:t>
      </w:r>
      <w:r w:rsidR="00BC4299">
        <w:t xml:space="preserve"> </w:t>
      </w:r>
      <w:r w:rsidR="00D33FBE">
        <w:t>vast</w:t>
      </w:r>
      <w:r w:rsidR="009518F2">
        <w:t xml:space="preserve"> amounts of data through the uses of primary and secondary </w:t>
      </w:r>
      <w:r w:rsidR="00A34BE4">
        <w:t xml:space="preserve">research methods in order to answer the underlying question of </w:t>
      </w:r>
      <w:r w:rsidR="007E30DE">
        <w:t>‘</w:t>
      </w:r>
      <w:r w:rsidR="009978FE" w:rsidRPr="009978FE">
        <w:t>Can ‘reviving’ an unused social space make it active once again?</w:t>
      </w:r>
      <w:r w:rsidR="007E30DE">
        <w:t>’</w:t>
      </w:r>
      <w:r w:rsidR="009978FE">
        <w:t>.</w:t>
      </w:r>
      <w:r w:rsidR="007E30DE">
        <w:t xml:space="preserve"> This is in order to assist in the development of the RSA project centred around flourishing places. As</w:t>
      </w:r>
      <w:r w:rsidR="00AC3F2F">
        <w:t xml:space="preserve"> a result of this an answer has been developed </w:t>
      </w:r>
      <w:r w:rsidR="00F6650C">
        <w:t xml:space="preserve">that the location was </w:t>
      </w:r>
      <w:r w:rsidR="00F76722">
        <w:t>in fact</w:t>
      </w:r>
      <w:r w:rsidR="00F6650C">
        <w:t xml:space="preserve"> ‘</w:t>
      </w:r>
      <w:r w:rsidR="00AF070C">
        <w:t>d</w:t>
      </w:r>
      <w:r w:rsidR="00F6650C">
        <w:t>ead’/un</w:t>
      </w:r>
      <w:r w:rsidR="00F76722">
        <w:t xml:space="preserve">used as believed by alternate research but back up by the primary research within this case study as </w:t>
      </w:r>
      <w:r w:rsidR="00AE4275">
        <w:t>figures show that the public</w:t>
      </w:r>
      <w:r w:rsidR="00F76722">
        <w:t xml:space="preserve"> of Winchester</w:t>
      </w:r>
      <w:r w:rsidR="00AE4275">
        <w:t xml:space="preserve"> are aware of the space but do not use it</w:t>
      </w:r>
      <w:r w:rsidR="001C72D5">
        <w:t xml:space="preserve"> which leads to the reasonable understanding that the ‘revival’ of the </w:t>
      </w:r>
      <w:r w:rsidR="00617BD0">
        <w:t xml:space="preserve">public </w:t>
      </w:r>
      <w:r w:rsidR="001C72D5">
        <w:t>space</w:t>
      </w:r>
      <w:r w:rsidR="00F76722">
        <w:t xml:space="preserve"> </w:t>
      </w:r>
      <w:r w:rsidR="00855F84">
        <w:t xml:space="preserve">is </w:t>
      </w:r>
      <w:r w:rsidR="001C4BE4">
        <w:t>in fact</w:t>
      </w:r>
      <w:r w:rsidR="00855F84">
        <w:t xml:space="preserve"> viable through </w:t>
      </w:r>
      <w:r w:rsidR="001C4BE4">
        <w:t>the improvement of the space using claims and suggestions made by the target audience</w:t>
      </w:r>
      <w:r w:rsidR="00B729D4">
        <w:t xml:space="preserve"> further more leading to believe that with their desired changes and improvements they would be more </w:t>
      </w:r>
      <w:r w:rsidR="00536BDA">
        <w:t>susceptible to visiting the site and allowing for it to be used</w:t>
      </w:r>
      <w:r w:rsidR="00B80C42">
        <w:t>, therefore making it revived</w:t>
      </w:r>
      <w:r w:rsidR="00536BDA">
        <w:t>.</w:t>
      </w:r>
      <w:r w:rsidR="00B80C42">
        <w:t xml:space="preserve"> </w:t>
      </w:r>
    </w:p>
    <w:p w14:paraId="3EEFF36E" w14:textId="76C736AA" w:rsidR="005C176A" w:rsidRDefault="005C176A" w:rsidP="00ED4CCE">
      <w:r>
        <w:t xml:space="preserve">However it is important to consider the possibility that even with the user </w:t>
      </w:r>
      <w:r w:rsidR="00C65579">
        <w:t>centred</w:t>
      </w:r>
      <w:r>
        <w:t xml:space="preserve"> design developments</w:t>
      </w:r>
      <w:r w:rsidR="00C65579">
        <w:t xml:space="preserve">, </w:t>
      </w:r>
      <w:r w:rsidR="00396D5E">
        <w:t xml:space="preserve">the public might still chose to not visit or use the site leaving to a </w:t>
      </w:r>
      <w:r w:rsidR="00EE7DD2">
        <w:t xml:space="preserve">failed ‘revival’ due to the improvements ranging from needs being inadequately met and users just </w:t>
      </w:r>
      <w:r w:rsidR="00BA209B">
        <w:t>not liking the space as a whole due to external factors.</w:t>
      </w:r>
    </w:p>
    <w:p w14:paraId="392C0EAA" w14:textId="77777777" w:rsidR="001D6321" w:rsidRDefault="001D6321" w:rsidP="00ED4CCE"/>
    <w:p w14:paraId="4686244D" w14:textId="52AE0337" w:rsidR="0083179D" w:rsidRDefault="0083179D" w:rsidP="0083179D">
      <w:pPr>
        <w:pStyle w:val="Heading2"/>
      </w:pPr>
      <w:r>
        <w:t>Recommendations</w:t>
      </w:r>
    </w:p>
    <w:p w14:paraId="19DCC253" w14:textId="328C6D43" w:rsidR="002F5534" w:rsidRDefault="000F513F" w:rsidP="00ED4CCE">
      <w:r>
        <w:t xml:space="preserve">In order to improve the results of </w:t>
      </w:r>
      <w:r w:rsidR="00BB5E3D">
        <w:t>the</w:t>
      </w:r>
      <w:r>
        <w:t xml:space="preserve"> research some changes and recommendations </w:t>
      </w:r>
      <w:r w:rsidR="00BB5E3D">
        <w:t>to be</w:t>
      </w:r>
      <w:r w:rsidR="00F10811">
        <w:t xml:space="preserve"> </w:t>
      </w:r>
      <w:r w:rsidR="00BB5E3D">
        <w:t xml:space="preserve">proposed are </w:t>
      </w:r>
      <w:r w:rsidR="00312AD8">
        <w:t>to increase the amount of research</w:t>
      </w:r>
      <w:r w:rsidR="000D1F94">
        <w:t xml:space="preserve"> performed for instance it would be beneficial to gather more </w:t>
      </w:r>
      <w:r w:rsidR="004143CF">
        <w:t>responses</w:t>
      </w:r>
      <w:r w:rsidR="000D1F94">
        <w:t xml:space="preserve"> f</w:t>
      </w:r>
      <w:r w:rsidR="00996FE3">
        <w:t xml:space="preserve">rom the questions provided in the survey in order to </w:t>
      </w:r>
      <w:r w:rsidR="002F33C3">
        <w:t>increase the validity of the research</w:t>
      </w:r>
      <w:r w:rsidR="004143CF">
        <w:t xml:space="preserve">, with the possible introduction of asking alternate groups such as those more out of town in order to </w:t>
      </w:r>
      <w:r w:rsidR="00EE64F4">
        <w:t>interest</w:t>
      </w:r>
      <w:r w:rsidR="004143CF">
        <w:t xml:space="preserve"> them in </w:t>
      </w:r>
      <w:r w:rsidR="00EE64F4">
        <w:t>going to visit or groups that don’t live in the area but would provide their opinion and feedback on the project.</w:t>
      </w:r>
    </w:p>
    <w:p w14:paraId="6A19AB14" w14:textId="0D8C885B" w:rsidR="00BB5E3D" w:rsidRDefault="00BB5E3D" w:rsidP="00ED4CCE">
      <w:r>
        <w:t>Leading on from this,</w:t>
      </w:r>
      <w:r w:rsidR="00943E9B">
        <w:t xml:space="preserve"> it would </w:t>
      </w:r>
      <w:r w:rsidR="00B83C53">
        <w:t xml:space="preserve">also </w:t>
      </w:r>
      <w:r w:rsidR="00943E9B">
        <w:t xml:space="preserve">be beneficial to suggest a follow up survey </w:t>
      </w:r>
      <w:r w:rsidR="00F45F4A">
        <w:t>with the designs produced for the RSA</w:t>
      </w:r>
      <w:r w:rsidR="009C05F2">
        <w:t xml:space="preserve"> and show how the feedback has been used with additional requests for feedback on the design and features to make it the most user centred as possible</w:t>
      </w:r>
      <w:r w:rsidR="00EE0083">
        <w:t xml:space="preserve">. This therefore can also mean that </w:t>
      </w:r>
      <w:r w:rsidR="004F1F84">
        <w:t xml:space="preserve">the design fits the user brief more accurately therefore resulting in the space being used more frequently, </w:t>
      </w:r>
      <w:r w:rsidR="00AA09CD">
        <w:t>leading on to the space being “revived” in comparison to its previous state.</w:t>
      </w:r>
    </w:p>
    <w:p w14:paraId="78BAE1D1" w14:textId="77777777" w:rsidR="00754608" w:rsidRDefault="00754608" w:rsidP="00ED4CCE"/>
    <w:p w14:paraId="038AD333" w14:textId="087D1924" w:rsidR="00EC3B91" w:rsidRPr="00EC3B91" w:rsidRDefault="00EC3B91" w:rsidP="00EC3B91">
      <w:pPr>
        <w:pStyle w:val="Title"/>
        <w:rPr>
          <w:u w:val="single"/>
        </w:rPr>
      </w:pPr>
      <w:r w:rsidRPr="00EC3B91">
        <w:rPr>
          <w:u w:val="single"/>
        </w:rPr>
        <w:t>Link to RSA:</w:t>
      </w:r>
    </w:p>
    <w:p w14:paraId="2EDEE5F1" w14:textId="1A2395D3" w:rsidR="00754608" w:rsidRDefault="00EC3B91" w:rsidP="00ED4CCE">
      <w:r>
        <w:t>The l</w:t>
      </w:r>
      <w:r w:rsidR="00297B32">
        <w:t xml:space="preserve">ink </w:t>
      </w:r>
      <w:r>
        <w:t xml:space="preserve">provided refers </w:t>
      </w:r>
      <w:r w:rsidR="00297B32">
        <w:t>to the RSA project in which the data and research is used and provides the information for any recommendations.</w:t>
      </w:r>
    </w:p>
    <w:p w14:paraId="7BD358EC" w14:textId="77777777" w:rsidR="00297B32" w:rsidRDefault="00297B32" w:rsidP="00ED4CCE"/>
    <w:p w14:paraId="11987406" w14:textId="5927890F" w:rsidR="00297B32" w:rsidRDefault="00297B32" w:rsidP="00ED4CCE">
      <w:r w:rsidRPr="00297B32">
        <w:t>https://www.alexmesnard.winchesterdigital.co.uk/?page_id=281&amp;kubio-preview=saved&amp;kubio-random=ubKa-r5vQ-YgyCZ1EWab</w:t>
      </w:r>
    </w:p>
    <w:p w14:paraId="772C7B4D" w14:textId="77777777" w:rsidR="00754608" w:rsidRDefault="00754608" w:rsidP="00ED4CCE"/>
    <w:p w14:paraId="41B74D3D" w14:textId="77777777" w:rsidR="00754608" w:rsidRDefault="00754608" w:rsidP="00ED4CCE"/>
    <w:p w14:paraId="3D06CFB0" w14:textId="6A3E9860" w:rsidR="00B908F2" w:rsidRDefault="00F14421" w:rsidP="005D29CE">
      <w:pPr>
        <w:pStyle w:val="Heading2"/>
      </w:pPr>
      <w:r>
        <w:lastRenderedPageBreak/>
        <w:t>Reference</w:t>
      </w:r>
      <w:r w:rsidR="005D29CE">
        <w:t xml:space="preserve"> list</w:t>
      </w:r>
    </w:p>
    <w:p w14:paraId="152D8DEB" w14:textId="77777777" w:rsidR="002513CB" w:rsidRDefault="002513CB" w:rsidP="00ED4CCE"/>
    <w:p w14:paraId="6AED4833" w14:textId="77777777" w:rsidR="00FA4E00" w:rsidRDefault="00FA4E00" w:rsidP="00ED4CCE">
      <w:r>
        <w:t xml:space="preserve">Bilardi, E. (2023) </w:t>
      </w:r>
      <w:r w:rsidRPr="0047604B">
        <w:t>Qualitative vs quantitative research</w:t>
      </w:r>
      <w:r>
        <w:t xml:space="preserve">, </w:t>
      </w:r>
      <w:r w:rsidRPr="00945D2F">
        <w:t>Product Marketing Alliance</w:t>
      </w:r>
      <w:r>
        <w:t xml:space="preserve">. Available at: </w:t>
      </w:r>
      <w:hyperlink r:id="rId14" w:history="1">
        <w:r w:rsidRPr="00747048">
          <w:rPr>
            <w:rStyle w:val="Hyperlink"/>
          </w:rPr>
          <w:t>https://www.productmarketingalliance.com/qualitative-vs-quantitative-research/</w:t>
        </w:r>
      </w:hyperlink>
      <w:r>
        <w:t xml:space="preserve"> [Accessed 12 November 2023]</w:t>
      </w:r>
    </w:p>
    <w:p w14:paraId="2BF7AC96" w14:textId="77777777" w:rsidR="00FA4E00" w:rsidRDefault="00FA4E00" w:rsidP="00992632">
      <w:pPr>
        <w:rPr>
          <w:noProof/>
        </w:rPr>
      </w:pPr>
      <w:r w:rsidRPr="00752625">
        <w:rPr>
          <w:i/>
          <w:iCs/>
          <w:noProof/>
        </w:rPr>
        <w:t>City population</w:t>
      </w:r>
      <w:r>
        <w:rPr>
          <w:noProof/>
        </w:rPr>
        <w:t xml:space="preserve"> (2023) Winchester in Hampshire (South east england). Available at: </w:t>
      </w:r>
      <w:hyperlink r:id="rId15" w:history="1">
        <w:r w:rsidRPr="0012149E">
          <w:rPr>
            <w:rStyle w:val="Hyperlink"/>
            <w:noProof/>
          </w:rPr>
          <w:t>https://citypopulation.de/en/uk/southeastengland/hampshire/E63006064__winchester/</w:t>
        </w:r>
      </w:hyperlink>
      <w:r>
        <w:rPr>
          <w:noProof/>
        </w:rPr>
        <w:t xml:space="preserve"> [Accessed 10 Novermber 2023]</w:t>
      </w:r>
    </w:p>
    <w:p w14:paraId="57A4CB3C" w14:textId="77777777" w:rsidR="00FA4E00" w:rsidRDefault="00FA4E00" w:rsidP="00992632">
      <w:pPr>
        <w:rPr>
          <w:noProof/>
        </w:rPr>
      </w:pPr>
      <w:r>
        <w:t xml:space="preserve">Connellan, K., Gaardboe, M., W. Riggs, D., Due, C., Reinschmidt, A., Mustillo, L. (2013) </w:t>
      </w:r>
      <w:r w:rsidRPr="00205074">
        <w:t>Stressed Spaces: Mental Health and Architecture</w:t>
      </w:r>
      <w:r>
        <w:t xml:space="preserve">. Available at : </w:t>
      </w:r>
      <w:hyperlink r:id="rId16" w:history="1">
        <w:r w:rsidRPr="002B605D">
          <w:rPr>
            <w:rStyle w:val="Hyperlink"/>
            <w:noProof/>
          </w:rPr>
          <w:t>https://www.re</w:t>
        </w:r>
        <w:r w:rsidRPr="002B605D">
          <w:rPr>
            <w:rStyle w:val="Hyperlink"/>
            <w:noProof/>
          </w:rPr>
          <w:t>s</w:t>
        </w:r>
        <w:r w:rsidRPr="002B605D">
          <w:rPr>
            <w:rStyle w:val="Hyperlink"/>
            <w:noProof/>
          </w:rPr>
          <w:t>earchgate.net/publication/257310003_Stressed_Spaces_Mental_Health_and_Architecture</w:t>
        </w:r>
      </w:hyperlink>
      <w:r>
        <w:rPr>
          <w:noProof/>
        </w:rPr>
        <w:t xml:space="preserve">  [Accessed 31 November 2023]</w:t>
      </w:r>
    </w:p>
    <w:p w14:paraId="6815A758" w14:textId="77777777" w:rsidR="00FA4E00" w:rsidRDefault="00FA4E00" w:rsidP="00F14421">
      <w:r>
        <w:t xml:space="preserve">Horton-Barrett, D. (2018) Winchester community group. Available at: </w:t>
      </w:r>
      <w:hyperlink r:id="rId17" w:history="1">
        <w:r w:rsidRPr="002B605D">
          <w:rPr>
            <w:rStyle w:val="Hyperlink"/>
          </w:rPr>
          <w:t>https://www.facebook.com/groups/winchestercommunitygroup</w:t>
        </w:r>
      </w:hyperlink>
      <w:r>
        <w:t xml:space="preserve"> [Accessed 14 November 2023]</w:t>
      </w:r>
    </w:p>
    <w:p w14:paraId="21C1C00D" w14:textId="77777777" w:rsidR="00FA4E00" w:rsidRDefault="00FA4E00" w:rsidP="00D64397">
      <w:pPr>
        <w:rPr>
          <w:noProof/>
        </w:rPr>
      </w:pPr>
      <w:r>
        <w:rPr>
          <w:noProof/>
        </w:rPr>
        <w:t>Hyun Cha, S., Zhang, S., Wan Kim, T. (2020)</w:t>
      </w:r>
      <w:r w:rsidRPr="0074485B">
        <w:t xml:space="preserve"> </w:t>
      </w:r>
      <w:r w:rsidRPr="0074485B">
        <w:rPr>
          <w:noProof/>
        </w:rPr>
        <w:t>Effects of Interior Color Schemes on Emotion, Task Performance, and Heart Rate in Immersive Virtual Environments</w:t>
      </w:r>
      <w:r>
        <w:rPr>
          <w:noProof/>
        </w:rPr>
        <w:t xml:space="preserve">. Available at: </w:t>
      </w:r>
      <w:hyperlink r:id="rId18" w:history="1">
        <w:r w:rsidRPr="002B605D">
          <w:rPr>
            <w:rStyle w:val="Hyperlink"/>
            <w:noProof/>
          </w:rPr>
          <w:t>https://onlinelibrary.wiley.com/doi/full/10.1111/joid.12179</w:t>
        </w:r>
      </w:hyperlink>
      <w:r>
        <w:rPr>
          <w:noProof/>
        </w:rPr>
        <w:t xml:space="preserve"> [Accessed 16 November 2023]</w:t>
      </w:r>
    </w:p>
    <w:p w14:paraId="20F16779" w14:textId="77777777" w:rsidR="00FA4E00" w:rsidRPr="00A946D6" w:rsidRDefault="00FA4E00" w:rsidP="00A946D6">
      <w:pPr>
        <w:shd w:val="clear" w:color="auto" w:fill="FFFFFF"/>
        <w:spacing w:after="0" w:line="0" w:lineRule="auto"/>
        <w:rPr>
          <w:rFonts w:ascii="ffd" w:eastAsia="Times New Roman" w:hAnsi="ffd" w:cs="Times New Roman"/>
          <w:color w:val="231F20"/>
          <w:spacing w:val="7"/>
          <w:kern w:val="0"/>
          <w:sz w:val="45"/>
          <w:szCs w:val="45"/>
          <w:lang w:eastAsia="en-GB"/>
          <w14:ligatures w14:val="none"/>
        </w:rPr>
      </w:pPr>
      <w:r w:rsidRPr="00A946D6">
        <w:rPr>
          <w:rFonts w:ascii="ffd" w:eastAsia="Times New Roman" w:hAnsi="ffd" w:cs="Times New Roman"/>
          <w:color w:val="231F20"/>
          <w:spacing w:val="7"/>
          <w:kern w:val="0"/>
          <w:sz w:val="45"/>
          <w:szCs w:val="45"/>
          <w:lang w:eastAsia="en-GB"/>
          <w14:ligatures w14:val="none"/>
        </w:rPr>
        <w:t>impact-light-outcomes-healthcare-settings</w:t>
      </w:r>
    </w:p>
    <w:p w14:paraId="681B6200" w14:textId="77777777" w:rsidR="00FA4E00" w:rsidRPr="00A946D6" w:rsidRDefault="00FA4E00" w:rsidP="00A946D6">
      <w:pPr>
        <w:shd w:val="clear" w:color="auto" w:fill="FFFFFF"/>
        <w:spacing w:after="0" w:line="0" w:lineRule="auto"/>
        <w:rPr>
          <w:rFonts w:ascii="ffd" w:eastAsia="Times New Roman" w:hAnsi="ffd" w:cs="Times New Roman"/>
          <w:color w:val="231F20"/>
          <w:kern w:val="0"/>
          <w:sz w:val="45"/>
          <w:szCs w:val="45"/>
          <w:lang w:eastAsia="en-GB"/>
          <w14:ligatures w14:val="none"/>
        </w:rPr>
      </w:pPr>
      <w:r w:rsidRPr="00A946D6">
        <w:rPr>
          <w:rFonts w:ascii="ffd" w:eastAsia="Times New Roman" w:hAnsi="ffd" w:cs="Times New Roman"/>
          <w:color w:val="231F20"/>
          <w:kern w:val="0"/>
          <w:sz w:val="45"/>
          <w:szCs w:val="45"/>
          <w:lang w:eastAsia="en-GB"/>
          <w14:ligatures w14:val="none"/>
        </w:rPr>
        <w:t>Joseph, A . (2006).</w:t>
      </w:r>
      <w:r w:rsidRPr="00A946D6">
        <w:rPr>
          <w:rFonts w:ascii="ffa" w:eastAsia="Times New Roman" w:hAnsi="ffa" w:cs="Times New Roman"/>
          <w:color w:val="231F20"/>
          <w:kern w:val="0"/>
          <w:sz w:val="45"/>
          <w:szCs w:val="45"/>
          <w:lang w:eastAsia="en-GB"/>
          <w14:ligatures w14:val="none"/>
        </w:rPr>
        <w:t xml:space="preserve"> The impact of light on outcomes in healthca re settings.</w:t>
      </w:r>
      <w:r w:rsidRPr="00A946D6">
        <w:rPr>
          <w:rFonts w:ascii="ffd" w:eastAsia="Times New Roman" w:hAnsi="ffd" w:cs="Times New Roman"/>
          <w:color w:val="231F20"/>
          <w:kern w:val="0"/>
          <w:sz w:val="45"/>
          <w:szCs w:val="45"/>
          <w:lang w:eastAsia="en-GB"/>
          <w14:ligatures w14:val="none"/>
        </w:rPr>
        <w:t xml:space="preserve"> Concord, CA: </w:t>
      </w:r>
    </w:p>
    <w:p w14:paraId="7D8B7A0E" w14:textId="767B742B" w:rsidR="00FA4E00" w:rsidRDefault="00FA4E00" w:rsidP="00265B08">
      <w:pPr>
        <w:rPr>
          <w:noProof/>
        </w:rPr>
      </w:pPr>
      <w:r w:rsidRPr="00A946D6">
        <w:rPr>
          <w:noProof/>
        </w:rPr>
        <w:t xml:space="preserve">Joseph, A . (2006). The impact of light on outcomes in healthca re settings. Concord, CA: The Center for Health Design. </w:t>
      </w:r>
      <w:r>
        <w:rPr>
          <w:noProof/>
        </w:rPr>
        <w:t xml:space="preserve">Available at: </w:t>
      </w:r>
      <w:hyperlink r:id="rId19" w:history="1">
        <w:r w:rsidRPr="002B605D">
          <w:rPr>
            <w:rStyle w:val="Hyperlink"/>
            <w:noProof/>
          </w:rPr>
          <w:t>https://www.healthdesign.org/chd/research/impact-light-outcomes-healthcare-settings/</w:t>
        </w:r>
      </w:hyperlink>
      <w:r>
        <w:rPr>
          <w:noProof/>
        </w:rPr>
        <w:t xml:space="preserve"> </w:t>
      </w:r>
      <w:r>
        <w:rPr>
          <w:noProof/>
        </w:rPr>
        <w:t>[Accessed 29 November 2023]</w:t>
      </w:r>
    </w:p>
    <w:p w14:paraId="6AD6660A" w14:textId="77777777" w:rsidR="00FA4E00" w:rsidRDefault="00FA4E00" w:rsidP="00D64397">
      <w:pPr>
        <w:rPr>
          <w:noProof/>
        </w:rPr>
      </w:pPr>
      <w:r w:rsidRPr="006923EB">
        <w:rPr>
          <w:i/>
          <w:iCs/>
          <w:noProof/>
        </w:rPr>
        <w:t>Project for public spaces</w:t>
      </w:r>
      <w:r>
        <w:rPr>
          <w:noProof/>
        </w:rPr>
        <w:t xml:space="preserve"> (n.d.) What makes a successful place. Available at: </w:t>
      </w:r>
      <w:hyperlink r:id="rId20" w:anchor="comments" w:history="1">
        <w:r w:rsidRPr="00965EB2">
          <w:rPr>
            <w:rStyle w:val="Hyperlink"/>
            <w:noProof/>
          </w:rPr>
          <w:t>https://www.pps.org/article/grplacefeat#comments</w:t>
        </w:r>
      </w:hyperlink>
      <w:r>
        <w:rPr>
          <w:noProof/>
        </w:rPr>
        <w:t xml:space="preserve"> [Accessed 30 November 2023]</w:t>
      </w:r>
    </w:p>
    <w:p w14:paraId="3E1590AF" w14:textId="77777777" w:rsidR="00FA4E00" w:rsidRDefault="00FA4E00" w:rsidP="00F87D1E">
      <w:r>
        <w:t>Ropte, M. (n.d.)</w:t>
      </w:r>
      <w:r w:rsidRPr="00125305">
        <w:t xml:space="preserve"> </w:t>
      </w:r>
      <w:r w:rsidRPr="00125305">
        <w:t>How to Spot a Vitamin D Deficiency</w:t>
      </w:r>
      <w:r>
        <w:t xml:space="preserve">. Available at: </w:t>
      </w:r>
      <w:hyperlink r:id="rId21" w:history="1">
        <w:r w:rsidRPr="002B605D">
          <w:rPr>
            <w:rStyle w:val="Hyperlink"/>
          </w:rPr>
          <w:t>https://www.unitypoint.org/news-and-articles/how-to-spot-a-vitamin-d-deficiency---unitypoint-health#:~:text=It's%20key%20in%20absorbing%20calcium,and%20enhances%20your%20mood%2C%20too</w:t>
        </w:r>
      </w:hyperlink>
      <w:r w:rsidRPr="006829F5">
        <w:t>.</w:t>
      </w:r>
      <w:r>
        <w:t xml:space="preserve"> [Accessed 31 November 2023]</w:t>
      </w:r>
    </w:p>
    <w:p w14:paraId="5C5C5793" w14:textId="77777777" w:rsidR="00FA4E00" w:rsidRPr="00A946D6" w:rsidRDefault="00FA4E00" w:rsidP="00A946D6">
      <w:pPr>
        <w:shd w:val="clear" w:color="auto" w:fill="FFFFFF"/>
        <w:spacing w:after="0" w:line="0" w:lineRule="auto"/>
        <w:rPr>
          <w:rFonts w:ascii="ffd" w:eastAsia="Times New Roman" w:hAnsi="ffd" w:cs="Times New Roman"/>
          <w:color w:val="231F20"/>
          <w:spacing w:val="7"/>
          <w:kern w:val="0"/>
          <w:sz w:val="45"/>
          <w:szCs w:val="45"/>
          <w:lang w:eastAsia="en-GB"/>
          <w14:ligatures w14:val="none"/>
        </w:rPr>
      </w:pPr>
      <w:r w:rsidRPr="00A946D6">
        <w:rPr>
          <w:rFonts w:ascii="ffd" w:eastAsia="Times New Roman" w:hAnsi="ffd" w:cs="Times New Roman"/>
          <w:color w:val="231F20"/>
          <w:spacing w:val="7"/>
          <w:kern w:val="0"/>
          <w:sz w:val="45"/>
          <w:szCs w:val="45"/>
          <w:lang w:eastAsia="en-GB"/>
          <w14:ligatures w14:val="none"/>
        </w:rPr>
        <w:t>The Center for Health Design. Retrieved from http://www.healthdesign.org/chd/research/</w:t>
      </w:r>
    </w:p>
    <w:p w14:paraId="7B6F6AE6" w14:textId="1E8C7E63" w:rsidR="00F87D1E" w:rsidRDefault="00FA4E00" w:rsidP="00992632">
      <w:r w:rsidRPr="00FA4E00">
        <w:rPr>
          <w:i/>
          <w:iCs/>
        </w:rPr>
        <w:t>UkDataSerivce</w:t>
      </w:r>
      <w:r>
        <w:t xml:space="preserve"> (n.d.) Qualitative data. Available at: </w:t>
      </w:r>
      <w:hyperlink r:id="rId22" w:history="1">
        <w:r w:rsidRPr="002B605D">
          <w:rPr>
            <w:rStyle w:val="Hyperlink"/>
          </w:rPr>
          <w:t>https://ukdataservice.ac.uk/learning-hub/qualitative-data/#:~:text=Qualitative%20data%20is%20non%2Dnumeric,audio%2Dvisual%20recordings%20and%20images</w:t>
        </w:r>
      </w:hyperlink>
      <w:r w:rsidRPr="00BB1412">
        <w:t>.</w:t>
      </w:r>
      <w:r>
        <w:t xml:space="preserve"> [</w:t>
      </w:r>
      <w:r w:rsidR="00B606E0">
        <w:t xml:space="preserve">Accessed </w:t>
      </w:r>
      <w:r w:rsidR="00057A4D">
        <w:t>31 October</w:t>
      </w:r>
      <w:r>
        <w:t>]</w:t>
      </w:r>
    </w:p>
    <w:p w14:paraId="63EBF0D8" w14:textId="246DC04F" w:rsidR="003934AB" w:rsidRPr="00D64397" w:rsidRDefault="003934AB" w:rsidP="00D64397">
      <w:pPr>
        <w:pStyle w:val="Heading2"/>
      </w:pPr>
    </w:p>
    <w:p w14:paraId="66C97EE9" w14:textId="0C9504CD" w:rsidR="003934AB" w:rsidRDefault="005D29CE" w:rsidP="005D29CE">
      <w:pPr>
        <w:pStyle w:val="Heading2"/>
        <w:rPr>
          <w:noProof/>
        </w:rPr>
      </w:pPr>
      <w:r>
        <w:rPr>
          <w:noProof/>
        </w:rPr>
        <w:t>Bibliography</w:t>
      </w:r>
    </w:p>
    <w:p w14:paraId="2F72EA7A" w14:textId="21D53376" w:rsidR="001B60C0" w:rsidRDefault="001B60C0" w:rsidP="001B60C0">
      <w:pPr>
        <w:rPr>
          <w:noProof/>
        </w:rPr>
      </w:pPr>
      <w:r w:rsidRPr="00846CB3">
        <w:rPr>
          <w:noProof/>
        </w:rPr>
        <w:t xml:space="preserve">Google Forms (n.d.) Google Docs. </w:t>
      </w:r>
      <w:r>
        <w:rPr>
          <w:noProof/>
        </w:rPr>
        <w:t xml:space="preserve">Available at: </w:t>
      </w:r>
      <w:hyperlink r:id="rId23" w:history="1">
        <w:r w:rsidRPr="00C373AA">
          <w:rPr>
            <w:rStyle w:val="Hyperlink"/>
            <w:noProof/>
          </w:rPr>
          <w:t>https://docs.google.com/forms/u/0/</w:t>
        </w:r>
      </w:hyperlink>
      <w:r>
        <w:rPr>
          <w:noProof/>
        </w:rPr>
        <w:t xml:space="preserve"> [Accessed 12 </w:t>
      </w:r>
      <w:r w:rsidR="006451C8">
        <w:rPr>
          <w:noProof/>
        </w:rPr>
        <w:t>N</w:t>
      </w:r>
      <w:r>
        <w:rPr>
          <w:noProof/>
        </w:rPr>
        <w:t>ovember 2023]</w:t>
      </w:r>
    </w:p>
    <w:p w14:paraId="58428727" w14:textId="77777777" w:rsidR="00E86B75" w:rsidRPr="00724562" w:rsidRDefault="00E86B75" w:rsidP="00E86B75">
      <w:pPr>
        <w:rPr>
          <w:color w:val="0D2E46" w:themeColor="hyperlink"/>
          <w:u w:val="single"/>
        </w:rPr>
      </w:pPr>
      <w:r>
        <w:t>Lopez, P. (2023)</w:t>
      </w:r>
      <w:r w:rsidRPr="00331346">
        <w:t xml:space="preserve"> What is Biophilic Architecture? Seven Main Principles</w:t>
      </w:r>
      <w:r>
        <w:t xml:space="preserve">. Available at: </w:t>
      </w:r>
      <w:hyperlink r:id="rId24" w:history="1">
        <w:r w:rsidRPr="002B605D">
          <w:rPr>
            <w:rStyle w:val="Hyperlink"/>
          </w:rPr>
          <w:t>https://www.render4tomorrow.com/what-is-biophilic-architecture</w:t>
        </w:r>
      </w:hyperlink>
      <w:r>
        <w:t xml:space="preserve"> [Accessed 10 November 2023]</w:t>
      </w:r>
    </w:p>
    <w:p w14:paraId="4F617B2D" w14:textId="77777777" w:rsidR="00A31454" w:rsidRDefault="00A31454" w:rsidP="00A31454">
      <w:r>
        <w:lastRenderedPageBreak/>
        <w:t>Baldwin, E. (n.d.)</w:t>
      </w:r>
      <w:r w:rsidRPr="00A31454">
        <w:t xml:space="preserve"> Architectural Drawings: 7 Pop-Up Pavilions in Plan and Section</w:t>
      </w:r>
      <w:r>
        <w:t xml:space="preserve">. Available at: </w:t>
      </w:r>
      <w:hyperlink r:id="rId25" w:history="1">
        <w:r w:rsidRPr="002B605D">
          <w:rPr>
            <w:rStyle w:val="Hyperlink"/>
          </w:rPr>
          <w:t>https://architizer.com/blog/inspiration/collections/architectural-drawings-pop-up-architecture/#:~:t</w:t>
        </w:r>
        <w:r w:rsidRPr="002B605D">
          <w:rPr>
            <w:rStyle w:val="Hyperlink"/>
          </w:rPr>
          <w:t>e</w:t>
        </w:r>
        <w:r w:rsidRPr="002B605D">
          <w:rPr>
            <w:rStyle w:val="Hyperlink"/>
          </w:rPr>
          <w:t>xt=Pop%2Dups%20are%20a%20unique,mortar%20and%20big%2Dbox%20stores</w:t>
        </w:r>
      </w:hyperlink>
      <w:r w:rsidRPr="00BA4FA4">
        <w:t>.</w:t>
      </w:r>
      <w:r>
        <w:t xml:space="preserve"> [Accessed 18 November 2023]</w:t>
      </w:r>
    </w:p>
    <w:p w14:paraId="1EC07483" w14:textId="431CBEE0" w:rsidR="00E86B75" w:rsidRDefault="00FA4E00" w:rsidP="001B60C0">
      <w:r>
        <w:t>Saunders, M. et al. (2019) Research Methods for Business Students. 8th edition. Harlow: Pearson Education, Limited.</w:t>
      </w:r>
    </w:p>
    <w:p w14:paraId="29187649" w14:textId="77777777" w:rsidR="006829F5" w:rsidRDefault="006829F5" w:rsidP="00ED4CCE"/>
    <w:p w14:paraId="36B5A846" w14:textId="77777777" w:rsidR="006829F5" w:rsidRDefault="006829F5" w:rsidP="00ED4CCE"/>
    <w:p w14:paraId="73DBDEA0" w14:textId="7CD9A7D8" w:rsidR="002100DE" w:rsidRPr="00320697" w:rsidRDefault="00320697" w:rsidP="005D29CE">
      <w:pPr>
        <w:pStyle w:val="Heading2"/>
      </w:pPr>
      <w:r w:rsidRPr="00320697">
        <w:t>Appendices</w:t>
      </w:r>
    </w:p>
    <w:p w14:paraId="754E7DC9" w14:textId="77777777" w:rsidR="00320697" w:rsidRDefault="00320697" w:rsidP="00ED4CCE">
      <w:pPr>
        <w:rPr>
          <w:u w:val="single"/>
        </w:rPr>
      </w:pPr>
    </w:p>
    <w:p w14:paraId="5F73BC1F" w14:textId="2891C783" w:rsidR="002100DE" w:rsidRPr="00320697" w:rsidRDefault="003149BB" w:rsidP="00ED4CCE">
      <w:pPr>
        <w:rPr>
          <w:b/>
          <w:bCs/>
        </w:rPr>
      </w:pPr>
      <w:r w:rsidRPr="00320697">
        <w:rPr>
          <w:b/>
          <w:bCs/>
        </w:rPr>
        <w:t>Appendix 1</w:t>
      </w:r>
      <w:r w:rsidR="00320697" w:rsidRPr="00320697">
        <w:rPr>
          <w:b/>
          <w:bCs/>
        </w:rPr>
        <w:t>- Ethics form 1</w:t>
      </w:r>
    </w:p>
    <w:p w14:paraId="36CD9E7D" w14:textId="77777777" w:rsidR="008F345A" w:rsidRDefault="008F345A" w:rsidP="008F345A">
      <w:pPr>
        <w:rPr>
          <w:rFonts w:ascii="Calibri" w:hAnsi="Calibri" w:cs="Calibri"/>
          <w:noProof/>
          <w:lang w:eastAsia="en-GB"/>
        </w:rPr>
      </w:pPr>
      <w:bookmarkStart w:id="5" w:name="_Hlk515988999"/>
    </w:p>
    <w:p w14:paraId="0945F928" w14:textId="5D237623" w:rsidR="008F345A" w:rsidRDefault="008F345A" w:rsidP="008F345A">
      <w:pPr>
        <w:rPr>
          <w:rFonts w:ascii="Calibri" w:hAnsi="Calibri" w:cs="Calibri"/>
        </w:rPr>
      </w:pPr>
      <w:r w:rsidRPr="00527235">
        <w:rPr>
          <w:rFonts w:ascii="Calibri" w:hAnsi="Calibri" w:cs="Calibri"/>
          <w:noProof/>
          <w:lang w:eastAsia="en-GB"/>
        </w:rPr>
        <w:drawing>
          <wp:inline distT="0" distB="0" distL="0" distR="0" wp14:anchorId="416ABC7B" wp14:editId="68E610E8">
            <wp:extent cx="3087370" cy="570230"/>
            <wp:effectExtent l="0" t="0" r="0" b="1270"/>
            <wp:docPr id="1320471999" name="Picture 3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generated with very high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7370" cy="570230"/>
                    </a:xfrm>
                    <a:prstGeom prst="rect">
                      <a:avLst/>
                    </a:prstGeom>
                    <a:noFill/>
                    <a:ln>
                      <a:noFill/>
                    </a:ln>
                  </pic:spPr>
                </pic:pic>
              </a:graphicData>
            </a:graphic>
          </wp:inline>
        </w:drawing>
      </w:r>
    </w:p>
    <w:p w14:paraId="5C741B8B" w14:textId="77777777" w:rsidR="008F345A" w:rsidRPr="007F79AE" w:rsidRDefault="008F345A" w:rsidP="008F345A">
      <w:pPr>
        <w:rPr>
          <w:rFonts w:ascii="Calibri" w:hAnsi="Calibri" w:cs="Calibri"/>
          <w:sz w:val="28"/>
        </w:rPr>
      </w:pPr>
    </w:p>
    <w:p w14:paraId="6D517D2F" w14:textId="77777777" w:rsidR="008F345A" w:rsidRDefault="008F345A" w:rsidP="008F345A">
      <w:pPr>
        <w:jc w:val="center"/>
        <w:rPr>
          <w:rFonts w:ascii="Calibri" w:hAnsi="Calibri" w:cs="Calibri"/>
          <w:b/>
          <w:sz w:val="24"/>
          <w:szCs w:val="24"/>
        </w:rPr>
      </w:pPr>
    </w:p>
    <w:p w14:paraId="6A3C5E2C" w14:textId="77777777" w:rsidR="008F345A" w:rsidRDefault="008F345A" w:rsidP="008F345A">
      <w:pPr>
        <w:jc w:val="center"/>
        <w:rPr>
          <w:rFonts w:ascii="Calibri" w:hAnsi="Calibri" w:cs="Calibri"/>
          <w:b/>
          <w:sz w:val="24"/>
          <w:szCs w:val="24"/>
        </w:rPr>
      </w:pPr>
      <w:bookmarkStart w:id="6" w:name="_Hlk515975094"/>
      <w:r w:rsidRPr="00391F30">
        <w:rPr>
          <w:rFonts w:ascii="Calibri" w:hAnsi="Calibri" w:cs="Calibri"/>
          <w:b/>
          <w:sz w:val="24"/>
          <w:szCs w:val="24"/>
        </w:rPr>
        <w:t>ETHICS</w:t>
      </w:r>
      <w:r>
        <w:rPr>
          <w:rFonts w:ascii="Calibri" w:hAnsi="Calibri" w:cs="Calibri"/>
          <w:b/>
          <w:sz w:val="24"/>
          <w:szCs w:val="24"/>
        </w:rPr>
        <w:t xml:space="preserve"> FORM 1</w:t>
      </w:r>
    </w:p>
    <w:bookmarkEnd w:id="6"/>
    <w:p w14:paraId="28F59F9E" w14:textId="77777777" w:rsidR="008F345A" w:rsidRDefault="008F345A" w:rsidP="008F345A">
      <w:pPr>
        <w:jc w:val="center"/>
        <w:rPr>
          <w:rFonts w:ascii="Calibri" w:hAnsi="Calibri" w:cs="Calibri"/>
          <w:b/>
          <w:sz w:val="24"/>
          <w:szCs w:val="24"/>
        </w:rPr>
      </w:pPr>
    </w:p>
    <w:p w14:paraId="71F93DDF" w14:textId="77777777" w:rsidR="008F345A" w:rsidRPr="00391F30" w:rsidRDefault="008F345A" w:rsidP="008F345A">
      <w:pPr>
        <w:jc w:val="center"/>
        <w:rPr>
          <w:rFonts w:ascii="Calibri" w:hAnsi="Calibri" w:cs="Calibri"/>
          <w:b/>
          <w:sz w:val="24"/>
          <w:szCs w:val="24"/>
        </w:rPr>
      </w:pPr>
      <w:r>
        <w:rPr>
          <w:rFonts w:ascii="Calibri" w:hAnsi="Calibri" w:cs="Calibri"/>
          <w:b/>
          <w:sz w:val="24"/>
          <w:szCs w:val="24"/>
        </w:rPr>
        <w:t>WHAT LEVEL OF REVIEW DO I NEED?</w:t>
      </w:r>
    </w:p>
    <w:p w14:paraId="01C78D2D" w14:textId="77777777" w:rsidR="008F345A" w:rsidRPr="00391F30" w:rsidRDefault="008F345A" w:rsidP="008F345A">
      <w:pPr>
        <w:jc w:val="center"/>
        <w:rPr>
          <w:rFonts w:ascii="Calibri" w:hAnsi="Calibri" w:cs="Calibri"/>
          <w:b/>
          <w:sz w:val="24"/>
          <w:szCs w:val="24"/>
        </w:rPr>
      </w:pPr>
    </w:p>
    <w:p w14:paraId="5F7F9FE2" w14:textId="77777777" w:rsidR="008F345A" w:rsidRDefault="008F345A" w:rsidP="008F345A">
      <w:pPr>
        <w:jc w:val="center"/>
        <w:rPr>
          <w:rFonts w:ascii="Calibri" w:hAnsi="Calibri" w:cs="Calibri"/>
          <w:b/>
        </w:rPr>
      </w:pPr>
    </w:p>
    <w:p w14:paraId="3E258535" w14:textId="77777777" w:rsidR="008F345A" w:rsidRPr="007F79AE" w:rsidRDefault="008F345A" w:rsidP="008F345A">
      <w:pPr>
        <w:jc w:val="center"/>
        <w:rPr>
          <w:rFonts w:ascii="Calibri" w:hAnsi="Calibri" w:cs="Calibri"/>
          <w:b/>
        </w:rPr>
      </w:pPr>
      <w:r w:rsidRPr="007F79AE">
        <w:rPr>
          <w:rFonts w:ascii="Calibri" w:hAnsi="Calibri" w:cs="Calibri"/>
          <w:b/>
        </w:rPr>
        <w:t>GUIDELINES</w:t>
      </w:r>
    </w:p>
    <w:p w14:paraId="40742682" w14:textId="77777777" w:rsidR="008F345A" w:rsidRPr="00987140" w:rsidRDefault="008F345A" w:rsidP="008F345A">
      <w:pPr>
        <w:jc w:val="center"/>
        <w:rPr>
          <w:rFonts w:ascii="Calibri" w:hAnsi="Calibri" w:cs="Calibri"/>
          <w:sz w:val="16"/>
        </w:rPr>
      </w:pPr>
    </w:p>
    <w:p w14:paraId="42F6246A" w14:textId="77777777" w:rsidR="008F345A" w:rsidRPr="00987140" w:rsidRDefault="008F345A" w:rsidP="008F345A">
      <w:pPr>
        <w:spacing w:after="120"/>
        <w:jc w:val="both"/>
        <w:rPr>
          <w:rFonts w:ascii="Calibri" w:hAnsi="Calibri" w:cs="Calibri"/>
          <w:b/>
        </w:rPr>
      </w:pPr>
      <w:r w:rsidRPr="00987140">
        <w:rPr>
          <w:rFonts w:ascii="Calibri" w:hAnsi="Calibri" w:cs="Calibri"/>
          <w:b/>
        </w:rPr>
        <w:t>This form is for staff and doctoral students. It will help you identify the level of review needed for your project. Before completing it, you need to:</w:t>
      </w:r>
    </w:p>
    <w:p w14:paraId="77DFD284" w14:textId="77777777" w:rsidR="008F345A" w:rsidRPr="00987140" w:rsidRDefault="008F345A" w:rsidP="008F345A">
      <w:pPr>
        <w:numPr>
          <w:ilvl w:val="0"/>
          <w:numId w:val="24"/>
        </w:numPr>
        <w:spacing w:after="120" w:line="240" w:lineRule="auto"/>
        <w:jc w:val="both"/>
        <w:rPr>
          <w:rFonts w:ascii="Calibri" w:hAnsi="Calibri" w:cs="Calibri"/>
        </w:rPr>
      </w:pPr>
      <w:r w:rsidRPr="00987140">
        <w:rPr>
          <w:rFonts w:ascii="Calibri" w:hAnsi="Calibri" w:cs="Calibri"/>
        </w:rPr>
        <w:t xml:space="preserve">Read </w:t>
      </w:r>
      <w:r w:rsidRPr="00987140">
        <w:rPr>
          <w:rFonts w:ascii="Calibri" w:hAnsi="Calibri" w:cs="Calibri"/>
          <w:i/>
        </w:rPr>
        <w:t>The University Research Ethics Policy</w:t>
      </w:r>
      <w:r w:rsidRPr="00987140">
        <w:rPr>
          <w:rFonts w:ascii="Calibri" w:hAnsi="Calibri" w:cs="Calibri"/>
        </w:rPr>
        <w:t>.</w:t>
      </w:r>
    </w:p>
    <w:p w14:paraId="609C1440" w14:textId="77777777" w:rsidR="008F345A" w:rsidRPr="00987140" w:rsidRDefault="008F345A" w:rsidP="008F345A">
      <w:pPr>
        <w:numPr>
          <w:ilvl w:val="0"/>
          <w:numId w:val="24"/>
        </w:numPr>
        <w:spacing w:after="120" w:line="240" w:lineRule="auto"/>
        <w:jc w:val="both"/>
        <w:rPr>
          <w:rFonts w:ascii="Calibri" w:hAnsi="Calibri" w:cs="Calibri"/>
        </w:rPr>
      </w:pPr>
      <w:r w:rsidRPr="00987140">
        <w:rPr>
          <w:rFonts w:ascii="Calibri" w:hAnsi="Calibri" w:cs="Calibri"/>
        </w:rPr>
        <w:t>If you are a student, discuss the ethical aspects of your project with your supervisor.</w:t>
      </w:r>
    </w:p>
    <w:p w14:paraId="5EC1D6A8" w14:textId="77777777" w:rsidR="008F345A" w:rsidRDefault="008F345A" w:rsidP="008F345A">
      <w:pPr>
        <w:spacing w:after="120"/>
        <w:jc w:val="both"/>
        <w:rPr>
          <w:rFonts w:ascii="Calibri" w:hAnsi="Calibri" w:cs="Calibri"/>
        </w:rPr>
      </w:pPr>
      <w:r w:rsidRPr="00987140">
        <w:rPr>
          <w:rFonts w:ascii="Calibri" w:hAnsi="Calibri" w:cs="Calibri"/>
        </w:rPr>
        <w:t>It is your responsibility to follow the University’s Policy on the ethical conduct of research and to follow any relevant academic guidelines or professional</w:t>
      </w:r>
      <w:r w:rsidRPr="007F79AE">
        <w:rPr>
          <w:rFonts w:ascii="Calibri" w:hAnsi="Calibri" w:cs="Calibri"/>
        </w:rPr>
        <w:t xml:space="preserve"> codes of practice </w:t>
      </w:r>
      <w:r>
        <w:rPr>
          <w:rFonts w:ascii="Calibri" w:hAnsi="Calibri" w:cs="Calibri"/>
        </w:rPr>
        <w:t>p</w:t>
      </w:r>
      <w:r w:rsidRPr="007F79AE">
        <w:rPr>
          <w:rFonts w:ascii="Calibri" w:hAnsi="Calibri" w:cs="Calibri"/>
        </w:rPr>
        <w:t>ertaining to your study</w:t>
      </w:r>
      <w:r>
        <w:rPr>
          <w:rFonts w:ascii="Calibri" w:hAnsi="Calibri" w:cs="Calibri"/>
        </w:rPr>
        <w:t xml:space="preserve"> when answering these questions</w:t>
      </w:r>
      <w:r w:rsidRPr="007F79AE">
        <w:rPr>
          <w:rFonts w:ascii="Calibri" w:hAnsi="Calibri" w:cs="Calibri"/>
        </w:rPr>
        <w:t xml:space="preserve">. </w:t>
      </w:r>
    </w:p>
    <w:p w14:paraId="4D54CB17" w14:textId="77777777" w:rsidR="008F345A" w:rsidRDefault="008F345A" w:rsidP="008F345A">
      <w:pPr>
        <w:spacing w:after="120"/>
        <w:jc w:val="both"/>
        <w:rPr>
          <w:rFonts w:ascii="Calibri" w:hAnsi="Calibri" w:cs="Calibri"/>
        </w:rPr>
      </w:pPr>
      <w:r w:rsidRPr="005B24EB">
        <w:rPr>
          <w:rFonts w:ascii="Calibri" w:hAnsi="Calibri" w:cs="Calibri"/>
        </w:rPr>
        <w:t xml:space="preserve">The questions </w:t>
      </w:r>
      <w:r>
        <w:rPr>
          <w:rFonts w:ascii="Calibri" w:hAnsi="Calibri" w:cs="Calibri"/>
        </w:rPr>
        <w:t xml:space="preserve">and checklist </w:t>
      </w:r>
      <w:r w:rsidRPr="005B24EB">
        <w:rPr>
          <w:rFonts w:ascii="Calibri" w:hAnsi="Calibri" w:cs="Calibri"/>
        </w:rPr>
        <w:t xml:space="preserve">in this proforma are intended to guide your reflection on </w:t>
      </w:r>
      <w:r>
        <w:rPr>
          <w:rFonts w:ascii="Calibri" w:hAnsi="Calibri" w:cs="Calibri"/>
        </w:rPr>
        <w:t>the ethical implications of your res</w:t>
      </w:r>
      <w:r w:rsidRPr="005B24EB">
        <w:rPr>
          <w:rFonts w:ascii="Calibri" w:hAnsi="Calibri" w:cs="Calibri"/>
        </w:rPr>
        <w:t xml:space="preserve">earch. Explanatory notes </w:t>
      </w:r>
      <w:r>
        <w:rPr>
          <w:rFonts w:ascii="Calibri" w:hAnsi="Calibri" w:cs="Calibri"/>
        </w:rPr>
        <w:t xml:space="preserve">and further details </w:t>
      </w:r>
      <w:r w:rsidRPr="005B24EB">
        <w:rPr>
          <w:rFonts w:ascii="Calibri" w:hAnsi="Calibri" w:cs="Calibri"/>
        </w:rPr>
        <w:t>can be fo</w:t>
      </w:r>
      <w:r>
        <w:rPr>
          <w:rFonts w:ascii="Calibri" w:hAnsi="Calibri" w:cs="Calibri"/>
        </w:rPr>
        <w:t xml:space="preserve">und in the Policy document. </w:t>
      </w:r>
    </w:p>
    <w:bookmarkEnd w:id="5"/>
    <w:p w14:paraId="20F117E4" w14:textId="77777777" w:rsidR="008F345A" w:rsidRDefault="008F345A" w:rsidP="008F345A">
      <w:pPr>
        <w:jc w:val="both"/>
        <w:rPr>
          <w:rFonts w:ascii="Calibri" w:hAnsi="Calibri" w:cs="Calibri"/>
          <w:b/>
        </w:rPr>
      </w:pPr>
    </w:p>
    <w:p w14:paraId="77449561" w14:textId="77777777" w:rsidR="008F345A" w:rsidRDefault="008F345A" w:rsidP="008F345A">
      <w:pPr>
        <w:jc w:val="both"/>
        <w:rPr>
          <w:rFonts w:ascii="Calibri" w:hAnsi="Calibri" w:cs="Calibri"/>
          <w:b/>
          <w:sz w:val="24"/>
          <w:szCs w:val="24"/>
        </w:rPr>
      </w:pPr>
      <w:r>
        <w:rPr>
          <w:rFonts w:ascii="Calibri" w:hAnsi="Calibri" w:cs="Calibri"/>
          <w:b/>
        </w:rPr>
        <w:br w:type="page"/>
      </w:r>
      <w:bookmarkStart w:id="7" w:name="_Hlk515989328"/>
      <w:r w:rsidRPr="00391F30">
        <w:rPr>
          <w:rFonts w:ascii="Calibri" w:hAnsi="Calibri" w:cs="Calibri"/>
          <w:b/>
          <w:sz w:val="24"/>
          <w:szCs w:val="24"/>
        </w:rPr>
        <w:lastRenderedPageBreak/>
        <w:t>SECTION 1</w:t>
      </w:r>
    </w:p>
    <w:bookmarkEnd w:id="7"/>
    <w:p w14:paraId="1D23ACB1" w14:textId="77777777" w:rsidR="008F345A" w:rsidRDefault="008F345A" w:rsidP="008F345A">
      <w:pPr>
        <w:rPr>
          <w:rFonts w:ascii="Calibri" w:hAnsi="Calibri" w:cs="Calibri"/>
          <w:b/>
          <w:sz w:val="24"/>
          <w:szCs w:val="24"/>
        </w:rPr>
      </w:pPr>
    </w:p>
    <w:p w14:paraId="7CA4BEEA" w14:textId="77777777" w:rsidR="008F345A" w:rsidRPr="00391F30" w:rsidRDefault="008F345A" w:rsidP="008F345A">
      <w:pPr>
        <w:rPr>
          <w:rFonts w:ascii="Calibri" w:hAnsi="Calibri" w:cs="Calibri"/>
          <w:b/>
          <w:sz w:val="24"/>
          <w:szCs w:val="24"/>
        </w:rPr>
      </w:pPr>
      <w:r w:rsidRPr="00391F30">
        <w:rPr>
          <w:rFonts w:ascii="Calibri" w:hAnsi="Calibri" w:cs="Calibri"/>
          <w:b/>
          <w:sz w:val="24"/>
          <w:szCs w:val="24"/>
        </w:rPr>
        <w:t>DETERMINING WHETHER YOU REQUIRE ETHIC</w:t>
      </w:r>
      <w:r>
        <w:rPr>
          <w:rFonts w:ascii="Calibri" w:hAnsi="Calibri" w:cs="Calibri"/>
          <w:b/>
          <w:sz w:val="24"/>
          <w:szCs w:val="24"/>
        </w:rPr>
        <w:t>S</w:t>
      </w:r>
      <w:r w:rsidRPr="00391F30">
        <w:rPr>
          <w:rFonts w:ascii="Calibri" w:hAnsi="Calibri" w:cs="Calibri"/>
          <w:b/>
          <w:sz w:val="24"/>
          <w:szCs w:val="24"/>
        </w:rPr>
        <w:t xml:space="preserve"> </w:t>
      </w:r>
      <w:r>
        <w:rPr>
          <w:rFonts w:ascii="Calibri" w:hAnsi="Calibri" w:cs="Calibri"/>
          <w:b/>
          <w:sz w:val="24"/>
          <w:szCs w:val="24"/>
        </w:rPr>
        <w:t xml:space="preserve">REVIEW </w:t>
      </w:r>
    </w:p>
    <w:p w14:paraId="573D1530" w14:textId="77777777" w:rsidR="008F345A" w:rsidRDefault="008F345A" w:rsidP="008F345A">
      <w:pPr>
        <w:spacing w:after="120"/>
        <w:rPr>
          <w:rFonts w:ascii="Calibri" w:hAnsi="Calibri" w:cs="Calibri"/>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008"/>
      </w:tblGrid>
      <w:tr w:rsidR="008F345A" w:rsidRPr="000C354D" w14:paraId="2CCB793A" w14:textId="77777777" w:rsidTr="001A3DC9">
        <w:tc>
          <w:tcPr>
            <w:tcW w:w="10008" w:type="dxa"/>
            <w:shd w:val="clear" w:color="auto" w:fill="auto"/>
          </w:tcPr>
          <w:p w14:paraId="5D62A7C8" w14:textId="77777777" w:rsidR="008F345A" w:rsidRPr="000C354D" w:rsidRDefault="008F345A" w:rsidP="001A3DC9">
            <w:pPr>
              <w:rPr>
                <w:rFonts w:ascii="Calibri" w:hAnsi="Calibri" w:cs="Calibri"/>
                <w:b/>
              </w:rPr>
            </w:pPr>
            <w:r w:rsidRPr="000C354D">
              <w:rPr>
                <w:rFonts w:ascii="Calibri" w:hAnsi="Calibri" w:cs="Calibri"/>
                <w:b/>
              </w:rPr>
              <w:t xml:space="preserve">YOUR </w:t>
            </w:r>
            <w:r w:rsidRPr="00987140">
              <w:rPr>
                <w:rFonts w:ascii="Calibri" w:hAnsi="Calibri" w:cs="Calibri"/>
                <w:b/>
              </w:rPr>
              <w:t>PROJECT</w:t>
            </w:r>
          </w:p>
        </w:tc>
      </w:tr>
      <w:tr w:rsidR="008F345A" w:rsidRPr="000C354D" w14:paraId="4C5444D2" w14:textId="77777777" w:rsidTr="001A3DC9">
        <w:tc>
          <w:tcPr>
            <w:tcW w:w="10008" w:type="dxa"/>
            <w:tcBorders>
              <w:bottom w:val="single" w:sz="4" w:space="0" w:color="auto"/>
            </w:tcBorders>
            <w:shd w:val="clear" w:color="auto" w:fill="auto"/>
          </w:tcPr>
          <w:p w14:paraId="14F66A2F" w14:textId="77777777" w:rsidR="008F345A" w:rsidRPr="000C354D" w:rsidRDefault="008F345A" w:rsidP="001A3DC9">
            <w:pPr>
              <w:jc w:val="both"/>
              <w:rPr>
                <w:rFonts w:ascii="Calibri" w:hAnsi="Calibri" w:cs="Calibri"/>
                <w:b/>
              </w:rPr>
            </w:pPr>
            <w:r w:rsidRPr="000C354D">
              <w:rPr>
                <w:rFonts w:ascii="Calibri" w:hAnsi="Calibri" w:cs="Calibri"/>
              </w:rPr>
              <w:t>Project title</w:t>
            </w:r>
            <w:r w:rsidRPr="000C354D">
              <w:rPr>
                <w:rFonts w:ascii="Calibri" w:hAnsi="Calibri" w:cs="Calibri"/>
                <w:b/>
              </w:rPr>
              <w:t xml:space="preserve">: </w:t>
            </w:r>
            <w:r w:rsidRPr="000C354D">
              <w:rPr>
                <w:rFonts w:ascii="Calibri" w:hAnsi="Calibri" w:cs="Calibri"/>
                <w:b/>
              </w:rPr>
              <w:fldChar w:fldCharType="begin"/>
            </w:r>
            <w:r w:rsidRPr="000C354D">
              <w:rPr>
                <w:rFonts w:ascii="Calibri" w:hAnsi="Calibri" w:cs="Calibri"/>
                <w:b/>
              </w:rPr>
              <w:instrText xml:space="preserve"> AUTOTEXT  "Perspective Sidebar"  \* MERGEFORMAT </w:instrText>
            </w:r>
            <w:r w:rsidRPr="000C354D">
              <w:rPr>
                <w:rFonts w:ascii="Calibri" w:hAnsi="Calibri" w:cs="Calibri"/>
                <w:b/>
              </w:rPr>
              <w:fldChar w:fldCharType="end"/>
            </w:r>
            <w:r w:rsidRPr="000C354D">
              <w:rPr>
                <w:rFonts w:ascii="Calibri" w:hAnsi="Calibri" w:cs="Calibri"/>
                <w:b/>
              </w:rPr>
              <w:fldChar w:fldCharType="begin"/>
            </w:r>
            <w:r w:rsidRPr="000C354D">
              <w:rPr>
                <w:rFonts w:ascii="Calibri" w:hAnsi="Calibri" w:cs="Calibri"/>
                <w:b/>
              </w:rPr>
              <w:instrText xml:space="preserve"> AUTOTEXT  " Simple Text Box"  \* MERGEFORMAT </w:instrText>
            </w:r>
            <w:r w:rsidRPr="000C354D">
              <w:rPr>
                <w:rFonts w:ascii="Calibri" w:hAnsi="Calibri" w:cs="Calibri"/>
                <w:b/>
              </w:rPr>
              <w:fldChar w:fldCharType="end"/>
            </w:r>
            <w:r w:rsidRPr="000C354D">
              <w:rPr>
                <w:rFonts w:ascii="Calibri" w:hAnsi="Calibri" w:cs="Calibri"/>
                <w:b/>
              </w:rPr>
              <w:t xml:space="preserve"> </w:t>
            </w:r>
            <w:r w:rsidRPr="006E1268">
              <w:rPr>
                <w:rFonts w:ascii="Calibri" w:hAnsi="Calibri" w:cs="Calibri"/>
                <w:b/>
              </w:rPr>
              <w:t>Can ‘reviving’ a unused social space make it active once again?</w:t>
            </w:r>
          </w:p>
        </w:tc>
      </w:tr>
      <w:tr w:rsidR="008F345A" w:rsidRPr="000C354D" w14:paraId="6F83E859" w14:textId="77777777" w:rsidTr="001A3DC9">
        <w:tc>
          <w:tcPr>
            <w:tcW w:w="10008" w:type="dxa"/>
            <w:tcBorders>
              <w:bottom w:val="single" w:sz="4" w:space="0" w:color="auto"/>
            </w:tcBorders>
            <w:shd w:val="clear" w:color="auto" w:fill="auto"/>
          </w:tcPr>
          <w:p w14:paraId="57E10B86" w14:textId="77777777" w:rsidR="008F345A" w:rsidRPr="000C354D" w:rsidRDefault="008F345A" w:rsidP="001A3DC9">
            <w:pPr>
              <w:jc w:val="both"/>
              <w:rPr>
                <w:rFonts w:ascii="Calibri" w:hAnsi="Calibri" w:cs="Calibri"/>
                <w:b/>
              </w:rPr>
            </w:pPr>
            <w:r>
              <w:rPr>
                <w:rFonts w:ascii="Calibri" w:hAnsi="Calibri" w:cs="Calibri"/>
              </w:rPr>
              <w:t>Your name</w:t>
            </w:r>
            <w:r w:rsidRPr="000C354D">
              <w:rPr>
                <w:rFonts w:ascii="Calibri" w:hAnsi="Calibri" w:cs="Calibri"/>
                <w:b/>
              </w:rPr>
              <w:t xml:space="preserve">: </w:t>
            </w:r>
            <w:r>
              <w:rPr>
                <w:rFonts w:ascii="Calibri" w:hAnsi="Calibri" w:cs="Calibri"/>
                <w:b/>
              </w:rPr>
              <w:t>Alex Mesnard</w:t>
            </w:r>
          </w:p>
        </w:tc>
      </w:tr>
    </w:tbl>
    <w:p w14:paraId="327581EA" w14:textId="77777777" w:rsidR="008F345A" w:rsidRDefault="008F345A" w:rsidP="008F345A">
      <w:pPr>
        <w:spacing w:after="1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4411"/>
        <w:gridCol w:w="4413"/>
      </w:tblGrid>
      <w:tr w:rsidR="008F345A" w:rsidRPr="00564441" w14:paraId="4FA618B6" w14:textId="77777777" w:rsidTr="001A3DC9">
        <w:tc>
          <w:tcPr>
            <w:tcW w:w="959" w:type="dxa"/>
            <w:shd w:val="clear" w:color="auto" w:fill="auto"/>
          </w:tcPr>
          <w:p w14:paraId="6105B0EB"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shd w:val="clear" w:color="auto" w:fill="auto"/>
          </w:tcPr>
          <w:p w14:paraId="32610914" w14:textId="77777777" w:rsidR="008F345A" w:rsidRPr="00564441" w:rsidRDefault="008F345A" w:rsidP="001A3DC9">
            <w:pPr>
              <w:spacing w:before="120" w:after="120"/>
              <w:rPr>
                <w:rFonts w:ascii="Calibri" w:hAnsi="Calibri" w:cs="Calibri"/>
              </w:rPr>
            </w:pPr>
            <w:r w:rsidRPr="00564441">
              <w:rPr>
                <w:rFonts w:ascii="Calibri" w:hAnsi="Calibri" w:cs="Calibri"/>
                <w:b/>
              </w:rPr>
              <w:t>Is the proposed activity classified as Research or Audit /Service Evaluation</w:t>
            </w:r>
            <w:r>
              <w:rPr>
                <w:rFonts w:ascii="Calibri" w:hAnsi="Calibri" w:cs="Calibri"/>
                <w:b/>
              </w:rPr>
              <w:t xml:space="preserve"> or similar</w:t>
            </w:r>
            <w:r w:rsidRPr="00564441">
              <w:rPr>
                <w:rFonts w:ascii="Calibri" w:hAnsi="Calibri" w:cs="Calibri"/>
                <w:b/>
              </w:rPr>
              <w:t>?</w:t>
            </w:r>
          </w:p>
        </w:tc>
      </w:tr>
      <w:tr w:rsidR="008F345A" w:rsidRPr="00564441" w14:paraId="78B32D2C" w14:textId="77777777" w:rsidTr="001A3DC9">
        <w:tc>
          <w:tcPr>
            <w:tcW w:w="959" w:type="dxa"/>
            <w:shd w:val="clear" w:color="auto" w:fill="auto"/>
          </w:tcPr>
          <w:p w14:paraId="320ECCCB" w14:textId="77777777" w:rsidR="008F345A" w:rsidRPr="00564441" w:rsidRDefault="008F345A" w:rsidP="001A3DC9">
            <w:pPr>
              <w:spacing w:before="120" w:after="120"/>
              <w:rPr>
                <w:rFonts w:ascii="Calibri" w:hAnsi="Calibri" w:cs="Calibri"/>
              </w:rPr>
            </w:pPr>
          </w:p>
        </w:tc>
        <w:tc>
          <w:tcPr>
            <w:tcW w:w="4513" w:type="dxa"/>
            <w:shd w:val="clear" w:color="auto" w:fill="auto"/>
          </w:tcPr>
          <w:p w14:paraId="7CD356F1" w14:textId="1EACA11A" w:rsidR="008F345A" w:rsidRPr="00564441" w:rsidRDefault="008F345A" w:rsidP="001A3DC9">
            <w:pPr>
              <w:spacing w:before="120" w:after="120"/>
              <w:rPr>
                <w:rFonts w:ascii="Calibri" w:hAnsi="Calibri" w:cs="Calibri"/>
              </w:rPr>
            </w:pPr>
            <w:r>
              <w:rPr>
                <w:noProof/>
              </w:rPr>
              <mc:AlternateContent>
                <mc:Choice Requires="wpi">
                  <w:drawing>
                    <wp:anchor distT="0" distB="0" distL="114300" distR="114300" simplePos="0" relativeHeight="251663360" behindDoc="0" locked="0" layoutInCell="1" allowOverlap="1" wp14:anchorId="4351DEBD" wp14:editId="10BC30E6">
                      <wp:simplePos x="0" y="0"/>
                      <wp:positionH relativeFrom="column">
                        <wp:posOffset>3175</wp:posOffset>
                      </wp:positionH>
                      <wp:positionV relativeFrom="paragraph">
                        <wp:posOffset>83185</wp:posOffset>
                      </wp:positionV>
                      <wp:extent cx="176530" cy="157480"/>
                      <wp:effectExtent l="59690" t="66040" r="49530" b="52705"/>
                      <wp:wrapNone/>
                      <wp:docPr id="1966817801" name="Ink 64"/>
                      <wp:cNvGraphicFramePr>
                        <a:graphicFrameLocks xmlns:a="http://schemas.openxmlformats.org/drawingml/2006/main"/>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rrowheads="1"/>
                              </w14:cNvContentPartPr>
                            </w14:nvContentPartPr>
                            <w14:xfrm>
                              <a:off x="0" y="0"/>
                              <a:ext cx="176530" cy="157480"/>
                            </w14:xfrm>
                          </w14:contentPart>
                        </a:graphicData>
                      </a:graphic>
                      <wp14:sizeRelH relativeFrom="page">
                        <wp14:pctWidth>0</wp14:pctWidth>
                      </wp14:sizeRelH>
                      <wp14:sizeRelV relativeFrom="page">
                        <wp14:pctHeight>0</wp14:pctHeight>
                      </wp14:sizeRelV>
                    </wp:anchor>
                  </w:drawing>
                </mc:Choice>
                <mc:Fallback>
                  <w:pict>
                    <v:shapetype w14:anchorId="28612F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4" o:spid="_x0000_s1026" type="#_x0000_t75" style="position:absolute;margin-left:-.55pt;margin-top:5.75pt;width:15.45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">
                      <v:imagedata r:id="rId28" o:title=""/>
                      <o:lock v:ext="edit" rotation="t" aspectratio="f"/>
                    </v:shape>
                  </w:pict>
                </mc:Fallback>
              </mc:AlternateContent>
            </w:r>
            <w:r w:rsidRPr="00564441">
              <w:rPr>
                <w:rFonts w:ascii="Calibri" w:hAnsi="Calibri" w:cs="Calibri"/>
              </w:rPr>
              <w:fldChar w:fldCharType="begin">
                <w:ffData>
                  <w:name w:val="Check126"/>
                  <w:enabled/>
                  <w:calcOnExit w:val="0"/>
                  <w:checkBox>
                    <w:sizeAuto/>
                    <w:default w:val="0"/>
                    <w:checked w:val="0"/>
                  </w:checkBox>
                </w:ffData>
              </w:fldChar>
            </w:r>
            <w:bookmarkStart w:id="8" w:name="Check126"/>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bookmarkEnd w:id="8"/>
            <w:r w:rsidRPr="00564441">
              <w:rPr>
                <w:rFonts w:ascii="Calibri" w:hAnsi="Calibri" w:cs="Calibri"/>
              </w:rPr>
              <w:t xml:space="preserve">   Research</w:t>
            </w:r>
          </w:p>
        </w:tc>
        <w:tc>
          <w:tcPr>
            <w:tcW w:w="4514" w:type="dxa"/>
            <w:shd w:val="clear" w:color="auto" w:fill="auto"/>
          </w:tcPr>
          <w:p w14:paraId="52BB5B87" w14:textId="77777777" w:rsidR="008F345A" w:rsidRPr="00564441" w:rsidRDefault="008F345A" w:rsidP="001A3DC9">
            <w:pPr>
              <w:spacing w:before="120" w:after="120"/>
              <w:rPr>
                <w:rFonts w:ascii="Calibri" w:hAnsi="Calibri" w:cs="Calibri"/>
              </w:rPr>
            </w:pPr>
            <w:r w:rsidRPr="00564441">
              <w:rPr>
                <w:rFonts w:ascii="Calibri" w:hAnsi="Calibri" w:cs="Calibri"/>
              </w:rPr>
              <w:fldChar w:fldCharType="begin">
                <w:ffData>
                  <w:name w:val="Check127"/>
                  <w:enabled/>
                  <w:calcOnExit w:val="0"/>
                  <w:checkBox>
                    <w:sizeAuto/>
                    <w:default w:val="0"/>
                    <w:checked w:val="0"/>
                  </w:checkBox>
                </w:ffData>
              </w:fldChar>
            </w:r>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Audit or Service Evaluation</w:t>
            </w:r>
          </w:p>
        </w:tc>
      </w:tr>
      <w:tr w:rsidR="008F345A" w:rsidRPr="00564441" w14:paraId="0750EDC8" w14:textId="77777777" w:rsidTr="001A3DC9">
        <w:tc>
          <w:tcPr>
            <w:tcW w:w="959" w:type="dxa"/>
            <w:shd w:val="clear" w:color="auto" w:fill="auto"/>
          </w:tcPr>
          <w:p w14:paraId="0CD8D6BE" w14:textId="77777777" w:rsidR="008F345A" w:rsidRPr="00564441" w:rsidRDefault="008F345A" w:rsidP="001A3DC9">
            <w:pPr>
              <w:spacing w:before="120" w:after="120"/>
              <w:rPr>
                <w:rFonts w:ascii="Calibri" w:hAnsi="Calibri" w:cs="Calibri"/>
              </w:rPr>
            </w:pPr>
          </w:p>
        </w:tc>
        <w:tc>
          <w:tcPr>
            <w:tcW w:w="9027" w:type="dxa"/>
            <w:gridSpan w:val="2"/>
            <w:shd w:val="clear" w:color="auto" w:fill="auto"/>
          </w:tcPr>
          <w:p w14:paraId="75B2DDE9" w14:textId="77777777" w:rsidR="008F345A" w:rsidRPr="00564441" w:rsidRDefault="008F345A" w:rsidP="001A3DC9">
            <w:pPr>
              <w:spacing w:before="120" w:after="120"/>
              <w:rPr>
                <w:rFonts w:ascii="Calibri" w:hAnsi="Calibri" w:cs="Calibri"/>
                <w:i/>
              </w:rPr>
            </w:pPr>
            <w:r w:rsidRPr="00564441">
              <w:rPr>
                <w:rFonts w:ascii="Calibri" w:hAnsi="Calibri" w:cs="Calibri"/>
                <w:i/>
              </w:rPr>
              <w:t>Use the Policy to help you answer this question.</w:t>
            </w:r>
            <w:r>
              <w:rPr>
                <w:rFonts w:ascii="Calibri" w:hAnsi="Calibri" w:cs="Calibri"/>
                <w:i/>
              </w:rPr>
              <w:t xml:space="preserve"> </w:t>
            </w:r>
            <w:r w:rsidRPr="00564441">
              <w:rPr>
                <w:rFonts w:ascii="Calibri" w:hAnsi="Calibri" w:cs="Calibri"/>
                <w:i/>
              </w:rPr>
              <w:t xml:space="preserve">If the proposed activity meets the definition of </w:t>
            </w:r>
            <w:r w:rsidRPr="002027B4">
              <w:rPr>
                <w:rFonts w:ascii="Calibri" w:hAnsi="Calibri" w:cs="Calibri"/>
                <w:b/>
                <w:bCs/>
                <w:i/>
              </w:rPr>
              <w:t>research</w:t>
            </w:r>
            <w:r w:rsidRPr="00564441">
              <w:rPr>
                <w:rFonts w:ascii="Calibri" w:hAnsi="Calibri" w:cs="Calibri"/>
                <w:i/>
              </w:rPr>
              <w:t xml:space="preserve"> (see the policy), </w:t>
            </w:r>
            <w:r w:rsidRPr="00F07540">
              <w:rPr>
                <w:rFonts w:ascii="Calibri" w:hAnsi="Calibri" w:cs="Calibri"/>
                <w:i/>
              </w:rPr>
              <w:t>CONTINUE</w:t>
            </w:r>
            <w:r w:rsidRPr="00564441">
              <w:rPr>
                <w:rFonts w:ascii="Calibri" w:hAnsi="Calibri" w:cs="Calibri"/>
                <w:i/>
              </w:rPr>
              <w:t xml:space="preserve">. </w:t>
            </w:r>
          </w:p>
          <w:p w14:paraId="69F817E5" w14:textId="77777777" w:rsidR="008F345A" w:rsidRDefault="008F345A" w:rsidP="001A3DC9">
            <w:pPr>
              <w:spacing w:before="120" w:after="120"/>
              <w:rPr>
                <w:rFonts w:ascii="Calibri" w:hAnsi="Calibri" w:cs="Calibri"/>
                <w:i/>
              </w:rPr>
            </w:pPr>
            <w:r w:rsidRPr="00564441">
              <w:rPr>
                <w:rFonts w:ascii="Calibri" w:hAnsi="Calibri" w:cs="Calibri"/>
                <w:i/>
              </w:rPr>
              <w:t xml:space="preserve">If the activity is an </w:t>
            </w:r>
            <w:r>
              <w:rPr>
                <w:rFonts w:ascii="Calibri" w:hAnsi="Calibri" w:cs="Calibri"/>
                <w:b/>
                <w:bCs/>
                <w:i/>
              </w:rPr>
              <w:t>a</w:t>
            </w:r>
            <w:r w:rsidRPr="00C90115">
              <w:rPr>
                <w:rFonts w:ascii="Calibri" w:hAnsi="Calibri" w:cs="Calibri"/>
                <w:b/>
                <w:bCs/>
                <w:i/>
              </w:rPr>
              <w:t>udit</w:t>
            </w:r>
            <w:r w:rsidRPr="00564441">
              <w:rPr>
                <w:rFonts w:ascii="Calibri" w:hAnsi="Calibri" w:cs="Calibri"/>
                <w:i/>
              </w:rPr>
              <w:t xml:space="preserve"> or a </w:t>
            </w:r>
            <w:r w:rsidRPr="002027B4">
              <w:rPr>
                <w:rFonts w:ascii="Calibri" w:hAnsi="Calibri" w:cs="Calibri"/>
                <w:b/>
                <w:bCs/>
                <w:i/>
              </w:rPr>
              <w:t>s</w:t>
            </w:r>
            <w:r w:rsidRPr="00C90115">
              <w:rPr>
                <w:rFonts w:ascii="Calibri" w:hAnsi="Calibri" w:cs="Calibri"/>
                <w:b/>
                <w:bCs/>
                <w:i/>
              </w:rPr>
              <w:t xml:space="preserve">ervice </w:t>
            </w:r>
            <w:r>
              <w:rPr>
                <w:rFonts w:ascii="Calibri" w:hAnsi="Calibri" w:cs="Calibri"/>
                <w:b/>
                <w:bCs/>
                <w:i/>
              </w:rPr>
              <w:t>e</w:t>
            </w:r>
            <w:r w:rsidRPr="00C90115">
              <w:rPr>
                <w:rFonts w:ascii="Calibri" w:hAnsi="Calibri" w:cs="Calibri"/>
                <w:b/>
                <w:bCs/>
                <w:i/>
              </w:rPr>
              <w:t>valuation</w:t>
            </w:r>
            <w:r w:rsidRPr="00564441">
              <w:rPr>
                <w:rFonts w:ascii="Calibri" w:hAnsi="Calibri" w:cs="Calibri"/>
                <w:i/>
              </w:rPr>
              <w:t xml:space="preserve">, </w:t>
            </w:r>
            <w:r>
              <w:rPr>
                <w:rFonts w:ascii="Calibri" w:hAnsi="Calibri" w:cs="Calibri"/>
                <w:i/>
              </w:rPr>
              <w:t>STOP</w:t>
            </w:r>
            <w:r w:rsidRPr="00564441">
              <w:rPr>
                <w:rFonts w:ascii="Calibri" w:hAnsi="Calibri" w:cs="Calibri"/>
                <w:i/>
              </w:rPr>
              <w:t>. You do not need to seek ethic</w:t>
            </w:r>
            <w:r>
              <w:rPr>
                <w:rFonts w:ascii="Calibri" w:hAnsi="Calibri" w:cs="Calibri"/>
                <w:i/>
              </w:rPr>
              <w:t>s</w:t>
            </w:r>
            <w:r w:rsidRPr="00564441">
              <w:rPr>
                <w:rFonts w:ascii="Calibri" w:hAnsi="Calibri" w:cs="Calibri"/>
                <w:i/>
              </w:rPr>
              <w:t xml:space="preserve"> approval, but you do need to formally register your project with UREC, along with a project outline. To do this complete Form 2.</w:t>
            </w:r>
          </w:p>
          <w:p w14:paraId="6DB9ADE4" w14:textId="77777777" w:rsidR="008F345A" w:rsidRPr="006B6BA0" w:rsidRDefault="008F345A" w:rsidP="001A3DC9">
            <w:pPr>
              <w:spacing w:before="120" w:after="120"/>
              <w:rPr>
                <w:rFonts w:ascii="Calibri" w:hAnsi="Calibri" w:cs="Calibri"/>
                <w:i/>
                <w:color w:val="0070C0"/>
              </w:rPr>
            </w:pPr>
            <w:r w:rsidRPr="006B6BA0">
              <w:rPr>
                <w:rFonts w:ascii="Calibri" w:hAnsi="Calibri" w:cs="Calibri"/>
                <w:i/>
                <w:color w:val="0070C0"/>
              </w:rPr>
              <w:t xml:space="preserve">If you are unclear what type of activity you are undertaking, please refer to the Policy for additional types.  </w:t>
            </w:r>
          </w:p>
        </w:tc>
      </w:tr>
      <w:tr w:rsidR="008F345A" w:rsidRPr="00564441" w14:paraId="01845752" w14:textId="77777777" w:rsidTr="001A3DC9">
        <w:tc>
          <w:tcPr>
            <w:tcW w:w="959" w:type="dxa"/>
            <w:shd w:val="clear" w:color="auto" w:fill="auto"/>
          </w:tcPr>
          <w:p w14:paraId="46BEBF23"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shd w:val="clear" w:color="auto" w:fill="auto"/>
          </w:tcPr>
          <w:p w14:paraId="1EB7855F" w14:textId="77777777" w:rsidR="008F345A" w:rsidRPr="00564441" w:rsidRDefault="008F345A" w:rsidP="001A3DC9">
            <w:pPr>
              <w:spacing w:before="120" w:after="120"/>
              <w:rPr>
                <w:rFonts w:ascii="Calibri" w:hAnsi="Calibri" w:cs="Calibri"/>
                <w:i/>
              </w:rPr>
            </w:pPr>
            <w:r w:rsidRPr="00564441">
              <w:rPr>
                <w:rFonts w:ascii="Calibri" w:hAnsi="Calibri" w:cs="Calibri"/>
                <w:b/>
              </w:rPr>
              <w:t xml:space="preserve">Does the research </w:t>
            </w:r>
            <w:r w:rsidRPr="00987140">
              <w:rPr>
                <w:rFonts w:ascii="Calibri" w:hAnsi="Calibri" w:cs="Calibri"/>
                <w:b/>
              </w:rPr>
              <w:t>involve living human participants, human samples or data derived from individuals who may be identifiable through the data collected?</w:t>
            </w:r>
            <w:r w:rsidRPr="00564441">
              <w:rPr>
                <w:rFonts w:ascii="Calibri" w:hAnsi="Calibri" w:cs="Calibri"/>
                <w:b/>
              </w:rPr>
              <w:t xml:space="preserve">    </w:t>
            </w:r>
          </w:p>
        </w:tc>
      </w:tr>
      <w:tr w:rsidR="008F345A" w:rsidRPr="00564441" w14:paraId="2285A880" w14:textId="77777777" w:rsidTr="001A3DC9">
        <w:tc>
          <w:tcPr>
            <w:tcW w:w="959" w:type="dxa"/>
            <w:shd w:val="clear" w:color="auto" w:fill="auto"/>
          </w:tcPr>
          <w:p w14:paraId="4D16950B" w14:textId="77777777" w:rsidR="008F345A" w:rsidRPr="00564441" w:rsidRDefault="008F345A" w:rsidP="001A3DC9">
            <w:pPr>
              <w:spacing w:before="120" w:after="120"/>
              <w:rPr>
                <w:rFonts w:ascii="Calibri" w:hAnsi="Calibri" w:cs="Calibri"/>
              </w:rPr>
            </w:pPr>
          </w:p>
        </w:tc>
        <w:tc>
          <w:tcPr>
            <w:tcW w:w="4513" w:type="dxa"/>
            <w:shd w:val="clear" w:color="auto" w:fill="auto"/>
          </w:tcPr>
          <w:p w14:paraId="76609FEF" w14:textId="7890D6BF" w:rsidR="008F345A" w:rsidRPr="00564441" w:rsidRDefault="008F345A" w:rsidP="001A3DC9">
            <w:pPr>
              <w:spacing w:before="120" w:after="120"/>
              <w:rPr>
                <w:rFonts w:ascii="Calibri" w:hAnsi="Calibri" w:cs="Calibri"/>
                <w:i/>
              </w:rPr>
            </w:pPr>
            <w:r>
              <w:rPr>
                <w:noProof/>
              </w:rPr>
              <mc:AlternateContent>
                <mc:Choice Requires="wpi">
                  <w:drawing>
                    <wp:anchor distT="0" distB="0" distL="114300" distR="114300" simplePos="0" relativeHeight="251682816" behindDoc="0" locked="0" layoutInCell="1" allowOverlap="1" wp14:anchorId="36DAC90F" wp14:editId="68C56A6D">
                      <wp:simplePos x="0" y="0"/>
                      <wp:positionH relativeFrom="column">
                        <wp:posOffset>6985</wp:posOffset>
                      </wp:positionH>
                      <wp:positionV relativeFrom="paragraph">
                        <wp:posOffset>78105</wp:posOffset>
                      </wp:positionV>
                      <wp:extent cx="159385" cy="157480"/>
                      <wp:effectExtent l="63500" t="62230" r="53340" b="56515"/>
                      <wp:wrapNone/>
                      <wp:docPr id="2020827750" name="Ink 63"/>
                      <wp:cNvGraphicFramePr>
                        <a:graphicFrameLocks xmlns:a="http://schemas.openxmlformats.org/drawingml/2006/main"/>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rrowheads="1"/>
                              </w14:cNvContentPartPr>
                            </w14:nvContentPartPr>
                            <w14:xfrm>
                              <a:off x="0" y="0"/>
                              <a:ext cx="159385" cy="157480"/>
                            </w14:xfrm>
                          </w14:contentPart>
                        </a:graphicData>
                      </a:graphic>
                      <wp14:sizeRelH relativeFrom="page">
                        <wp14:pctWidth>0</wp14:pctWidth>
                      </wp14:sizeRelH>
                      <wp14:sizeRelV relativeFrom="page">
                        <wp14:pctHeight>0</wp14:pctHeight>
                      </wp14:sizeRelV>
                    </wp:anchor>
                  </w:drawing>
                </mc:Choice>
                <mc:Fallback>
                  <w:pict>
                    <v:shape w14:anchorId="2CE4F1F3" id="Ink 63" o:spid="_x0000_s1026" type="#_x0000_t75" style="position:absolute;margin-left:-.25pt;margin-top:5.35pt;width:14.1pt;height:1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">
                      <v:imagedata r:id="rId30" o:title=""/>
                      <o:lock v:ext="edit" rotation="t" aspectratio="f"/>
                    </v:shape>
                  </w:pict>
                </mc:Fallback>
              </mc:AlternateContent>
            </w:r>
            <w:r w:rsidRPr="00564441">
              <w:rPr>
                <w:rFonts w:ascii="Calibri" w:hAnsi="Calibri" w:cs="Calibri"/>
                <w:b/>
              </w:rPr>
              <w:fldChar w:fldCharType="begin">
                <w:ffData>
                  <w:name w:val="Check30"/>
                  <w:enabled/>
                  <w:calcOnExit w:val="0"/>
                  <w:checkBox>
                    <w:sizeAuto/>
                    <w:default w:val="0"/>
                    <w:checked w:val="0"/>
                  </w:checkBox>
                </w:ffData>
              </w:fldChar>
            </w:r>
            <w:r w:rsidRPr="00564441">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564441">
              <w:rPr>
                <w:rFonts w:ascii="Calibri" w:hAnsi="Calibri" w:cs="Calibri"/>
                <w:b/>
              </w:rPr>
              <w:fldChar w:fldCharType="end"/>
            </w:r>
            <w:r w:rsidRPr="00564441">
              <w:rPr>
                <w:rFonts w:ascii="Calibri" w:hAnsi="Calibri" w:cs="Calibri"/>
                <w:b/>
              </w:rPr>
              <w:t xml:space="preserve">  </w:t>
            </w:r>
            <w:r w:rsidRPr="00564441">
              <w:rPr>
                <w:rFonts w:ascii="Calibri" w:hAnsi="Calibri" w:cs="Calibri"/>
              </w:rPr>
              <w:t xml:space="preserve">Yes   </w:t>
            </w:r>
            <w:r w:rsidRPr="00564441">
              <w:rPr>
                <w:rFonts w:ascii="Calibri" w:hAnsi="Calibri" w:cs="Calibri"/>
                <w:i/>
              </w:rPr>
              <w:t xml:space="preserve">                                                                       </w:t>
            </w:r>
            <w:r w:rsidRPr="00564441">
              <w:rPr>
                <w:rFonts w:ascii="Calibri" w:hAnsi="Calibri" w:cs="Calibri"/>
              </w:rPr>
              <w:t xml:space="preserve">          </w:t>
            </w:r>
          </w:p>
        </w:tc>
        <w:tc>
          <w:tcPr>
            <w:tcW w:w="4514" w:type="dxa"/>
            <w:shd w:val="clear" w:color="auto" w:fill="auto"/>
          </w:tcPr>
          <w:p w14:paraId="73E4906D" w14:textId="77777777" w:rsidR="008F345A" w:rsidRPr="00564441" w:rsidRDefault="008F345A" w:rsidP="001A3DC9">
            <w:pPr>
              <w:spacing w:before="120" w:after="120"/>
              <w:rPr>
                <w:rFonts w:ascii="Calibri" w:hAnsi="Calibri" w:cs="Calibri"/>
                <w:i/>
              </w:rPr>
            </w:pP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48BE1392" w14:textId="77777777" w:rsidTr="001A3DC9">
        <w:tc>
          <w:tcPr>
            <w:tcW w:w="959" w:type="dxa"/>
            <w:shd w:val="clear" w:color="auto" w:fill="auto"/>
          </w:tcPr>
          <w:p w14:paraId="7C9DF68F" w14:textId="77777777" w:rsidR="008F345A" w:rsidRPr="00564441" w:rsidRDefault="008F345A" w:rsidP="001A3DC9">
            <w:pPr>
              <w:spacing w:before="120" w:after="120"/>
              <w:rPr>
                <w:rFonts w:ascii="Calibri" w:hAnsi="Calibri" w:cs="Calibri"/>
              </w:rPr>
            </w:pPr>
          </w:p>
        </w:tc>
        <w:tc>
          <w:tcPr>
            <w:tcW w:w="9027" w:type="dxa"/>
            <w:gridSpan w:val="2"/>
            <w:shd w:val="clear" w:color="auto" w:fill="auto"/>
          </w:tcPr>
          <w:p w14:paraId="5308D7C4" w14:textId="77777777" w:rsidR="008F345A" w:rsidRPr="00564441" w:rsidRDefault="008F345A" w:rsidP="001A3DC9">
            <w:pPr>
              <w:spacing w:before="120" w:after="120"/>
              <w:rPr>
                <w:rFonts w:ascii="Calibri" w:hAnsi="Calibri" w:cs="Calibri"/>
                <w:i/>
              </w:rPr>
            </w:pPr>
            <w:r w:rsidRPr="00564441">
              <w:rPr>
                <w:rFonts w:ascii="Calibri" w:hAnsi="Calibri" w:cs="Calibri"/>
                <w:i/>
              </w:rPr>
              <w:t>Use the Policy to help you answer this question.</w:t>
            </w:r>
          </w:p>
          <w:p w14:paraId="154A51F2" w14:textId="77777777" w:rsidR="008F345A" w:rsidRPr="00564441" w:rsidRDefault="008F345A" w:rsidP="001A3DC9">
            <w:pPr>
              <w:spacing w:before="120" w:after="120"/>
              <w:rPr>
                <w:rFonts w:ascii="Calibri" w:hAnsi="Calibri" w:cs="Calibri"/>
              </w:rPr>
            </w:pPr>
            <w:r w:rsidRPr="00564441">
              <w:rPr>
                <w:rFonts w:ascii="Calibri" w:hAnsi="Calibri" w:cs="Calibri"/>
                <w:i/>
              </w:rPr>
              <w:t xml:space="preserve">If you answer </w:t>
            </w:r>
            <w:r w:rsidRPr="00F07540">
              <w:rPr>
                <w:rFonts w:ascii="Calibri" w:hAnsi="Calibri" w:cs="Calibri"/>
                <w:b/>
                <w:i/>
              </w:rPr>
              <w:t>NO</w:t>
            </w:r>
            <w:r>
              <w:rPr>
                <w:rFonts w:ascii="Calibri" w:hAnsi="Calibri" w:cs="Calibri"/>
                <w:i/>
              </w:rPr>
              <w:t>,</w:t>
            </w:r>
            <w:r w:rsidRPr="00564441">
              <w:rPr>
                <w:rFonts w:ascii="Calibri" w:hAnsi="Calibri" w:cs="Calibri"/>
                <w:i/>
              </w:rPr>
              <w:t xml:space="preserve"> </w:t>
            </w:r>
            <w:r>
              <w:rPr>
                <w:rFonts w:ascii="Calibri" w:hAnsi="Calibri" w:cs="Calibri"/>
                <w:i/>
              </w:rPr>
              <w:t>SKIP to QUESTION 6 and CONTINUE</w:t>
            </w:r>
            <w:r w:rsidRPr="00564441">
              <w:rPr>
                <w:rFonts w:ascii="Calibri" w:hAnsi="Calibri" w:cs="Calibri"/>
                <w:i/>
              </w:rPr>
              <w:t xml:space="preserve">. </w:t>
            </w:r>
          </w:p>
          <w:p w14:paraId="5F367F4A" w14:textId="77777777" w:rsidR="008F345A" w:rsidRPr="00564441" w:rsidRDefault="008F345A" w:rsidP="001A3DC9">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sidRPr="000A6623">
              <w:rPr>
                <w:rFonts w:ascii="Calibri" w:hAnsi="Calibri" w:cs="Calibri"/>
                <w:b/>
                <w:i/>
              </w:rPr>
              <w:t>YES</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tc>
      </w:tr>
      <w:tr w:rsidR="008F345A" w:rsidRPr="00564441" w14:paraId="282E85CF" w14:textId="77777777" w:rsidTr="001A3DC9">
        <w:tc>
          <w:tcPr>
            <w:tcW w:w="959" w:type="dxa"/>
            <w:shd w:val="clear" w:color="auto" w:fill="auto"/>
          </w:tcPr>
          <w:p w14:paraId="3F01B223"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shd w:val="clear" w:color="auto" w:fill="auto"/>
          </w:tcPr>
          <w:p w14:paraId="3F1BCA59" w14:textId="77777777" w:rsidR="008F345A" w:rsidRPr="00564441" w:rsidRDefault="008F345A" w:rsidP="001A3DC9">
            <w:pPr>
              <w:spacing w:before="120" w:after="120"/>
              <w:rPr>
                <w:rFonts w:ascii="Calibri" w:hAnsi="Calibri" w:cs="Calibri"/>
                <w:b/>
              </w:rPr>
            </w:pPr>
            <w:r>
              <w:rPr>
                <w:rFonts w:ascii="Calibri" w:hAnsi="Calibri" w:cs="Calibri"/>
                <w:b/>
              </w:rPr>
              <w:t>Is</w:t>
            </w:r>
            <w:r w:rsidRPr="00564441">
              <w:rPr>
                <w:rFonts w:ascii="Calibri" w:hAnsi="Calibri" w:cs="Calibri"/>
                <w:b/>
              </w:rPr>
              <w:t xml:space="preserve"> the research </w:t>
            </w:r>
            <w:r>
              <w:rPr>
                <w:rFonts w:ascii="Calibri" w:hAnsi="Calibri" w:cs="Calibri"/>
                <w:b/>
              </w:rPr>
              <w:t xml:space="preserve">being </w:t>
            </w:r>
            <w:r w:rsidRPr="00C90115">
              <w:rPr>
                <w:rFonts w:ascii="Calibri" w:hAnsi="Calibri" w:cs="Calibri"/>
                <w:b/>
              </w:rPr>
              <w:t xml:space="preserve">conducted for a </w:t>
            </w:r>
            <w:r>
              <w:rPr>
                <w:rFonts w:ascii="Calibri" w:hAnsi="Calibri" w:cs="Calibri"/>
                <w:b/>
              </w:rPr>
              <w:t>m</w:t>
            </w:r>
            <w:r w:rsidRPr="00C90115">
              <w:rPr>
                <w:rFonts w:ascii="Calibri" w:hAnsi="Calibri" w:cs="Calibri"/>
                <w:b/>
              </w:rPr>
              <w:t xml:space="preserve">edicinal </w:t>
            </w:r>
            <w:r>
              <w:rPr>
                <w:rFonts w:ascii="Calibri" w:hAnsi="Calibri" w:cs="Calibri"/>
                <w:b/>
              </w:rPr>
              <w:t>p</w:t>
            </w:r>
            <w:r w:rsidRPr="00C90115">
              <w:rPr>
                <w:rFonts w:ascii="Calibri" w:hAnsi="Calibri" w:cs="Calibri"/>
                <w:b/>
              </w:rPr>
              <w:t>urpose?</w:t>
            </w:r>
          </w:p>
        </w:tc>
      </w:tr>
      <w:tr w:rsidR="008F345A" w:rsidRPr="00564441" w14:paraId="60FE88BC" w14:textId="77777777" w:rsidTr="001A3DC9">
        <w:tc>
          <w:tcPr>
            <w:tcW w:w="959" w:type="dxa"/>
            <w:shd w:val="clear" w:color="auto" w:fill="auto"/>
          </w:tcPr>
          <w:p w14:paraId="1BD028FF" w14:textId="77777777" w:rsidR="008F345A" w:rsidRPr="00564441" w:rsidRDefault="008F345A" w:rsidP="001A3DC9">
            <w:pPr>
              <w:spacing w:before="120" w:after="120"/>
              <w:rPr>
                <w:rFonts w:ascii="Calibri" w:hAnsi="Calibri" w:cs="Calibri"/>
              </w:rPr>
            </w:pPr>
          </w:p>
        </w:tc>
        <w:tc>
          <w:tcPr>
            <w:tcW w:w="4513" w:type="dxa"/>
            <w:shd w:val="clear" w:color="auto" w:fill="auto"/>
          </w:tcPr>
          <w:p w14:paraId="1BC18D77" w14:textId="77777777" w:rsidR="008F345A" w:rsidRDefault="008F345A" w:rsidP="001A3DC9">
            <w:pPr>
              <w:spacing w:before="120" w:after="120"/>
            </w:pPr>
            <w:r w:rsidRPr="00564441">
              <w:rPr>
                <w:rFonts w:ascii="Calibri" w:hAnsi="Calibri" w:cs="Calibri"/>
                <w:b/>
              </w:rPr>
              <w:fldChar w:fldCharType="begin">
                <w:ffData>
                  <w:name w:val="Check30"/>
                  <w:enabled/>
                  <w:calcOnExit w:val="0"/>
                  <w:checkBox>
                    <w:sizeAuto/>
                    <w:default w:val="0"/>
                    <w:checked w:val="0"/>
                  </w:checkBox>
                </w:ffData>
              </w:fldChar>
            </w:r>
            <w:bookmarkStart w:id="9" w:name="Check30"/>
            <w:r w:rsidRPr="00564441">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564441">
              <w:rPr>
                <w:rFonts w:ascii="Calibri" w:hAnsi="Calibri" w:cs="Calibri"/>
                <w:b/>
              </w:rPr>
              <w:fldChar w:fldCharType="end"/>
            </w:r>
            <w:bookmarkEnd w:id="9"/>
            <w:r w:rsidRPr="00564441">
              <w:rPr>
                <w:rFonts w:ascii="Calibri" w:hAnsi="Calibri" w:cs="Calibri"/>
                <w:b/>
              </w:rPr>
              <w:t xml:space="preserve">  </w:t>
            </w:r>
            <w:r w:rsidRPr="00564441">
              <w:rPr>
                <w:rFonts w:ascii="Calibri" w:hAnsi="Calibri" w:cs="Calibri"/>
              </w:rPr>
              <w:t xml:space="preserve">Yes   </w:t>
            </w:r>
            <w:r w:rsidRPr="00564441">
              <w:rPr>
                <w:rFonts w:ascii="Calibri" w:hAnsi="Calibri" w:cs="Calibri"/>
                <w:i/>
              </w:rPr>
              <w:t xml:space="preserve">                                                                       </w:t>
            </w:r>
            <w:r w:rsidRPr="00564441">
              <w:rPr>
                <w:rFonts w:ascii="Calibri" w:hAnsi="Calibri" w:cs="Calibri"/>
              </w:rPr>
              <w:t xml:space="preserve">          </w:t>
            </w:r>
          </w:p>
        </w:tc>
        <w:tc>
          <w:tcPr>
            <w:tcW w:w="4514" w:type="dxa"/>
            <w:shd w:val="clear" w:color="auto" w:fill="auto"/>
          </w:tcPr>
          <w:p w14:paraId="6B5CC500" w14:textId="73E69703" w:rsidR="008F345A" w:rsidRDefault="008F345A" w:rsidP="001A3DC9">
            <w:pPr>
              <w:spacing w:before="120" w:after="120"/>
            </w:pPr>
            <w:r>
              <w:rPr>
                <w:noProof/>
              </w:rPr>
              <mc:AlternateContent>
                <mc:Choice Requires="wpi">
                  <w:drawing>
                    <wp:anchor distT="0" distB="0" distL="114300" distR="114300" simplePos="0" relativeHeight="251665408" behindDoc="0" locked="0" layoutInCell="1" allowOverlap="1" wp14:anchorId="02601A79" wp14:editId="45EB6DF8">
                      <wp:simplePos x="0" y="0"/>
                      <wp:positionH relativeFrom="column">
                        <wp:posOffset>18415</wp:posOffset>
                      </wp:positionH>
                      <wp:positionV relativeFrom="paragraph">
                        <wp:posOffset>94615</wp:posOffset>
                      </wp:positionV>
                      <wp:extent cx="163830" cy="154940"/>
                      <wp:effectExtent l="54610" t="65405" r="48260" b="55880"/>
                      <wp:wrapNone/>
                      <wp:docPr id="1081517415" name="Ink 62"/>
                      <wp:cNvGraphicFramePr>
                        <a:graphicFrameLocks xmlns:a="http://schemas.openxmlformats.org/drawingml/2006/main"/>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rrowheads="1"/>
                              </w14:cNvContentPartPr>
                            </w14:nvContentPartPr>
                            <w14:xfrm>
                              <a:off x="0" y="0"/>
                              <a:ext cx="163830" cy="154940"/>
                            </w14:xfrm>
                          </w14:contentPart>
                        </a:graphicData>
                      </a:graphic>
                      <wp14:sizeRelH relativeFrom="page">
                        <wp14:pctWidth>0</wp14:pctWidth>
                      </wp14:sizeRelH>
                      <wp14:sizeRelV relativeFrom="page">
                        <wp14:pctHeight>0</wp14:pctHeight>
                      </wp14:sizeRelV>
                    </wp:anchor>
                  </w:drawing>
                </mc:Choice>
                <mc:Fallback>
                  <w:pict>
                    <v:shape w14:anchorId="03A290FA" id="Ink 62" o:spid="_x0000_s1026" type="#_x0000_t75" style="position:absolute;margin-left:.75pt;margin-top:6.75pt;width:14.3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">
                      <v:imagedata r:id="rId32" o:title=""/>
                      <o:lock v:ext="edit" rotation="t" aspectratio="f"/>
                    </v:shape>
                  </w:pict>
                </mc:Fallback>
              </mc:AlternateContent>
            </w:r>
            <w:r>
              <w:rPr>
                <w:noProof/>
              </w:rPr>
              <mc:AlternateContent>
                <mc:Choice Requires="wpi">
                  <w:drawing>
                    <wp:anchor distT="0" distB="0" distL="114300" distR="114300" simplePos="0" relativeHeight="251664384" behindDoc="0" locked="0" layoutInCell="1" allowOverlap="1" wp14:anchorId="3BE43527" wp14:editId="68FB7C25">
                      <wp:simplePos x="0" y="0"/>
                      <wp:positionH relativeFrom="column">
                        <wp:posOffset>20320</wp:posOffset>
                      </wp:positionH>
                      <wp:positionV relativeFrom="paragraph">
                        <wp:posOffset>88265</wp:posOffset>
                      </wp:positionV>
                      <wp:extent cx="154305" cy="152400"/>
                      <wp:effectExtent l="66040" t="59055" r="55880" b="55245"/>
                      <wp:wrapNone/>
                      <wp:docPr id="1863679269" name="Ink 61"/>
                      <wp:cNvGraphicFramePr>
                        <a:graphicFrameLocks xmlns:a="http://schemas.openxmlformats.org/drawingml/2006/main"/>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rrowheads="1"/>
                              </w14:cNvContentPartPr>
                            </w14:nvContentPartPr>
                            <w14:xfrm>
                              <a:off x="0" y="0"/>
                              <a:ext cx="154305" cy="152400"/>
                            </w14:xfrm>
                          </w14:contentPart>
                        </a:graphicData>
                      </a:graphic>
                      <wp14:sizeRelH relativeFrom="page">
                        <wp14:pctWidth>0</wp14:pctWidth>
                      </wp14:sizeRelH>
                      <wp14:sizeRelV relativeFrom="page">
                        <wp14:pctHeight>0</wp14:pctHeight>
                      </wp14:sizeRelV>
                    </wp:anchor>
                  </w:drawing>
                </mc:Choice>
                <mc:Fallback>
                  <w:pict>
                    <v:shape w14:anchorId="79D48606" id="Ink 61" o:spid="_x0000_s1026" type="#_x0000_t75" style="position:absolute;margin-left:.9pt;margin-top:6.25pt;width:13.55pt;height:1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">
                      <v:imagedata r:id="rId34" o:title=""/>
                      <o:lock v:ext="edit" rotation="t" aspectratio="f"/>
                    </v:shape>
                  </w:pict>
                </mc:Fallback>
              </mc:AlternateContent>
            </w: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1920B875" w14:textId="77777777" w:rsidTr="001A3DC9">
        <w:tc>
          <w:tcPr>
            <w:tcW w:w="959" w:type="dxa"/>
            <w:shd w:val="clear" w:color="auto" w:fill="auto"/>
          </w:tcPr>
          <w:p w14:paraId="1FD07854" w14:textId="77777777" w:rsidR="008F345A" w:rsidRPr="00564441" w:rsidRDefault="008F345A" w:rsidP="001A3DC9">
            <w:pPr>
              <w:spacing w:before="120" w:after="120"/>
              <w:ind w:left="720"/>
              <w:rPr>
                <w:rFonts w:ascii="Calibri" w:hAnsi="Calibri" w:cs="Calibri"/>
              </w:rPr>
            </w:pPr>
          </w:p>
        </w:tc>
        <w:tc>
          <w:tcPr>
            <w:tcW w:w="9027" w:type="dxa"/>
            <w:gridSpan w:val="2"/>
            <w:shd w:val="clear" w:color="auto" w:fill="auto"/>
          </w:tcPr>
          <w:p w14:paraId="1BA4F4CD" w14:textId="77777777" w:rsidR="008F345A" w:rsidRPr="00564441" w:rsidRDefault="008F345A" w:rsidP="001A3DC9">
            <w:pPr>
              <w:spacing w:before="120" w:after="120"/>
              <w:rPr>
                <w:rFonts w:ascii="Calibri" w:hAnsi="Calibri" w:cs="Calibri"/>
                <w:i/>
              </w:rPr>
            </w:pPr>
            <w:r w:rsidRPr="00564441">
              <w:rPr>
                <w:rFonts w:ascii="Calibri" w:hAnsi="Calibri" w:cs="Calibri"/>
                <w:i/>
              </w:rPr>
              <w:t>Use the Policy to help you answer this question.</w:t>
            </w:r>
            <w:r>
              <w:rPr>
                <w:rFonts w:ascii="Calibri" w:hAnsi="Calibri" w:cs="Calibri"/>
                <w:i/>
              </w:rPr>
              <w:t xml:space="preserve"> See Appendix 2 - </w:t>
            </w:r>
            <w:r w:rsidRPr="0086040E">
              <w:rPr>
                <w:rFonts w:ascii="Calibri" w:hAnsi="Calibri" w:cs="Calibri"/>
                <w:i/>
              </w:rPr>
              <w:t>FAQs and definitions</w:t>
            </w:r>
            <w:r>
              <w:rPr>
                <w:rFonts w:ascii="Calibri" w:hAnsi="Calibri" w:cs="Calibri"/>
                <w:i/>
              </w:rPr>
              <w:t>.</w:t>
            </w:r>
          </w:p>
          <w:p w14:paraId="22501E7D" w14:textId="77777777" w:rsidR="008F345A" w:rsidRDefault="008F345A" w:rsidP="001A3DC9">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sidRPr="000A6623">
              <w:rPr>
                <w:rFonts w:ascii="Calibri" w:hAnsi="Calibri" w:cs="Calibri"/>
                <w:b/>
                <w:i/>
              </w:rPr>
              <w:t>YES</w:t>
            </w:r>
            <w:r>
              <w:rPr>
                <w:rFonts w:ascii="Calibri" w:hAnsi="Calibri" w:cs="Calibri"/>
                <w:i/>
              </w:rPr>
              <w:t>,</w:t>
            </w:r>
            <w:r w:rsidRPr="00564441">
              <w:rPr>
                <w:rFonts w:ascii="Calibri" w:hAnsi="Calibri" w:cs="Calibri"/>
                <w:i/>
              </w:rPr>
              <w:t xml:space="preserve"> </w:t>
            </w:r>
            <w:r>
              <w:rPr>
                <w:rFonts w:ascii="Calibri" w:hAnsi="Calibri" w:cs="Calibri"/>
                <w:i/>
              </w:rPr>
              <w:t xml:space="preserve">and </w:t>
            </w:r>
            <w:r w:rsidRPr="00E37156">
              <w:rPr>
                <w:rFonts w:ascii="Calibri" w:hAnsi="Calibri" w:cs="Calibri"/>
                <w:i/>
              </w:rPr>
              <w:t>think your research comes under the definition of ‘for a medicinal purpose,’ it will need to be scrutinised by the Committee. Please email the Committee Chair (ethics@winchester.ac.uk) for further guidance</w:t>
            </w:r>
            <w:r>
              <w:rPr>
                <w:rFonts w:ascii="Calibri" w:hAnsi="Calibri" w:cs="Calibri"/>
                <w:i/>
              </w:rPr>
              <w:t xml:space="preserve"> on what to do</w:t>
            </w:r>
            <w:r w:rsidRPr="00E37156">
              <w:rPr>
                <w:rFonts w:ascii="Calibri" w:hAnsi="Calibri" w:cs="Calibri"/>
                <w:i/>
              </w:rPr>
              <w:t>.</w:t>
            </w:r>
          </w:p>
          <w:p w14:paraId="76AE55DB" w14:textId="77777777" w:rsidR="008F345A" w:rsidRPr="00564441" w:rsidRDefault="008F345A" w:rsidP="001A3DC9">
            <w:pPr>
              <w:spacing w:before="120" w:after="120"/>
              <w:rPr>
                <w:rFonts w:ascii="Calibri" w:hAnsi="Calibri" w:cs="Calibri"/>
              </w:rPr>
            </w:pPr>
            <w:r w:rsidRPr="00564441">
              <w:rPr>
                <w:rFonts w:ascii="Calibri" w:hAnsi="Calibri" w:cs="Calibri"/>
                <w:i/>
              </w:rPr>
              <w:t xml:space="preserve">If you answer </w:t>
            </w:r>
            <w:r w:rsidRPr="00F07540">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tc>
      </w:tr>
      <w:tr w:rsidR="008F345A" w:rsidRPr="00564441" w14:paraId="43204AB6" w14:textId="77777777" w:rsidTr="001A3DC9">
        <w:tc>
          <w:tcPr>
            <w:tcW w:w="959" w:type="dxa"/>
            <w:shd w:val="clear" w:color="auto" w:fill="auto"/>
          </w:tcPr>
          <w:p w14:paraId="17512AC3"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shd w:val="clear" w:color="auto" w:fill="auto"/>
          </w:tcPr>
          <w:p w14:paraId="1FE22E8B" w14:textId="77777777" w:rsidR="008F345A" w:rsidRPr="00564441" w:rsidRDefault="008F345A" w:rsidP="001A3DC9">
            <w:pPr>
              <w:spacing w:before="120" w:after="120"/>
              <w:rPr>
                <w:rFonts w:ascii="Calibri" w:hAnsi="Calibri" w:cs="Calibri"/>
              </w:rPr>
            </w:pPr>
            <w:r w:rsidRPr="00564441">
              <w:rPr>
                <w:rFonts w:ascii="Calibri" w:hAnsi="Calibri" w:cs="Calibri"/>
                <w:b/>
              </w:rPr>
              <w:t>Does your research require external ethics approval</w:t>
            </w:r>
            <w:r>
              <w:rPr>
                <w:rFonts w:ascii="Calibri" w:hAnsi="Calibri" w:cs="Calibri"/>
                <w:b/>
              </w:rPr>
              <w:t xml:space="preserve"> or review</w:t>
            </w:r>
            <w:r w:rsidRPr="00564441">
              <w:rPr>
                <w:rFonts w:ascii="Calibri" w:hAnsi="Calibri" w:cs="Calibri"/>
                <w:b/>
              </w:rPr>
              <w:t xml:space="preserve">? </w:t>
            </w:r>
          </w:p>
        </w:tc>
      </w:tr>
      <w:tr w:rsidR="008F345A" w:rsidRPr="00564441" w14:paraId="61051AB6" w14:textId="77777777" w:rsidTr="001A3DC9">
        <w:tc>
          <w:tcPr>
            <w:tcW w:w="959" w:type="dxa"/>
            <w:shd w:val="clear" w:color="auto" w:fill="auto"/>
          </w:tcPr>
          <w:p w14:paraId="48DEF525" w14:textId="77777777" w:rsidR="008F345A" w:rsidRPr="00564441" w:rsidRDefault="008F345A" w:rsidP="001A3DC9">
            <w:pPr>
              <w:spacing w:before="120" w:after="120"/>
              <w:rPr>
                <w:rFonts w:ascii="Calibri" w:hAnsi="Calibri" w:cs="Calibri"/>
              </w:rPr>
            </w:pPr>
          </w:p>
        </w:tc>
        <w:tc>
          <w:tcPr>
            <w:tcW w:w="4513" w:type="dxa"/>
            <w:shd w:val="clear" w:color="auto" w:fill="auto"/>
          </w:tcPr>
          <w:p w14:paraId="2C6F5BCB" w14:textId="77777777" w:rsidR="008F345A" w:rsidRDefault="008F345A" w:rsidP="001A3DC9">
            <w:pPr>
              <w:spacing w:before="120" w:after="120"/>
            </w:pPr>
            <w:r w:rsidRPr="00564441">
              <w:rPr>
                <w:rFonts w:ascii="Calibri" w:hAnsi="Calibri" w:cs="Calibri"/>
              </w:rPr>
              <w:fldChar w:fldCharType="begin">
                <w:ffData>
                  <w:name w:val="Check32"/>
                  <w:enabled/>
                  <w:calcOnExit w:val="0"/>
                  <w:checkBox>
                    <w:sizeAuto/>
                    <w:default w:val="0"/>
                  </w:checkBox>
                </w:ffData>
              </w:fldChar>
            </w:r>
            <w:bookmarkStart w:id="10" w:name="Check32"/>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bookmarkEnd w:id="10"/>
            <w:r w:rsidRPr="00564441">
              <w:rPr>
                <w:rFonts w:ascii="Calibri" w:hAnsi="Calibri" w:cs="Calibri"/>
              </w:rPr>
              <w:t xml:space="preserve"> Yes                                                            </w:t>
            </w:r>
          </w:p>
        </w:tc>
        <w:tc>
          <w:tcPr>
            <w:tcW w:w="4514" w:type="dxa"/>
            <w:shd w:val="clear" w:color="auto" w:fill="auto"/>
          </w:tcPr>
          <w:p w14:paraId="47213BEF" w14:textId="31FED3F5" w:rsidR="008F345A" w:rsidRDefault="008F345A" w:rsidP="001A3DC9">
            <w:pPr>
              <w:spacing w:before="120" w:after="120"/>
            </w:pPr>
            <w:r>
              <w:rPr>
                <w:noProof/>
              </w:rPr>
              <mc:AlternateContent>
                <mc:Choice Requires="wpi">
                  <w:drawing>
                    <wp:anchor distT="0" distB="0" distL="114300" distR="114300" simplePos="0" relativeHeight="251681792" behindDoc="0" locked="0" layoutInCell="1" allowOverlap="1" wp14:anchorId="3CD7DE8E" wp14:editId="33432568">
                      <wp:simplePos x="0" y="0"/>
                      <wp:positionH relativeFrom="column">
                        <wp:posOffset>3175</wp:posOffset>
                      </wp:positionH>
                      <wp:positionV relativeFrom="paragraph">
                        <wp:posOffset>88900</wp:posOffset>
                      </wp:positionV>
                      <wp:extent cx="154305" cy="149225"/>
                      <wp:effectExtent l="58420" t="61595" r="53975" b="55880"/>
                      <wp:wrapNone/>
                      <wp:docPr id="1372843678" name="Ink 60"/>
                      <wp:cNvGraphicFramePr>
                        <a:graphicFrameLocks xmlns:a="http://schemas.openxmlformats.org/drawingml/2006/main"/>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rrowheads="1"/>
                              </w14:cNvContentPartPr>
                            </w14:nvContentPartPr>
                            <w14:xfrm>
                              <a:off x="0" y="0"/>
                              <a:ext cx="154305" cy="149225"/>
                            </w14:xfrm>
                          </w14:contentPart>
                        </a:graphicData>
                      </a:graphic>
                      <wp14:sizeRelH relativeFrom="page">
                        <wp14:pctWidth>0</wp14:pctWidth>
                      </wp14:sizeRelH>
                      <wp14:sizeRelV relativeFrom="page">
                        <wp14:pctHeight>0</wp14:pctHeight>
                      </wp14:sizeRelV>
                    </wp:anchor>
                  </w:drawing>
                </mc:Choice>
                <mc:Fallback>
                  <w:pict>
                    <v:shape w14:anchorId="629C9B0C" id="Ink 60" o:spid="_x0000_s1026" type="#_x0000_t75" style="position:absolute;margin-left:-.55pt;margin-top:6.2pt;width:13.7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">
                      <v:imagedata r:id="rId36" o:title=""/>
                      <o:lock v:ext="edit" rotation="t" aspectratio="f"/>
                    </v:shape>
                  </w:pict>
                </mc:Fallback>
              </mc:AlternateContent>
            </w: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7F113813" w14:textId="77777777" w:rsidTr="001A3DC9">
        <w:tc>
          <w:tcPr>
            <w:tcW w:w="959" w:type="dxa"/>
            <w:shd w:val="clear" w:color="auto" w:fill="auto"/>
          </w:tcPr>
          <w:p w14:paraId="1BDE9E9F" w14:textId="77777777" w:rsidR="008F345A" w:rsidRPr="00564441" w:rsidRDefault="008F345A" w:rsidP="001A3DC9">
            <w:pPr>
              <w:spacing w:before="120" w:after="120"/>
              <w:ind w:left="720"/>
              <w:rPr>
                <w:rFonts w:ascii="Calibri" w:hAnsi="Calibri" w:cs="Calibri"/>
              </w:rPr>
            </w:pPr>
          </w:p>
        </w:tc>
        <w:tc>
          <w:tcPr>
            <w:tcW w:w="9027" w:type="dxa"/>
            <w:gridSpan w:val="2"/>
            <w:shd w:val="clear" w:color="auto" w:fill="auto"/>
          </w:tcPr>
          <w:p w14:paraId="4677FFD2" w14:textId="77777777" w:rsidR="008F345A" w:rsidRPr="00564441" w:rsidRDefault="008F345A" w:rsidP="001A3DC9">
            <w:pPr>
              <w:spacing w:before="120" w:after="120"/>
              <w:rPr>
                <w:rFonts w:ascii="Calibri" w:hAnsi="Calibri" w:cs="Calibri"/>
                <w:i/>
              </w:rPr>
            </w:pPr>
            <w:r>
              <w:rPr>
                <w:rFonts w:ascii="Calibri" w:hAnsi="Calibri" w:cs="Calibri"/>
                <w:i/>
              </w:rPr>
              <w:t xml:space="preserve">For example, from the </w:t>
            </w:r>
            <w:r w:rsidRPr="00BD2EA9">
              <w:rPr>
                <w:rFonts w:ascii="Calibri" w:hAnsi="Calibri" w:cs="Calibri"/>
                <w:i/>
              </w:rPr>
              <w:t xml:space="preserve">NHS or another </w:t>
            </w:r>
            <w:r>
              <w:rPr>
                <w:rFonts w:ascii="Calibri" w:hAnsi="Calibri" w:cs="Calibri"/>
                <w:i/>
              </w:rPr>
              <w:t xml:space="preserve">overseeing body. </w:t>
            </w:r>
            <w:r w:rsidRPr="00564441">
              <w:rPr>
                <w:rFonts w:ascii="Calibri" w:hAnsi="Calibri" w:cs="Calibri"/>
                <w:i/>
              </w:rPr>
              <w:t>Use the Policy to help you answer this question.</w:t>
            </w:r>
          </w:p>
          <w:p w14:paraId="049DEEC3" w14:textId="77777777" w:rsidR="008F345A" w:rsidRDefault="008F345A" w:rsidP="001A3DC9">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p w14:paraId="39DD6FA7" w14:textId="77777777" w:rsidR="008F345A" w:rsidRPr="00564441" w:rsidRDefault="008F345A" w:rsidP="001A3DC9">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sidRPr="000A6623">
              <w:rPr>
                <w:rFonts w:ascii="Calibri" w:hAnsi="Calibri" w:cs="Calibri"/>
                <w:b/>
                <w:i/>
              </w:rPr>
              <w:t>YES</w:t>
            </w:r>
            <w:r>
              <w:rPr>
                <w:rFonts w:ascii="Calibri" w:hAnsi="Calibri" w:cs="Calibri"/>
                <w:i/>
              </w:rPr>
              <w:t>,</w:t>
            </w:r>
            <w:r w:rsidRPr="00564441">
              <w:rPr>
                <w:rFonts w:ascii="Calibri" w:hAnsi="Calibri" w:cs="Calibri"/>
                <w:i/>
              </w:rPr>
              <w:t xml:space="preserve"> you need to formally register your project with UREC, along with the relevant external ethics approval. To do this complete Form 2.</w:t>
            </w:r>
          </w:p>
        </w:tc>
      </w:tr>
      <w:tr w:rsidR="008F345A" w:rsidRPr="00564441" w14:paraId="1718C962" w14:textId="77777777" w:rsidTr="001A3DC9">
        <w:tc>
          <w:tcPr>
            <w:tcW w:w="959" w:type="dxa"/>
            <w:shd w:val="clear" w:color="auto" w:fill="auto"/>
          </w:tcPr>
          <w:p w14:paraId="52A12C02"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shd w:val="clear" w:color="auto" w:fill="auto"/>
          </w:tcPr>
          <w:p w14:paraId="0C22335A" w14:textId="77777777" w:rsidR="008F345A" w:rsidRPr="00564441" w:rsidRDefault="008F345A" w:rsidP="001A3DC9">
            <w:pPr>
              <w:spacing w:before="120" w:after="120"/>
              <w:rPr>
                <w:rFonts w:ascii="Calibri" w:hAnsi="Calibri" w:cs="Calibri"/>
                <w:i/>
              </w:rPr>
            </w:pPr>
            <w:r w:rsidRPr="00564441">
              <w:rPr>
                <w:rFonts w:ascii="Calibri" w:hAnsi="Calibri" w:cs="Calibri"/>
                <w:b/>
              </w:rPr>
              <w:t>Is the project underway and</w:t>
            </w:r>
            <w:r>
              <w:rPr>
                <w:rFonts w:ascii="Calibri" w:hAnsi="Calibri" w:cs="Calibri"/>
                <w:b/>
              </w:rPr>
              <w:t>,</w:t>
            </w:r>
            <w:r w:rsidRPr="00564441">
              <w:rPr>
                <w:rFonts w:ascii="Calibri" w:hAnsi="Calibri" w:cs="Calibri"/>
                <w:b/>
              </w:rPr>
              <w:t xml:space="preserve"> </w:t>
            </w:r>
            <w:r>
              <w:rPr>
                <w:rFonts w:ascii="Calibri" w:hAnsi="Calibri" w:cs="Calibri"/>
                <w:b/>
              </w:rPr>
              <w:t>the researcher or PI, has</w:t>
            </w:r>
            <w:r w:rsidRPr="00564441">
              <w:rPr>
                <w:rFonts w:ascii="Calibri" w:hAnsi="Calibri" w:cs="Calibri"/>
                <w:b/>
              </w:rPr>
              <w:t xml:space="preserve"> moved institution to Winchester?</w:t>
            </w:r>
          </w:p>
        </w:tc>
      </w:tr>
      <w:tr w:rsidR="008F345A" w14:paraId="5360FC49" w14:textId="77777777" w:rsidTr="001A3DC9">
        <w:tc>
          <w:tcPr>
            <w:tcW w:w="959" w:type="dxa"/>
            <w:shd w:val="clear" w:color="auto" w:fill="auto"/>
          </w:tcPr>
          <w:p w14:paraId="2CF2653B" w14:textId="77777777" w:rsidR="008F345A" w:rsidRPr="00564441" w:rsidRDefault="008F345A" w:rsidP="001A3DC9">
            <w:pPr>
              <w:spacing w:before="120" w:after="120"/>
              <w:rPr>
                <w:rFonts w:ascii="Calibri" w:hAnsi="Calibri" w:cs="Calibri"/>
              </w:rPr>
            </w:pPr>
          </w:p>
        </w:tc>
        <w:tc>
          <w:tcPr>
            <w:tcW w:w="4513" w:type="dxa"/>
            <w:shd w:val="clear" w:color="auto" w:fill="auto"/>
          </w:tcPr>
          <w:p w14:paraId="6A225DD9" w14:textId="77777777" w:rsidR="008F345A" w:rsidRDefault="008F345A" w:rsidP="001A3DC9">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437750BB" w14:textId="32CD782F" w:rsidR="008F345A" w:rsidRDefault="008F345A" w:rsidP="001A3DC9">
            <w:pPr>
              <w:spacing w:before="120" w:after="120"/>
            </w:pPr>
            <w:r>
              <w:rPr>
                <w:noProof/>
              </w:rPr>
              <mc:AlternateContent>
                <mc:Choice Requires="wpi">
                  <w:drawing>
                    <wp:anchor distT="0" distB="0" distL="114300" distR="114300" simplePos="0" relativeHeight="251666432" behindDoc="0" locked="0" layoutInCell="1" allowOverlap="1" wp14:anchorId="4081BFB5" wp14:editId="400FA22D">
                      <wp:simplePos x="0" y="0"/>
                      <wp:positionH relativeFrom="column">
                        <wp:posOffset>3175</wp:posOffset>
                      </wp:positionH>
                      <wp:positionV relativeFrom="paragraph">
                        <wp:posOffset>77470</wp:posOffset>
                      </wp:positionV>
                      <wp:extent cx="171450" cy="169545"/>
                      <wp:effectExtent l="58420" t="59055" r="55880" b="57150"/>
                      <wp:wrapNone/>
                      <wp:docPr id="535844367" name="Ink 59"/>
                      <wp:cNvGraphicFramePr>
                        <a:graphicFrameLocks xmlns:a="http://schemas.openxmlformats.org/drawingml/2006/main"/>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rrowheads="1"/>
                              </w14:cNvContentPartPr>
                            </w14:nvContentPartPr>
                            <w14:xfrm>
                              <a:off x="0" y="0"/>
                              <a:ext cx="171450" cy="169545"/>
                            </w14:xfrm>
                          </w14:contentPart>
                        </a:graphicData>
                      </a:graphic>
                      <wp14:sizeRelH relativeFrom="page">
                        <wp14:pctWidth>0</wp14:pctWidth>
                      </wp14:sizeRelH>
                      <wp14:sizeRelV relativeFrom="page">
                        <wp14:pctHeight>0</wp14:pctHeight>
                      </wp14:sizeRelV>
                    </wp:anchor>
                  </w:drawing>
                </mc:Choice>
                <mc:Fallback>
                  <w:pict>
                    <v:shape w14:anchorId="31444D53" id="Ink 59" o:spid="_x0000_s1026" type="#_x0000_t75" style="position:absolute;margin-left:-.55pt;margin-top:5.3pt;width:15.05pt;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">
                      <v:imagedata r:id="rId38" o:title=""/>
                      <o:lock v:ext="edit" rotation="t" aspectratio="f"/>
                    </v:shape>
                  </w:pict>
                </mc:Fallback>
              </mc:AlternateContent>
            </w: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3782AC74" w14:textId="77777777" w:rsidTr="001A3DC9">
        <w:tc>
          <w:tcPr>
            <w:tcW w:w="959" w:type="dxa"/>
            <w:shd w:val="clear" w:color="auto" w:fill="auto"/>
          </w:tcPr>
          <w:p w14:paraId="4ABB5B01" w14:textId="77777777" w:rsidR="008F345A" w:rsidRPr="00564441" w:rsidRDefault="008F345A" w:rsidP="001A3DC9">
            <w:pPr>
              <w:spacing w:before="120" w:after="120"/>
              <w:ind w:left="720"/>
              <w:rPr>
                <w:rFonts w:ascii="Calibri" w:hAnsi="Calibri" w:cs="Calibri"/>
              </w:rPr>
            </w:pPr>
          </w:p>
        </w:tc>
        <w:tc>
          <w:tcPr>
            <w:tcW w:w="9027" w:type="dxa"/>
            <w:gridSpan w:val="2"/>
            <w:shd w:val="clear" w:color="auto" w:fill="auto"/>
          </w:tcPr>
          <w:p w14:paraId="109F1114" w14:textId="77777777" w:rsidR="008F345A" w:rsidRPr="00564441" w:rsidRDefault="008F345A" w:rsidP="001A3DC9">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sidRPr="000A6623">
              <w:rPr>
                <w:rFonts w:ascii="Calibri" w:hAnsi="Calibri" w:cs="Calibri"/>
                <w:b/>
                <w:i/>
              </w:rPr>
              <w:t>YES</w:t>
            </w:r>
            <w:r w:rsidRPr="00564441">
              <w:rPr>
                <w:rFonts w:ascii="Calibri" w:hAnsi="Calibri" w:cs="Calibri"/>
                <w:i/>
              </w:rPr>
              <w:t>, please read the following:</w:t>
            </w:r>
          </w:p>
          <w:p w14:paraId="415EEC54" w14:textId="77777777" w:rsidR="008F345A" w:rsidRPr="00564441" w:rsidRDefault="008F345A" w:rsidP="001A3DC9">
            <w:pPr>
              <w:spacing w:before="120" w:after="120"/>
              <w:rPr>
                <w:rFonts w:ascii="Calibri" w:hAnsi="Calibri" w:cs="Calibri"/>
                <w:i/>
              </w:rPr>
            </w:pPr>
            <w:r w:rsidRPr="00564441">
              <w:rPr>
                <w:rFonts w:ascii="Calibri" w:hAnsi="Calibri" w:cs="Calibri"/>
                <w:i/>
              </w:rPr>
              <w:t>If the research began when the PI was employed at another institution but has subsequently moved to Winchester, and the project has previously been subjected to ethi</w:t>
            </w:r>
            <w:r>
              <w:rPr>
                <w:rFonts w:ascii="Calibri" w:hAnsi="Calibri" w:cs="Calibri"/>
                <w:i/>
              </w:rPr>
              <w:t>cs</w:t>
            </w:r>
            <w:r w:rsidRPr="00564441">
              <w:rPr>
                <w:rFonts w:ascii="Calibri" w:hAnsi="Calibri" w:cs="Calibri"/>
                <w:i/>
              </w:rPr>
              <w:t xml:space="preserve"> scrutiny at that institution, then it need not go through ethics review again. </w:t>
            </w:r>
            <w:r w:rsidRPr="00564441">
              <w:rPr>
                <w:rFonts w:ascii="Calibri" w:hAnsi="Calibri"/>
                <w:i/>
              </w:rPr>
              <w:t>T</w:t>
            </w:r>
            <w:r w:rsidRPr="00564441">
              <w:rPr>
                <w:rFonts w:ascii="Calibri" w:hAnsi="Calibri" w:cs="Calibri"/>
                <w:i/>
              </w:rPr>
              <w:t>he outcome of ethics review by that institution should be communicated to UREC for formal recording. To do this complete Form 2</w:t>
            </w:r>
            <w:r>
              <w:rPr>
                <w:rFonts w:ascii="Calibri" w:hAnsi="Calibri" w:cs="Calibri"/>
                <w:i/>
              </w:rPr>
              <w:t xml:space="preserve"> and include evidence of the previous ethics approval</w:t>
            </w:r>
            <w:r w:rsidRPr="00564441">
              <w:rPr>
                <w:rFonts w:ascii="Calibri" w:hAnsi="Calibri" w:cs="Calibri"/>
                <w:i/>
              </w:rPr>
              <w:t>.</w:t>
            </w:r>
          </w:p>
          <w:p w14:paraId="719D37F7" w14:textId="77777777" w:rsidR="008F345A" w:rsidRDefault="008F345A" w:rsidP="001A3DC9">
            <w:pPr>
              <w:spacing w:before="120" w:after="120"/>
              <w:rPr>
                <w:rFonts w:ascii="Calibri" w:hAnsi="Calibri" w:cs="Calibri"/>
                <w:i/>
              </w:rPr>
            </w:pPr>
            <w:r w:rsidRPr="00564441">
              <w:rPr>
                <w:rFonts w:ascii="Calibri" w:hAnsi="Calibri" w:cs="Calibri"/>
                <w:i/>
              </w:rPr>
              <w:t xml:space="preserve">HOWEVER, if there have been significant changes to the original research design which have ethical implications or recruitment of </w:t>
            </w:r>
            <w:r>
              <w:rPr>
                <w:rFonts w:ascii="Calibri" w:hAnsi="Calibri" w:cs="Calibri"/>
                <w:i/>
              </w:rPr>
              <w:t>a cohort of</w:t>
            </w:r>
            <w:r w:rsidRPr="00564441">
              <w:rPr>
                <w:rFonts w:ascii="Calibri" w:hAnsi="Calibri" w:cs="Calibri"/>
                <w:i/>
              </w:rPr>
              <w:t xml:space="preserve"> participants will be undertaken through Winchester, then the project will require ethic</w:t>
            </w:r>
            <w:r>
              <w:rPr>
                <w:rFonts w:ascii="Calibri" w:hAnsi="Calibri" w:cs="Calibri"/>
                <w:i/>
              </w:rPr>
              <w:t>s</w:t>
            </w:r>
            <w:r w:rsidRPr="00564441">
              <w:rPr>
                <w:rFonts w:ascii="Calibri" w:hAnsi="Calibri" w:cs="Calibri"/>
                <w:i/>
              </w:rPr>
              <w:t xml:space="preserve"> review and you should </w:t>
            </w:r>
            <w:r>
              <w:rPr>
                <w:rFonts w:ascii="Calibri" w:hAnsi="Calibri" w:cs="Calibri"/>
                <w:i/>
              </w:rPr>
              <w:t xml:space="preserve">apply for approval, </w:t>
            </w:r>
            <w:r w:rsidRPr="00F07540">
              <w:rPr>
                <w:rFonts w:ascii="Calibri" w:hAnsi="Calibri" w:cs="Calibri"/>
                <w:i/>
              </w:rPr>
              <w:t>CONTINUE</w:t>
            </w:r>
            <w:r w:rsidRPr="00564441">
              <w:rPr>
                <w:rFonts w:ascii="Calibri" w:hAnsi="Calibri" w:cs="Calibri"/>
                <w:i/>
              </w:rPr>
              <w:t>.</w:t>
            </w:r>
          </w:p>
          <w:p w14:paraId="3778FCB0" w14:textId="77777777" w:rsidR="008F345A" w:rsidRPr="00564441" w:rsidRDefault="008F345A" w:rsidP="001A3DC9">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tc>
      </w:tr>
      <w:tr w:rsidR="008F345A" w:rsidRPr="00564441" w14:paraId="1281ABF4" w14:textId="77777777" w:rsidTr="001A3DC9">
        <w:tc>
          <w:tcPr>
            <w:tcW w:w="959" w:type="dxa"/>
            <w:shd w:val="clear" w:color="auto" w:fill="auto"/>
          </w:tcPr>
          <w:p w14:paraId="2B1EA0AE"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shd w:val="clear" w:color="auto" w:fill="auto"/>
          </w:tcPr>
          <w:p w14:paraId="5106F213" w14:textId="77777777" w:rsidR="008F345A" w:rsidRPr="00564441" w:rsidRDefault="008F345A" w:rsidP="001A3DC9">
            <w:pPr>
              <w:spacing w:before="120" w:after="120"/>
              <w:rPr>
                <w:rFonts w:ascii="Calibri" w:hAnsi="Calibri" w:cs="Calibri"/>
              </w:rPr>
            </w:pPr>
            <w:r w:rsidRPr="00564441">
              <w:rPr>
                <w:rFonts w:ascii="Calibri" w:hAnsi="Calibri" w:cs="Calibri"/>
                <w:b/>
              </w:rPr>
              <w:t>Is the research collaborative?</w:t>
            </w:r>
          </w:p>
        </w:tc>
      </w:tr>
      <w:tr w:rsidR="008F345A" w:rsidRPr="00564441" w14:paraId="6A807FB8" w14:textId="77777777" w:rsidTr="001A3DC9">
        <w:tc>
          <w:tcPr>
            <w:tcW w:w="959" w:type="dxa"/>
            <w:shd w:val="clear" w:color="auto" w:fill="auto"/>
          </w:tcPr>
          <w:p w14:paraId="13AE7C72" w14:textId="77777777" w:rsidR="008F345A" w:rsidRPr="00564441" w:rsidRDefault="008F345A" w:rsidP="001A3DC9">
            <w:pPr>
              <w:spacing w:before="120" w:after="120"/>
              <w:rPr>
                <w:rFonts w:ascii="Calibri" w:hAnsi="Calibri" w:cs="Calibri"/>
              </w:rPr>
            </w:pPr>
          </w:p>
        </w:tc>
        <w:tc>
          <w:tcPr>
            <w:tcW w:w="4513" w:type="dxa"/>
            <w:shd w:val="clear" w:color="auto" w:fill="auto"/>
          </w:tcPr>
          <w:p w14:paraId="27E8DBDC" w14:textId="77777777" w:rsidR="008F345A" w:rsidRDefault="008F345A" w:rsidP="001A3DC9">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2B475479" w14:textId="44B7C88E" w:rsidR="008F345A" w:rsidRDefault="008F345A" w:rsidP="001A3DC9">
            <w:pPr>
              <w:spacing w:before="120" w:after="120"/>
            </w:pPr>
            <w:r>
              <w:rPr>
                <w:noProof/>
              </w:rPr>
              <mc:AlternateContent>
                <mc:Choice Requires="wpi">
                  <w:drawing>
                    <wp:anchor distT="0" distB="0" distL="114300" distR="114300" simplePos="0" relativeHeight="251667456" behindDoc="0" locked="0" layoutInCell="1" allowOverlap="1" wp14:anchorId="4CA45F97" wp14:editId="31B34055">
                      <wp:simplePos x="0" y="0"/>
                      <wp:positionH relativeFrom="column">
                        <wp:posOffset>7620</wp:posOffset>
                      </wp:positionH>
                      <wp:positionV relativeFrom="paragraph">
                        <wp:posOffset>72390</wp:posOffset>
                      </wp:positionV>
                      <wp:extent cx="176530" cy="177800"/>
                      <wp:effectExtent l="62865" t="58420" r="46355" b="49530"/>
                      <wp:wrapNone/>
                      <wp:docPr id="1793378442" name="Ink 58"/>
                      <wp:cNvGraphicFramePr>
                        <a:graphicFrameLocks xmlns:a="http://schemas.openxmlformats.org/drawingml/2006/main"/>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rrowheads="1"/>
                              </w14:cNvContentPartPr>
                            </w14:nvContentPartPr>
                            <w14:xfrm>
                              <a:off x="0" y="0"/>
                              <a:ext cx="176530" cy="177800"/>
                            </w14:xfrm>
                          </w14:contentPart>
                        </a:graphicData>
                      </a:graphic>
                      <wp14:sizeRelH relativeFrom="page">
                        <wp14:pctWidth>0</wp14:pctWidth>
                      </wp14:sizeRelH>
                      <wp14:sizeRelV relativeFrom="page">
                        <wp14:pctHeight>0</wp14:pctHeight>
                      </wp14:sizeRelV>
                    </wp:anchor>
                  </w:drawing>
                </mc:Choice>
                <mc:Fallback>
                  <w:pict>
                    <v:shape w14:anchorId="1ABE3E62" id="Ink 58" o:spid="_x0000_s1026" type="#_x0000_t75" style="position:absolute;margin-left:-.2pt;margin-top:4.9pt;width:15.45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">
                      <v:imagedata r:id="rId40" o:title=""/>
                      <o:lock v:ext="edit" rotation="t" aspectratio="f"/>
                    </v:shape>
                  </w:pict>
                </mc:Fallback>
              </mc:AlternateContent>
            </w: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741C8303" w14:textId="77777777" w:rsidTr="001A3DC9">
        <w:tc>
          <w:tcPr>
            <w:tcW w:w="959" w:type="dxa"/>
            <w:shd w:val="clear" w:color="auto" w:fill="auto"/>
          </w:tcPr>
          <w:p w14:paraId="5EB0A6E9" w14:textId="77777777" w:rsidR="008F345A" w:rsidRPr="00564441" w:rsidRDefault="008F345A" w:rsidP="001A3DC9">
            <w:pPr>
              <w:spacing w:before="120" w:after="120"/>
              <w:ind w:left="720"/>
              <w:rPr>
                <w:rFonts w:ascii="Calibri" w:hAnsi="Calibri" w:cs="Calibri"/>
              </w:rPr>
            </w:pPr>
          </w:p>
        </w:tc>
        <w:tc>
          <w:tcPr>
            <w:tcW w:w="9027" w:type="dxa"/>
            <w:gridSpan w:val="2"/>
            <w:shd w:val="clear" w:color="auto" w:fill="auto"/>
          </w:tcPr>
          <w:p w14:paraId="3A001628" w14:textId="77777777" w:rsidR="008F345A" w:rsidRDefault="008F345A" w:rsidP="001A3DC9">
            <w:pPr>
              <w:spacing w:before="120" w:after="120"/>
              <w:rPr>
                <w:rFonts w:ascii="Calibri" w:hAnsi="Calibri" w:cs="Calibri"/>
                <w:i/>
              </w:rPr>
            </w:pPr>
            <w:r w:rsidRPr="00564441">
              <w:rPr>
                <w:rFonts w:ascii="Calibri" w:hAnsi="Calibri" w:cs="Calibri"/>
                <w:i/>
              </w:rPr>
              <w:t xml:space="preserve">If you answer </w:t>
            </w:r>
            <w:r w:rsidRPr="000A6623">
              <w:rPr>
                <w:rFonts w:ascii="Calibri" w:hAnsi="Calibri" w:cs="Calibri"/>
                <w:b/>
                <w:i/>
              </w:rPr>
              <w:t>YES</w:t>
            </w:r>
            <w:r w:rsidRPr="006B6BA0">
              <w:rPr>
                <w:rFonts w:ascii="Calibri" w:hAnsi="Calibri" w:cs="Calibri"/>
                <w:bCs/>
                <w:i/>
              </w:rPr>
              <w:t>:</w:t>
            </w:r>
          </w:p>
          <w:p w14:paraId="305ECA62" w14:textId="77777777" w:rsidR="008F345A" w:rsidRDefault="008F345A" w:rsidP="008F345A">
            <w:pPr>
              <w:numPr>
                <w:ilvl w:val="0"/>
                <w:numId w:val="30"/>
              </w:numPr>
              <w:spacing w:before="120" w:after="120" w:line="240" w:lineRule="auto"/>
              <w:rPr>
                <w:rFonts w:ascii="Calibri" w:hAnsi="Calibri" w:cs="Calibri"/>
                <w:i/>
              </w:rPr>
            </w:pPr>
            <w:r>
              <w:rPr>
                <w:rFonts w:ascii="Calibri" w:hAnsi="Calibri" w:cs="Calibri"/>
                <w:i/>
              </w:rPr>
              <w:t xml:space="preserve">where </w:t>
            </w:r>
            <w:r w:rsidRPr="00564441">
              <w:rPr>
                <w:rFonts w:ascii="Calibri" w:hAnsi="Calibri" w:cs="Calibri"/>
                <w:i/>
              </w:rPr>
              <w:t xml:space="preserve">the Principal Investigator (PI) of the </w:t>
            </w:r>
            <w:r>
              <w:rPr>
                <w:rFonts w:ascii="Calibri" w:hAnsi="Calibri" w:cs="Calibri"/>
                <w:i/>
              </w:rPr>
              <w:t>research</w:t>
            </w:r>
            <w:r w:rsidRPr="00564441">
              <w:rPr>
                <w:rFonts w:ascii="Calibri" w:hAnsi="Calibri" w:cs="Calibri"/>
                <w:i/>
              </w:rPr>
              <w:t xml:space="preserve"> is located at another institution, it is their responsibility to seek ethic</w:t>
            </w:r>
            <w:r>
              <w:rPr>
                <w:rFonts w:ascii="Calibri" w:hAnsi="Calibri" w:cs="Calibri"/>
                <w:i/>
              </w:rPr>
              <w:t>s</w:t>
            </w:r>
            <w:r w:rsidRPr="00564441">
              <w:rPr>
                <w:rFonts w:ascii="Calibri" w:hAnsi="Calibri" w:cs="Calibri"/>
                <w:i/>
              </w:rPr>
              <w:t xml:space="preserve"> approval</w:t>
            </w:r>
            <w:r>
              <w:rPr>
                <w:rFonts w:ascii="Calibri" w:hAnsi="Calibri" w:cs="Calibri"/>
                <w:i/>
              </w:rPr>
              <w:t>, including partner research sites.</w:t>
            </w:r>
            <w:r w:rsidRPr="00564441">
              <w:rPr>
                <w:rFonts w:ascii="Calibri" w:hAnsi="Calibri"/>
                <w:i/>
              </w:rPr>
              <w:t xml:space="preserve"> T</w:t>
            </w:r>
            <w:r w:rsidRPr="00564441">
              <w:rPr>
                <w:rFonts w:ascii="Calibri" w:hAnsi="Calibri" w:cs="Calibri"/>
                <w:i/>
              </w:rPr>
              <w:t xml:space="preserve">he </w:t>
            </w:r>
            <w:r>
              <w:rPr>
                <w:rFonts w:ascii="Calibri" w:hAnsi="Calibri" w:cs="Calibri"/>
                <w:i/>
              </w:rPr>
              <w:t xml:space="preserve">outcome of </w:t>
            </w:r>
            <w:r w:rsidRPr="00564441">
              <w:rPr>
                <w:rFonts w:ascii="Calibri" w:hAnsi="Calibri" w:cs="Calibri"/>
                <w:i/>
              </w:rPr>
              <w:t>ethics review by that institution should</w:t>
            </w:r>
            <w:r>
              <w:rPr>
                <w:rFonts w:ascii="Calibri" w:hAnsi="Calibri" w:cs="Calibri"/>
                <w:i/>
              </w:rPr>
              <w:t xml:space="preserve"> </w:t>
            </w:r>
            <w:r w:rsidRPr="00564441">
              <w:rPr>
                <w:rFonts w:ascii="Calibri" w:hAnsi="Calibri" w:cs="Calibri"/>
                <w:i/>
              </w:rPr>
              <w:t>be communicated to UREC for formal recording. To do this complete Form 2</w:t>
            </w:r>
            <w:r>
              <w:rPr>
                <w:rFonts w:ascii="Calibri" w:hAnsi="Calibri" w:cs="Calibri"/>
                <w:i/>
              </w:rPr>
              <w:t xml:space="preserve"> and include evidence of the previous ethics approval</w:t>
            </w:r>
            <w:r w:rsidRPr="00564441">
              <w:rPr>
                <w:rFonts w:ascii="Calibri" w:hAnsi="Calibri" w:cs="Calibri"/>
                <w:i/>
              </w:rPr>
              <w:t>.</w:t>
            </w:r>
          </w:p>
          <w:p w14:paraId="3F86E0E0" w14:textId="77777777" w:rsidR="008F345A" w:rsidRDefault="008F345A" w:rsidP="008F345A">
            <w:pPr>
              <w:numPr>
                <w:ilvl w:val="0"/>
                <w:numId w:val="30"/>
              </w:numPr>
              <w:spacing w:before="120" w:after="120" w:line="240" w:lineRule="auto"/>
              <w:rPr>
                <w:rFonts w:ascii="Calibri" w:hAnsi="Calibri" w:cs="Calibri"/>
                <w:i/>
              </w:rPr>
            </w:pPr>
            <w:r>
              <w:rPr>
                <w:rFonts w:ascii="Calibri" w:hAnsi="Calibri" w:cs="Calibri"/>
                <w:i/>
              </w:rPr>
              <w:t xml:space="preserve">where </w:t>
            </w:r>
            <w:r w:rsidRPr="00564441">
              <w:rPr>
                <w:rFonts w:ascii="Calibri" w:hAnsi="Calibri" w:cs="Calibri"/>
                <w:i/>
              </w:rPr>
              <w:t xml:space="preserve">the PI is located at Winchester, then the project will undergo scrutiny as per Winchester’s Ethics Policy, </w:t>
            </w:r>
            <w:r w:rsidRPr="00F07540">
              <w:rPr>
                <w:rFonts w:ascii="Calibri" w:hAnsi="Calibri" w:cs="Calibri"/>
                <w:i/>
              </w:rPr>
              <w:t>CONTINUE</w:t>
            </w:r>
            <w:r w:rsidRPr="00564441">
              <w:rPr>
                <w:rFonts w:ascii="Calibri" w:hAnsi="Calibri" w:cs="Calibri"/>
                <w:i/>
              </w:rPr>
              <w:t>.</w:t>
            </w:r>
          </w:p>
          <w:p w14:paraId="346DD1F5" w14:textId="77777777" w:rsidR="008F345A" w:rsidRPr="00564441" w:rsidRDefault="008F345A" w:rsidP="001A3DC9">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tc>
      </w:tr>
      <w:tr w:rsidR="008F345A" w:rsidRPr="00564441" w14:paraId="19A8EEAF" w14:textId="77777777" w:rsidTr="001A3DC9">
        <w:tc>
          <w:tcPr>
            <w:tcW w:w="959" w:type="dxa"/>
            <w:shd w:val="clear" w:color="auto" w:fill="auto"/>
          </w:tcPr>
          <w:p w14:paraId="04DAF039"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shd w:val="clear" w:color="auto" w:fill="auto"/>
          </w:tcPr>
          <w:p w14:paraId="5E3E5DFF" w14:textId="77777777" w:rsidR="008F345A" w:rsidRPr="00564441" w:rsidRDefault="008F345A" w:rsidP="001A3DC9">
            <w:pPr>
              <w:spacing w:before="120" w:after="120"/>
              <w:rPr>
                <w:rFonts w:ascii="Calibri" w:hAnsi="Calibri" w:cs="Calibri"/>
              </w:rPr>
            </w:pPr>
            <w:r w:rsidRPr="00564441">
              <w:rPr>
                <w:rFonts w:ascii="Calibri" w:hAnsi="Calibri" w:cs="Calibri"/>
                <w:b/>
              </w:rPr>
              <w:t>Is the research being conducted in another country?</w:t>
            </w:r>
          </w:p>
        </w:tc>
      </w:tr>
      <w:tr w:rsidR="008F345A" w:rsidRPr="00564441" w14:paraId="32BC123A" w14:textId="77777777" w:rsidTr="001A3DC9">
        <w:tc>
          <w:tcPr>
            <w:tcW w:w="959" w:type="dxa"/>
            <w:shd w:val="clear" w:color="auto" w:fill="auto"/>
          </w:tcPr>
          <w:p w14:paraId="00D96A66" w14:textId="77777777" w:rsidR="008F345A" w:rsidRPr="00564441" w:rsidRDefault="008F345A" w:rsidP="001A3DC9">
            <w:pPr>
              <w:spacing w:before="120" w:after="120"/>
              <w:rPr>
                <w:rFonts w:ascii="Calibri" w:hAnsi="Calibri" w:cs="Calibri"/>
              </w:rPr>
            </w:pPr>
          </w:p>
        </w:tc>
        <w:tc>
          <w:tcPr>
            <w:tcW w:w="4513" w:type="dxa"/>
            <w:shd w:val="clear" w:color="auto" w:fill="auto"/>
          </w:tcPr>
          <w:p w14:paraId="2FD36EB9" w14:textId="77777777" w:rsidR="008F345A" w:rsidRDefault="008F345A" w:rsidP="001A3DC9">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5D4B745E" w14:textId="7F5A8A70" w:rsidR="008F345A" w:rsidRDefault="008F345A" w:rsidP="001A3DC9">
            <w:pPr>
              <w:spacing w:before="120" w:after="120"/>
            </w:pPr>
            <w:r>
              <w:rPr>
                <w:noProof/>
              </w:rPr>
              <mc:AlternateContent>
                <mc:Choice Requires="wpi">
                  <w:drawing>
                    <wp:anchor distT="0" distB="0" distL="114300" distR="114300" simplePos="0" relativeHeight="251668480" behindDoc="0" locked="0" layoutInCell="1" allowOverlap="1" wp14:anchorId="58F3FFB7" wp14:editId="4BD9D8AF">
                      <wp:simplePos x="0" y="0"/>
                      <wp:positionH relativeFrom="column">
                        <wp:posOffset>7620</wp:posOffset>
                      </wp:positionH>
                      <wp:positionV relativeFrom="paragraph">
                        <wp:posOffset>78105</wp:posOffset>
                      </wp:positionV>
                      <wp:extent cx="166370" cy="158115"/>
                      <wp:effectExtent l="62865" t="58420" r="46990" b="50165"/>
                      <wp:wrapNone/>
                      <wp:docPr id="1976499980" name="Ink 57"/>
                      <wp:cNvGraphicFramePr>
                        <a:graphicFrameLocks xmlns:a="http://schemas.openxmlformats.org/drawingml/2006/main"/>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rrowheads="1"/>
                              </w14:cNvContentPartPr>
                            </w14:nvContentPartPr>
                            <w14:xfrm>
                              <a:off x="0" y="0"/>
                              <a:ext cx="166370" cy="158115"/>
                            </w14:xfrm>
                          </w14:contentPart>
                        </a:graphicData>
                      </a:graphic>
                      <wp14:sizeRelH relativeFrom="page">
                        <wp14:pctWidth>0</wp14:pctWidth>
                      </wp14:sizeRelH>
                      <wp14:sizeRelV relativeFrom="page">
                        <wp14:pctHeight>0</wp14:pctHeight>
                      </wp14:sizeRelV>
                    </wp:anchor>
                  </w:drawing>
                </mc:Choice>
                <mc:Fallback>
                  <w:pict>
                    <v:shape w14:anchorId="545A0301" id="Ink 57" o:spid="_x0000_s1026" type="#_x0000_t75" style="position:absolute;margin-left:-.2pt;margin-top:5.35pt;width:14.65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">
                      <v:imagedata r:id="rId42" o:title=""/>
                      <o:lock v:ext="edit" rotation="t" aspectratio="f"/>
                    </v:shape>
                  </w:pict>
                </mc:Fallback>
              </mc:AlternateContent>
            </w: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0CB11C23" w14:textId="77777777" w:rsidTr="001A3DC9">
        <w:tc>
          <w:tcPr>
            <w:tcW w:w="959" w:type="dxa"/>
            <w:shd w:val="clear" w:color="auto" w:fill="auto"/>
          </w:tcPr>
          <w:p w14:paraId="74141595" w14:textId="77777777" w:rsidR="008F345A" w:rsidRPr="00564441" w:rsidRDefault="008F345A" w:rsidP="001A3DC9">
            <w:pPr>
              <w:spacing w:before="120" w:after="120"/>
              <w:rPr>
                <w:rFonts w:ascii="Calibri" w:hAnsi="Calibri" w:cs="Calibri"/>
              </w:rPr>
            </w:pPr>
          </w:p>
        </w:tc>
        <w:tc>
          <w:tcPr>
            <w:tcW w:w="9027" w:type="dxa"/>
            <w:gridSpan w:val="2"/>
            <w:shd w:val="clear" w:color="auto" w:fill="auto"/>
          </w:tcPr>
          <w:p w14:paraId="418CDF27" w14:textId="77777777" w:rsidR="008F345A" w:rsidRPr="00564441" w:rsidRDefault="008F345A" w:rsidP="001A3DC9">
            <w:pPr>
              <w:spacing w:before="120" w:after="120"/>
              <w:rPr>
                <w:rFonts w:ascii="Calibri" w:hAnsi="Calibri" w:cs="Calibri"/>
                <w:i/>
              </w:rPr>
            </w:pPr>
            <w:r w:rsidRPr="00564441">
              <w:rPr>
                <w:rFonts w:ascii="Calibri" w:hAnsi="Calibri" w:cs="Calibri"/>
                <w:i/>
              </w:rPr>
              <w:t xml:space="preserve">If you answer </w:t>
            </w:r>
            <w:r w:rsidRPr="000A6623">
              <w:rPr>
                <w:rFonts w:ascii="Calibri" w:hAnsi="Calibri" w:cs="Calibri"/>
                <w:b/>
                <w:i/>
              </w:rPr>
              <w:t>YES</w:t>
            </w:r>
            <w:r w:rsidRPr="00564441">
              <w:rPr>
                <w:rFonts w:ascii="Calibri" w:hAnsi="Calibri" w:cs="Calibri"/>
                <w:i/>
              </w:rPr>
              <w:t>, please read the following:</w:t>
            </w:r>
          </w:p>
          <w:p w14:paraId="5459B5E8" w14:textId="77777777" w:rsidR="008F345A" w:rsidRDefault="008F345A" w:rsidP="001A3DC9">
            <w:pPr>
              <w:spacing w:before="120" w:after="120"/>
              <w:rPr>
                <w:rFonts w:ascii="Calibri" w:hAnsi="Calibri" w:cs="Calibri"/>
                <w:i/>
              </w:rPr>
            </w:pPr>
            <w:r w:rsidRPr="008C1295">
              <w:rPr>
                <w:rFonts w:ascii="Calibri" w:hAnsi="Calibri" w:cs="Calibri"/>
                <w:i/>
              </w:rPr>
              <w:t xml:space="preserve">Where a project is conducted in another country, the researcher should consider if it is possible to obtain ethics review by a local research ethics committee or other relevant body. </w:t>
            </w:r>
            <w:r w:rsidRPr="00564441">
              <w:rPr>
                <w:rFonts w:ascii="Calibri" w:hAnsi="Calibri"/>
                <w:i/>
              </w:rPr>
              <w:t>T</w:t>
            </w:r>
            <w:r w:rsidRPr="00564441">
              <w:rPr>
                <w:rFonts w:ascii="Calibri" w:hAnsi="Calibri" w:cs="Calibri"/>
                <w:i/>
              </w:rPr>
              <w:t xml:space="preserve">he outcome of </w:t>
            </w:r>
            <w:r>
              <w:rPr>
                <w:rFonts w:ascii="Calibri" w:hAnsi="Calibri" w:cs="Calibri"/>
                <w:i/>
              </w:rPr>
              <w:t xml:space="preserve">such a </w:t>
            </w:r>
            <w:r w:rsidRPr="00564441">
              <w:rPr>
                <w:rFonts w:ascii="Calibri" w:hAnsi="Calibri" w:cs="Calibri"/>
                <w:i/>
              </w:rPr>
              <w:t>review by that institution should be communicated to UREC for formal recording, along with a project outline. To do this complete Form 2.</w:t>
            </w:r>
          </w:p>
          <w:p w14:paraId="10A45DDA" w14:textId="77777777" w:rsidR="008F345A" w:rsidRPr="00564441" w:rsidRDefault="008F345A" w:rsidP="001A3DC9">
            <w:pPr>
              <w:spacing w:before="120" w:after="120"/>
              <w:rPr>
                <w:rFonts w:ascii="Calibri" w:hAnsi="Calibri" w:cs="Calibri"/>
                <w:i/>
              </w:rPr>
            </w:pPr>
            <w:r w:rsidRPr="008C1295">
              <w:rPr>
                <w:rFonts w:ascii="Calibri" w:hAnsi="Calibri" w:cs="Calibri"/>
                <w:i/>
              </w:rPr>
              <w:t>If this is not possible, the project should be reviewed by the University of Winchester, either at Faculty level or Committee depending on the nature of the proposed work</w:t>
            </w:r>
            <w:r>
              <w:rPr>
                <w:rFonts w:ascii="Calibri" w:hAnsi="Calibri" w:cs="Calibri"/>
                <w:i/>
              </w:rPr>
              <w:t>, so CONTINUE</w:t>
            </w:r>
            <w:r w:rsidRPr="008C1295">
              <w:rPr>
                <w:rFonts w:ascii="Calibri" w:hAnsi="Calibri" w:cs="Calibri"/>
                <w:i/>
              </w:rPr>
              <w:t>.</w:t>
            </w:r>
          </w:p>
        </w:tc>
      </w:tr>
      <w:tr w:rsidR="008F345A" w:rsidRPr="00564441" w14:paraId="437D22BC" w14:textId="77777777" w:rsidTr="001A3DC9">
        <w:tc>
          <w:tcPr>
            <w:tcW w:w="959" w:type="dxa"/>
            <w:tcBorders>
              <w:top w:val="single" w:sz="4" w:space="0" w:color="auto"/>
              <w:left w:val="single" w:sz="4" w:space="0" w:color="auto"/>
              <w:bottom w:val="single" w:sz="4" w:space="0" w:color="auto"/>
              <w:right w:val="single" w:sz="4" w:space="0" w:color="auto"/>
            </w:tcBorders>
            <w:shd w:val="clear" w:color="auto" w:fill="auto"/>
          </w:tcPr>
          <w:p w14:paraId="01911714"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tcBorders>
              <w:top w:val="single" w:sz="4" w:space="0" w:color="auto"/>
              <w:left w:val="single" w:sz="4" w:space="0" w:color="auto"/>
              <w:bottom w:val="single" w:sz="4" w:space="0" w:color="auto"/>
              <w:right w:val="single" w:sz="4" w:space="0" w:color="auto"/>
            </w:tcBorders>
            <w:shd w:val="clear" w:color="auto" w:fill="auto"/>
          </w:tcPr>
          <w:p w14:paraId="362EFBC2" w14:textId="77777777" w:rsidR="008F345A" w:rsidRPr="00987140" w:rsidRDefault="008F345A" w:rsidP="001A3DC9">
            <w:pPr>
              <w:spacing w:before="120" w:after="120"/>
              <w:rPr>
                <w:rFonts w:ascii="Calibri" w:hAnsi="Calibri" w:cs="Calibri"/>
                <w:b/>
                <w:bCs/>
                <w:iCs/>
              </w:rPr>
            </w:pPr>
            <w:r w:rsidRPr="00987140">
              <w:rPr>
                <w:rFonts w:ascii="Calibri" w:hAnsi="Calibri" w:cs="Calibri"/>
                <w:b/>
                <w:bCs/>
                <w:iCs/>
              </w:rPr>
              <w:t>Does the research involve the use of documentary material(s) for analysis - for example artifacts, papers, historical records, literary works or documents in a public or private archive?</w:t>
            </w:r>
          </w:p>
        </w:tc>
      </w:tr>
      <w:tr w:rsidR="008F345A" w14:paraId="42E46B61" w14:textId="77777777" w:rsidTr="001A3DC9">
        <w:tc>
          <w:tcPr>
            <w:tcW w:w="959" w:type="dxa"/>
            <w:shd w:val="clear" w:color="auto" w:fill="auto"/>
          </w:tcPr>
          <w:p w14:paraId="32AA62C2" w14:textId="77777777" w:rsidR="008F345A" w:rsidRPr="00564441" w:rsidRDefault="008F345A" w:rsidP="001A3DC9">
            <w:pPr>
              <w:spacing w:before="120" w:after="120"/>
              <w:rPr>
                <w:rFonts w:ascii="Calibri" w:hAnsi="Calibri" w:cs="Calibri"/>
              </w:rPr>
            </w:pPr>
          </w:p>
        </w:tc>
        <w:tc>
          <w:tcPr>
            <w:tcW w:w="4513" w:type="dxa"/>
            <w:shd w:val="clear" w:color="auto" w:fill="auto"/>
          </w:tcPr>
          <w:p w14:paraId="4D9B8BDC" w14:textId="77777777" w:rsidR="008F345A" w:rsidRDefault="008F345A" w:rsidP="001A3DC9">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63515987" w14:textId="72595193" w:rsidR="008F345A" w:rsidRDefault="008F345A" w:rsidP="001A3DC9">
            <w:pPr>
              <w:spacing w:before="120" w:after="120"/>
            </w:pPr>
            <w:r>
              <w:rPr>
                <w:noProof/>
              </w:rPr>
              <mc:AlternateContent>
                <mc:Choice Requires="wpi">
                  <w:drawing>
                    <wp:anchor distT="0" distB="0" distL="114300" distR="114300" simplePos="0" relativeHeight="251692032" behindDoc="0" locked="0" layoutInCell="1" allowOverlap="1" wp14:anchorId="23A603D9" wp14:editId="2D3F5980">
                      <wp:simplePos x="0" y="0"/>
                      <wp:positionH relativeFrom="column">
                        <wp:posOffset>-635</wp:posOffset>
                      </wp:positionH>
                      <wp:positionV relativeFrom="paragraph">
                        <wp:posOffset>75565</wp:posOffset>
                      </wp:positionV>
                      <wp:extent cx="165735" cy="173990"/>
                      <wp:effectExtent l="64135" t="62230" r="55880" b="49530"/>
                      <wp:wrapNone/>
                      <wp:docPr id="1299957889" name="Ink 56"/>
                      <wp:cNvGraphicFramePr>
                        <a:graphicFrameLocks xmlns:a="http://schemas.openxmlformats.org/drawingml/2006/main"/>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rrowheads="1"/>
                              </w14:cNvContentPartPr>
                            </w14:nvContentPartPr>
                            <w14:xfrm>
                              <a:off x="0" y="0"/>
                              <a:ext cx="165735" cy="173990"/>
                            </w14:xfrm>
                          </w14:contentPart>
                        </a:graphicData>
                      </a:graphic>
                      <wp14:sizeRelH relativeFrom="page">
                        <wp14:pctWidth>0</wp14:pctWidth>
                      </wp14:sizeRelH>
                      <wp14:sizeRelV relativeFrom="page">
                        <wp14:pctHeight>0</wp14:pctHeight>
                      </wp14:sizeRelV>
                    </wp:anchor>
                  </w:drawing>
                </mc:Choice>
                <mc:Fallback>
                  <w:pict>
                    <v:shape w14:anchorId="44BDB879" id="Ink 56" o:spid="_x0000_s1026" type="#_x0000_t75" style="position:absolute;margin-left:-.75pt;margin-top:5.25pt;width:14.45pt;height:1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">
                      <v:imagedata r:id="rId44" o:title=""/>
                      <o:lock v:ext="edit" rotation="t" aspectratio="f"/>
                    </v:shape>
                  </w:pict>
                </mc:Fallback>
              </mc:AlternateContent>
            </w:r>
            <w:r>
              <w:rPr>
                <w:noProof/>
              </w:rPr>
              <mc:AlternateContent>
                <mc:Choice Requires="wpi">
                  <w:drawing>
                    <wp:anchor distT="0" distB="0" distL="114300" distR="114300" simplePos="0" relativeHeight="251691008" behindDoc="0" locked="0" layoutInCell="1" allowOverlap="1" wp14:anchorId="32EE52AE" wp14:editId="311C39AB">
                      <wp:simplePos x="0" y="0"/>
                      <wp:positionH relativeFrom="column">
                        <wp:posOffset>3810</wp:posOffset>
                      </wp:positionH>
                      <wp:positionV relativeFrom="paragraph">
                        <wp:posOffset>86360</wp:posOffset>
                      </wp:positionV>
                      <wp:extent cx="173355" cy="154305"/>
                      <wp:effectExtent l="59055" t="63500" r="53340" b="48895"/>
                      <wp:wrapNone/>
                      <wp:docPr id="116532811" name="Ink 55"/>
                      <wp:cNvGraphicFramePr>
                        <a:graphicFrameLocks xmlns:a="http://schemas.openxmlformats.org/drawingml/2006/main"/>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rrowheads="1"/>
                              </w14:cNvContentPartPr>
                            </w14:nvContentPartPr>
                            <w14:xfrm>
                              <a:off x="0" y="0"/>
                              <a:ext cx="173355" cy="154305"/>
                            </w14:xfrm>
                          </w14:contentPart>
                        </a:graphicData>
                      </a:graphic>
                      <wp14:sizeRelH relativeFrom="page">
                        <wp14:pctWidth>0</wp14:pctWidth>
                      </wp14:sizeRelH>
                      <wp14:sizeRelV relativeFrom="page">
                        <wp14:pctHeight>0</wp14:pctHeight>
                      </wp14:sizeRelV>
                    </wp:anchor>
                  </w:drawing>
                </mc:Choice>
                <mc:Fallback>
                  <w:pict>
                    <v:shape w14:anchorId="28E6B328" id="Ink 55" o:spid="_x0000_s1026" type="#_x0000_t75" style="position:absolute;margin-left:-.4pt;margin-top:6.1pt;width:15.0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">
                      <v:imagedata r:id="rId46" o:title=""/>
                      <o:lock v:ext="edit" rotation="t" aspectratio="f"/>
                    </v:shape>
                  </w:pict>
                </mc:Fallback>
              </mc:AlternateContent>
            </w: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05398197" w14:textId="77777777" w:rsidTr="001A3DC9">
        <w:tc>
          <w:tcPr>
            <w:tcW w:w="959" w:type="dxa"/>
            <w:shd w:val="clear" w:color="auto" w:fill="auto"/>
          </w:tcPr>
          <w:p w14:paraId="4FF85230" w14:textId="77777777" w:rsidR="008F345A" w:rsidRPr="00564441" w:rsidRDefault="008F345A" w:rsidP="001A3DC9">
            <w:pPr>
              <w:spacing w:before="120" w:after="120"/>
              <w:ind w:left="720"/>
              <w:rPr>
                <w:rFonts w:ascii="Calibri" w:hAnsi="Calibri" w:cs="Calibri"/>
              </w:rPr>
            </w:pPr>
          </w:p>
        </w:tc>
        <w:tc>
          <w:tcPr>
            <w:tcW w:w="9027" w:type="dxa"/>
            <w:gridSpan w:val="2"/>
            <w:shd w:val="clear" w:color="auto" w:fill="auto"/>
          </w:tcPr>
          <w:p w14:paraId="0475CF23" w14:textId="77777777" w:rsidR="008F345A" w:rsidRDefault="008F345A" w:rsidP="001A3DC9">
            <w:pPr>
              <w:spacing w:before="120" w:after="120"/>
              <w:rPr>
                <w:rFonts w:ascii="Calibri" w:hAnsi="Calibri" w:cs="Calibri"/>
                <w:i/>
                <w:color w:val="0070C0"/>
              </w:rPr>
            </w:pPr>
            <w:r>
              <w:rPr>
                <w:rFonts w:ascii="Calibri" w:hAnsi="Calibri" w:cs="Calibri"/>
                <w:i/>
                <w:color w:val="0070C0"/>
              </w:rPr>
              <w:t xml:space="preserve">Note: Documentary material does not include academic papers or other ‘building block’ literature in the public /academic domain which is used to inform the research context or rationale for the study. Instead, the documentary material would be the ‘data’ for the study, therefore literature reviews or literature critiques are not considered documentary research. </w:t>
            </w:r>
          </w:p>
          <w:p w14:paraId="36982112" w14:textId="77777777" w:rsidR="008F345A" w:rsidRPr="00564441" w:rsidRDefault="008F345A" w:rsidP="001A3DC9">
            <w:pPr>
              <w:spacing w:before="120" w:after="120"/>
              <w:rPr>
                <w:rFonts w:ascii="Calibri" w:hAnsi="Calibri" w:cs="Calibri"/>
                <w:i/>
              </w:rPr>
            </w:pPr>
            <w:r w:rsidRPr="00564441">
              <w:rPr>
                <w:rFonts w:ascii="Calibri" w:hAnsi="Calibri" w:cs="Calibri"/>
                <w:i/>
              </w:rPr>
              <w:t xml:space="preserve">If you answer </w:t>
            </w:r>
            <w:r w:rsidRPr="000A6623">
              <w:rPr>
                <w:rFonts w:ascii="Calibri" w:hAnsi="Calibri" w:cs="Calibri"/>
                <w:b/>
                <w:i/>
              </w:rPr>
              <w:t>YES</w:t>
            </w:r>
            <w:r w:rsidRPr="00564441">
              <w:rPr>
                <w:rFonts w:ascii="Calibri" w:hAnsi="Calibri" w:cs="Calibri"/>
                <w:i/>
              </w:rPr>
              <w:t>, you need to formally register your project with UREC, along with a project description. To do this complete Form 2.</w:t>
            </w:r>
            <w:r>
              <w:rPr>
                <w:rFonts w:ascii="Calibri" w:hAnsi="Calibri" w:cs="Calibri"/>
                <w:i/>
              </w:rPr>
              <w:t xml:space="preserve"> Where materials are in a private archive or closed collection, please include details of </w:t>
            </w:r>
            <w:r w:rsidRPr="00F07540">
              <w:rPr>
                <w:rFonts w:ascii="Calibri" w:hAnsi="Calibri" w:cs="Calibri"/>
                <w:i/>
              </w:rPr>
              <w:t xml:space="preserve">the nature of the </w:t>
            </w:r>
            <w:r>
              <w:rPr>
                <w:rFonts w:ascii="Calibri" w:hAnsi="Calibri" w:cs="Calibri"/>
                <w:i/>
              </w:rPr>
              <w:t>private archive /closed collection</w:t>
            </w:r>
            <w:r w:rsidRPr="00F07540">
              <w:rPr>
                <w:rFonts w:ascii="Calibri" w:hAnsi="Calibri" w:cs="Calibri"/>
                <w:i/>
              </w:rPr>
              <w:t xml:space="preserve"> and provide evidence of permission to use this material for research purposes.</w:t>
            </w:r>
            <w:r>
              <w:rPr>
                <w:rFonts w:ascii="Calibri" w:hAnsi="Calibri" w:cs="Calibri"/>
                <w:i/>
              </w:rPr>
              <w:t xml:space="preserve"> Please also consider if there may be outcome ethical implications e.g. the subject matter may have a negative impact on those still connected to the materials. </w:t>
            </w:r>
          </w:p>
        </w:tc>
      </w:tr>
      <w:tr w:rsidR="008F345A" w:rsidRPr="00564441" w14:paraId="53931D68" w14:textId="77777777" w:rsidTr="001A3DC9">
        <w:tc>
          <w:tcPr>
            <w:tcW w:w="959" w:type="dxa"/>
            <w:shd w:val="clear" w:color="auto" w:fill="auto"/>
          </w:tcPr>
          <w:p w14:paraId="0A2D2D5D"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shd w:val="clear" w:color="auto" w:fill="auto"/>
          </w:tcPr>
          <w:p w14:paraId="02320269" w14:textId="77777777" w:rsidR="008F345A" w:rsidRPr="00564441" w:rsidRDefault="008F345A" w:rsidP="001A3DC9">
            <w:pPr>
              <w:spacing w:before="120" w:after="120"/>
              <w:rPr>
                <w:rFonts w:ascii="Calibri" w:hAnsi="Calibri" w:cs="Calibri"/>
              </w:rPr>
            </w:pPr>
            <w:r w:rsidRPr="00564441">
              <w:rPr>
                <w:rFonts w:ascii="Calibri" w:hAnsi="Calibri" w:cs="Calibri"/>
                <w:b/>
              </w:rPr>
              <w:t xml:space="preserve">Does the </w:t>
            </w:r>
            <w:r w:rsidRPr="00987140">
              <w:rPr>
                <w:rFonts w:ascii="Calibri" w:hAnsi="Calibri" w:cs="Calibri"/>
                <w:b/>
              </w:rPr>
              <w:t>research involve live vertebrate animals?</w:t>
            </w:r>
          </w:p>
        </w:tc>
      </w:tr>
      <w:tr w:rsidR="008F345A" w14:paraId="02A01DCC" w14:textId="77777777" w:rsidTr="001A3DC9">
        <w:tc>
          <w:tcPr>
            <w:tcW w:w="959" w:type="dxa"/>
            <w:shd w:val="clear" w:color="auto" w:fill="auto"/>
          </w:tcPr>
          <w:p w14:paraId="4DDBFF84" w14:textId="77777777" w:rsidR="008F345A" w:rsidRPr="00564441" w:rsidRDefault="008F345A" w:rsidP="001A3DC9">
            <w:pPr>
              <w:spacing w:before="120" w:after="120"/>
              <w:rPr>
                <w:rFonts w:ascii="Calibri" w:hAnsi="Calibri" w:cs="Calibri"/>
              </w:rPr>
            </w:pPr>
          </w:p>
        </w:tc>
        <w:tc>
          <w:tcPr>
            <w:tcW w:w="4513" w:type="dxa"/>
            <w:shd w:val="clear" w:color="auto" w:fill="auto"/>
          </w:tcPr>
          <w:p w14:paraId="0BE6488B" w14:textId="77777777" w:rsidR="008F345A" w:rsidRDefault="008F345A" w:rsidP="001A3DC9">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1C79AAF4" w14:textId="2EE68F9D" w:rsidR="008F345A" w:rsidRDefault="008F345A" w:rsidP="001A3DC9">
            <w:pPr>
              <w:spacing w:before="120" w:after="120"/>
            </w:pPr>
            <w:r>
              <w:rPr>
                <w:noProof/>
              </w:rPr>
              <mc:AlternateContent>
                <mc:Choice Requires="wpi">
                  <w:drawing>
                    <wp:anchor distT="0" distB="0" distL="114300" distR="114300" simplePos="0" relativeHeight="251670528" behindDoc="0" locked="0" layoutInCell="1" allowOverlap="1" wp14:anchorId="7BE6B58C" wp14:editId="19034E7B">
                      <wp:simplePos x="0" y="0"/>
                      <wp:positionH relativeFrom="column">
                        <wp:posOffset>3810</wp:posOffset>
                      </wp:positionH>
                      <wp:positionV relativeFrom="paragraph">
                        <wp:posOffset>83185</wp:posOffset>
                      </wp:positionV>
                      <wp:extent cx="160655" cy="139065"/>
                      <wp:effectExtent l="59055" t="62865" r="56515" b="55245"/>
                      <wp:wrapNone/>
                      <wp:docPr id="75106375" name="Ink 54"/>
                      <wp:cNvGraphicFramePr>
                        <a:graphicFrameLocks xmlns:a="http://schemas.openxmlformats.org/drawingml/2006/main"/>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rrowheads="1"/>
                              </w14:cNvContentPartPr>
                            </w14:nvContentPartPr>
                            <w14:xfrm>
                              <a:off x="0" y="0"/>
                              <a:ext cx="160655" cy="139065"/>
                            </w14:xfrm>
                          </w14:contentPart>
                        </a:graphicData>
                      </a:graphic>
                      <wp14:sizeRelH relativeFrom="page">
                        <wp14:pctWidth>0</wp14:pctWidth>
                      </wp14:sizeRelH>
                      <wp14:sizeRelV relativeFrom="page">
                        <wp14:pctHeight>0</wp14:pctHeight>
                      </wp14:sizeRelV>
                    </wp:anchor>
                  </w:drawing>
                </mc:Choice>
                <mc:Fallback>
                  <w:pict>
                    <v:shape w14:anchorId="4C293A7B" id="Ink 54" o:spid="_x0000_s1026" type="#_x0000_t75" style="position:absolute;margin-left:-.4pt;margin-top:5.85pt;width:14.05pt;height:1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">
                      <v:imagedata r:id="rId48" o:title=""/>
                      <o:lock v:ext="edit" rotation="t" aspectratio="f"/>
                    </v:shape>
                  </w:pict>
                </mc:Fallback>
              </mc:AlternateContent>
            </w:r>
            <w:r>
              <w:rPr>
                <w:noProof/>
              </w:rPr>
              <mc:AlternateContent>
                <mc:Choice Requires="wpi">
                  <w:drawing>
                    <wp:anchor distT="0" distB="0" distL="114300" distR="114300" simplePos="0" relativeHeight="251669504" behindDoc="0" locked="0" layoutInCell="1" allowOverlap="1" wp14:anchorId="5CCFC1FB" wp14:editId="04126520">
                      <wp:simplePos x="0" y="0"/>
                      <wp:positionH relativeFrom="column">
                        <wp:posOffset>7620</wp:posOffset>
                      </wp:positionH>
                      <wp:positionV relativeFrom="paragraph">
                        <wp:posOffset>78105</wp:posOffset>
                      </wp:positionV>
                      <wp:extent cx="137160" cy="166370"/>
                      <wp:effectExtent l="62865" t="48260" r="57150" b="52070"/>
                      <wp:wrapNone/>
                      <wp:docPr id="1948863356" name="Ink 53"/>
                      <wp:cNvGraphicFramePr>
                        <a:graphicFrameLocks xmlns:a="http://schemas.openxmlformats.org/drawingml/2006/main"/>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rrowheads="1"/>
                              </w14:cNvContentPartPr>
                            </w14:nvContentPartPr>
                            <w14:xfrm>
                              <a:off x="0" y="0"/>
                              <a:ext cx="137160" cy="166370"/>
                            </w14:xfrm>
                          </w14:contentPart>
                        </a:graphicData>
                      </a:graphic>
                      <wp14:sizeRelH relativeFrom="page">
                        <wp14:pctWidth>0</wp14:pctWidth>
                      </wp14:sizeRelH>
                      <wp14:sizeRelV relativeFrom="page">
                        <wp14:pctHeight>0</wp14:pctHeight>
                      </wp14:sizeRelV>
                    </wp:anchor>
                  </w:drawing>
                </mc:Choice>
                <mc:Fallback>
                  <w:pict>
                    <v:shape w14:anchorId="1F77EC86" id="Ink 53" o:spid="_x0000_s1026" type="#_x0000_t75" style="position:absolute;margin-left:-.2pt;margin-top:5.35pt;width:12.4pt;height:1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">
                      <v:imagedata r:id="rId50" o:title=""/>
                      <o:lock v:ext="edit" rotation="t" aspectratio="f"/>
                    </v:shape>
                  </w:pict>
                </mc:Fallback>
              </mc:AlternateContent>
            </w: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7C2BB016" w14:textId="77777777" w:rsidTr="001A3DC9">
        <w:tc>
          <w:tcPr>
            <w:tcW w:w="959" w:type="dxa"/>
            <w:shd w:val="clear" w:color="auto" w:fill="auto"/>
          </w:tcPr>
          <w:p w14:paraId="53A3D5B4" w14:textId="77777777" w:rsidR="008F345A" w:rsidRPr="00564441" w:rsidRDefault="008F345A" w:rsidP="001A3DC9">
            <w:pPr>
              <w:spacing w:before="120" w:after="120"/>
              <w:ind w:left="720"/>
              <w:rPr>
                <w:rFonts w:ascii="Calibri" w:hAnsi="Calibri" w:cs="Calibri"/>
              </w:rPr>
            </w:pPr>
          </w:p>
        </w:tc>
        <w:tc>
          <w:tcPr>
            <w:tcW w:w="9027" w:type="dxa"/>
            <w:gridSpan w:val="2"/>
            <w:shd w:val="clear" w:color="auto" w:fill="auto"/>
          </w:tcPr>
          <w:p w14:paraId="4F4A35E1" w14:textId="77777777" w:rsidR="008F345A" w:rsidRDefault="008F345A" w:rsidP="001A3DC9">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p w14:paraId="6D01E143" w14:textId="77777777" w:rsidR="008F345A" w:rsidRPr="00564441" w:rsidRDefault="008F345A" w:rsidP="001A3DC9">
            <w:pPr>
              <w:spacing w:before="120" w:after="120"/>
              <w:rPr>
                <w:rFonts w:ascii="Calibri" w:hAnsi="Calibri" w:cs="Calibri"/>
                <w:b/>
              </w:rPr>
            </w:pPr>
            <w:r w:rsidRPr="00564441">
              <w:rPr>
                <w:rFonts w:ascii="Calibri" w:hAnsi="Calibri" w:cs="Calibri"/>
                <w:i/>
              </w:rPr>
              <w:t xml:space="preserve">If you answer </w:t>
            </w:r>
            <w:r w:rsidRPr="000A6623">
              <w:rPr>
                <w:rFonts w:ascii="Calibri" w:hAnsi="Calibri" w:cs="Calibri"/>
                <w:b/>
                <w:i/>
              </w:rPr>
              <w:t>YES</w:t>
            </w:r>
            <w:r w:rsidRPr="00564441">
              <w:rPr>
                <w:rFonts w:ascii="Calibri" w:hAnsi="Calibri" w:cs="Calibri"/>
                <w:i/>
              </w:rPr>
              <w:t>, you need to formally register your project with UREC, along with a copy of the relevant licence</w:t>
            </w:r>
            <w:r>
              <w:rPr>
                <w:rFonts w:ascii="Calibri" w:hAnsi="Calibri" w:cs="Calibri"/>
                <w:i/>
              </w:rPr>
              <w:t xml:space="preserve"> (if required)</w:t>
            </w:r>
            <w:r w:rsidRPr="00564441">
              <w:rPr>
                <w:rFonts w:ascii="Calibri" w:hAnsi="Calibri" w:cs="Calibri"/>
                <w:i/>
              </w:rPr>
              <w:t xml:space="preserve">. To do this complete Form </w:t>
            </w:r>
            <w:r>
              <w:rPr>
                <w:rFonts w:ascii="Calibri" w:hAnsi="Calibri" w:cs="Calibri"/>
                <w:i/>
              </w:rPr>
              <w:t>5.</w:t>
            </w:r>
          </w:p>
        </w:tc>
      </w:tr>
      <w:tr w:rsidR="008F345A" w:rsidRPr="00564441" w14:paraId="46BF5D80" w14:textId="77777777" w:rsidTr="001A3DC9">
        <w:tc>
          <w:tcPr>
            <w:tcW w:w="959" w:type="dxa"/>
            <w:shd w:val="clear" w:color="auto" w:fill="auto"/>
          </w:tcPr>
          <w:p w14:paraId="330F39CC"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shd w:val="clear" w:color="auto" w:fill="auto"/>
          </w:tcPr>
          <w:p w14:paraId="6A29200C" w14:textId="77777777" w:rsidR="008F345A" w:rsidRPr="00564441" w:rsidRDefault="008F345A" w:rsidP="001A3DC9">
            <w:pPr>
              <w:spacing w:before="120" w:after="120"/>
              <w:rPr>
                <w:rFonts w:ascii="Calibri" w:hAnsi="Calibri" w:cs="Calibri"/>
              </w:rPr>
            </w:pPr>
            <w:r w:rsidRPr="00564441">
              <w:rPr>
                <w:rFonts w:ascii="Calibri" w:hAnsi="Calibri" w:cs="Calibri"/>
                <w:b/>
              </w:rPr>
              <w:t>Does the research involve environmental interventions?</w:t>
            </w:r>
          </w:p>
        </w:tc>
      </w:tr>
      <w:tr w:rsidR="008F345A" w14:paraId="0D00C72C" w14:textId="77777777" w:rsidTr="001A3DC9">
        <w:tc>
          <w:tcPr>
            <w:tcW w:w="959" w:type="dxa"/>
            <w:shd w:val="clear" w:color="auto" w:fill="auto"/>
          </w:tcPr>
          <w:p w14:paraId="3672DBFB" w14:textId="77777777" w:rsidR="008F345A" w:rsidRPr="00564441" w:rsidRDefault="008F345A" w:rsidP="001A3DC9">
            <w:pPr>
              <w:spacing w:before="120" w:after="120"/>
              <w:rPr>
                <w:rFonts w:ascii="Calibri" w:hAnsi="Calibri" w:cs="Calibri"/>
              </w:rPr>
            </w:pPr>
          </w:p>
        </w:tc>
        <w:tc>
          <w:tcPr>
            <w:tcW w:w="4513" w:type="dxa"/>
            <w:shd w:val="clear" w:color="auto" w:fill="auto"/>
          </w:tcPr>
          <w:p w14:paraId="6F6DF5E9" w14:textId="77777777" w:rsidR="008F345A" w:rsidRDefault="008F345A" w:rsidP="001A3DC9">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687FE1A8" w14:textId="09584B43" w:rsidR="008F345A" w:rsidRDefault="008F345A" w:rsidP="001A3DC9">
            <w:pPr>
              <w:spacing w:before="120" w:after="120"/>
            </w:pPr>
            <w:r>
              <w:rPr>
                <w:noProof/>
              </w:rPr>
              <mc:AlternateContent>
                <mc:Choice Requires="wpi">
                  <w:drawing>
                    <wp:anchor distT="0" distB="0" distL="114300" distR="114300" simplePos="0" relativeHeight="251671552" behindDoc="0" locked="0" layoutInCell="1" allowOverlap="1" wp14:anchorId="2951996B" wp14:editId="581A7070">
                      <wp:simplePos x="0" y="0"/>
                      <wp:positionH relativeFrom="column">
                        <wp:posOffset>19685</wp:posOffset>
                      </wp:positionH>
                      <wp:positionV relativeFrom="paragraph">
                        <wp:posOffset>81280</wp:posOffset>
                      </wp:positionV>
                      <wp:extent cx="173355" cy="178435"/>
                      <wp:effectExtent l="65405" t="58420" r="56515" b="48895"/>
                      <wp:wrapNone/>
                      <wp:docPr id="754909851" name="Ink 52"/>
                      <wp:cNvGraphicFramePr>
                        <a:graphicFrameLocks xmlns:a="http://schemas.openxmlformats.org/drawingml/2006/main"/>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rrowheads="1"/>
                              </w14:cNvContentPartPr>
                            </w14:nvContentPartPr>
                            <w14:xfrm>
                              <a:off x="0" y="0"/>
                              <a:ext cx="173355" cy="178435"/>
                            </w14:xfrm>
                          </w14:contentPart>
                        </a:graphicData>
                      </a:graphic>
                      <wp14:sizeRelH relativeFrom="page">
                        <wp14:pctWidth>0</wp14:pctWidth>
                      </wp14:sizeRelH>
                      <wp14:sizeRelV relativeFrom="page">
                        <wp14:pctHeight>0</wp14:pctHeight>
                      </wp14:sizeRelV>
                    </wp:anchor>
                  </w:drawing>
                </mc:Choice>
                <mc:Fallback>
                  <w:pict>
                    <v:shape w14:anchorId="5C12C9C7" id="Ink 52" o:spid="_x0000_s1026" type="#_x0000_t75" style="position:absolute;margin-left:.75pt;margin-top:5.6pt;width:15.2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">
                      <v:imagedata r:id="rId52" o:title=""/>
                      <o:lock v:ext="edit" rotation="t" aspectratio="f"/>
                    </v:shape>
                  </w:pict>
                </mc:Fallback>
              </mc:AlternateContent>
            </w: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03CAD4DE" w14:textId="77777777" w:rsidTr="001A3DC9">
        <w:tc>
          <w:tcPr>
            <w:tcW w:w="959" w:type="dxa"/>
            <w:shd w:val="clear" w:color="auto" w:fill="auto"/>
          </w:tcPr>
          <w:p w14:paraId="71E58DFE" w14:textId="77777777" w:rsidR="008F345A" w:rsidRPr="00564441" w:rsidRDefault="008F345A" w:rsidP="001A3DC9">
            <w:pPr>
              <w:spacing w:before="120" w:after="120"/>
              <w:ind w:left="720"/>
              <w:rPr>
                <w:rFonts w:ascii="Calibri" w:hAnsi="Calibri" w:cs="Calibri"/>
              </w:rPr>
            </w:pPr>
          </w:p>
        </w:tc>
        <w:tc>
          <w:tcPr>
            <w:tcW w:w="9027" w:type="dxa"/>
            <w:gridSpan w:val="2"/>
            <w:shd w:val="clear" w:color="auto" w:fill="auto"/>
          </w:tcPr>
          <w:p w14:paraId="0E852D28" w14:textId="77777777" w:rsidR="008F345A" w:rsidRDefault="008F345A" w:rsidP="001A3DC9">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p w14:paraId="26220FF4" w14:textId="77777777" w:rsidR="008F345A" w:rsidRPr="00564441" w:rsidRDefault="008F345A" w:rsidP="001A3DC9">
            <w:pPr>
              <w:spacing w:before="120" w:after="120"/>
              <w:rPr>
                <w:rFonts w:ascii="Calibri" w:hAnsi="Calibri" w:cs="Calibri"/>
                <w:b/>
              </w:rPr>
            </w:pPr>
            <w:r w:rsidRPr="00564441">
              <w:rPr>
                <w:rFonts w:ascii="Calibri" w:hAnsi="Calibri" w:cs="Calibri"/>
                <w:i/>
              </w:rPr>
              <w:t xml:space="preserve">If you answer </w:t>
            </w:r>
            <w:r w:rsidRPr="000A6623">
              <w:rPr>
                <w:rFonts w:ascii="Calibri" w:hAnsi="Calibri" w:cs="Calibri"/>
                <w:b/>
                <w:i/>
              </w:rPr>
              <w:t>YES</w:t>
            </w:r>
            <w:r w:rsidRPr="00564441">
              <w:rPr>
                <w:rFonts w:ascii="Calibri" w:hAnsi="Calibri" w:cs="Calibri"/>
                <w:i/>
              </w:rPr>
              <w:t>, you need to formally register your project with UREC, along with a copy of the relevant licence</w:t>
            </w:r>
            <w:r>
              <w:rPr>
                <w:rFonts w:ascii="Calibri" w:hAnsi="Calibri" w:cs="Calibri"/>
                <w:i/>
              </w:rPr>
              <w:t xml:space="preserve"> </w:t>
            </w:r>
            <w:r w:rsidRPr="008D3605">
              <w:rPr>
                <w:rFonts w:ascii="Calibri" w:hAnsi="Calibri" w:cs="Calibri"/>
                <w:i/>
              </w:rPr>
              <w:t>(if appropriate).</w:t>
            </w:r>
            <w:r w:rsidRPr="00564441">
              <w:rPr>
                <w:rFonts w:ascii="Calibri" w:hAnsi="Calibri" w:cs="Calibri"/>
                <w:i/>
              </w:rPr>
              <w:t xml:space="preserve"> To do this complete </w:t>
            </w:r>
            <w:r>
              <w:rPr>
                <w:rFonts w:ascii="Calibri" w:hAnsi="Calibri" w:cs="Calibri"/>
                <w:i/>
              </w:rPr>
              <w:t>Form 2</w:t>
            </w:r>
            <w:r w:rsidRPr="00564441">
              <w:rPr>
                <w:rFonts w:ascii="Calibri" w:hAnsi="Calibri" w:cs="Calibri"/>
                <w:i/>
              </w:rPr>
              <w:t xml:space="preserve"> </w:t>
            </w:r>
            <w:r w:rsidRPr="00564441">
              <w:rPr>
                <w:rFonts w:ascii="Calibri" w:hAnsi="Calibri" w:cs="Calibri"/>
              </w:rPr>
              <w:t xml:space="preserve"> </w:t>
            </w:r>
          </w:p>
        </w:tc>
      </w:tr>
      <w:tr w:rsidR="008F345A" w:rsidRPr="00564441" w14:paraId="3B449FAF" w14:textId="77777777" w:rsidTr="001A3DC9">
        <w:tc>
          <w:tcPr>
            <w:tcW w:w="959" w:type="dxa"/>
            <w:shd w:val="clear" w:color="auto" w:fill="auto"/>
          </w:tcPr>
          <w:p w14:paraId="1754F83B"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shd w:val="clear" w:color="auto" w:fill="auto"/>
          </w:tcPr>
          <w:p w14:paraId="31C3B006" w14:textId="77777777" w:rsidR="008F345A" w:rsidRPr="00987140" w:rsidRDefault="008F345A" w:rsidP="001A3DC9">
            <w:pPr>
              <w:spacing w:before="120" w:after="120"/>
              <w:rPr>
                <w:rFonts w:ascii="Calibri" w:hAnsi="Calibri" w:cs="Calibri"/>
                <w:i/>
              </w:rPr>
            </w:pPr>
            <w:r w:rsidRPr="00987140">
              <w:rPr>
                <w:rFonts w:ascii="Calibri" w:hAnsi="Calibri" w:cs="Calibri"/>
                <w:b/>
                <w:bCs/>
                <w:iCs/>
              </w:rPr>
              <w:t>Does the project pose any potential or actual conflict(s) of interest for the researcher and /or stakeholders?</w:t>
            </w:r>
          </w:p>
        </w:tc>
      </w:tr>
      <w:tr w:rsidR="008F345A" w:rsidRPr="00564441" w14:paraId="7C629F56" w14:textId="77777777" w:rsidTr="001A3DC9">
        <w:tc>
          <w:tcPr>
            <w:tcW w:w="959" w:type="dxa"/>
            <w:shd w:val="clear" w:color="auto" w:fill="auto"/>
          </w:tcPr>
          <w:p w14:paraId="52AEDDAE" w14:textId="77777777" w:rsidR="008F345A" w:rsidRPr="00564441" w:rsidRDefault="008F345A" w:rsidP="001A3DC9">
            <w:pPr>
              <w:spacing w:before="120" w:after="120"/>
              <w:ind w:left="720"/>
              <w:rPr>
                <w:rFonts w:ascii="Calibri" w:hAnsi="Calibri" w:cs="Calibri"/>
              </w:rPr>
            </w:pPr>
          </w:p>
        </w:tc>
        <w:tc>
          <w:tcPr>
            <w:tcW w:w="4513" w:type="dxa"/>
            <w:shd w:val="clear" w:color="auto" w:fill="auto"/>
          </w:tcPr>
          <w:p w14:paraId="197B45A3" w14:textId="77777777" w:rsidR="008F345A" w:rsidRPr="00564441" w:rsidRDefault="008F345A" w:rsidP="001A3DC9">
            <w:pPr>
              <w:spacing w:before="120" w:after="120"/>
              <w:rPr>
                <w:rFonts w:ascii="Calibri" w:hAnsi="Calibri" w:cs="Calibri"/>
                <w:i/>
              </w:rPr>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292B477F" w14:textId="4E0EB33F" w:rsidR="008F345A" w:rsidRPr="00564441" w:rsidRDefault="008F345A" w:rsidP="001A3DC9">
            <w:pPr>
              <w:spacing w:before="120" w:after="120"/>
              <w:rPr>
                <w:rFonts w:ascii="Calibri" w:hAnsi="Calibri" w:cs="Calibri"/>
                <w:i/>
              </w:rPr>
            </w:pPr>
            <w:r>
              <w:rPr>
                <w:noProof/>
              </w:rPr>
              <mc:AlternateContent>
                <mc:Choice Requires="wpi">
                  <w:drawing>
                    <wp:anchor distT="0" distB="0" distL="114300" distR="114300" simplePos="0" relativeHeight="251672576" behindDoc="0" locked="0" layoutInCell="1" allowOverlap="1" wp14:anchorId="3A77728A" wp14:editId="38A932CD">
                      <wp:simplePos x="0" y="0"/>
                      <wp:positionH relativeFrom="column">
                        <wp:posOffset>3175</wp:posOffset>
                      </wp:positionH>
                      <wp:positionV relativeFrom="paragraph">
                        <wp:posOffset>78105</wp:posOffset>
                      </wp:positionV>
                      <wp:extent cx="180975" cy="160655"/>
                      <wp:effectExtent l="58420" t="66040" r="55880" b="40005"/>
                      <wp:wrapNone/>
                      <wp:docPr id="833953948" name="Ink 51"/>
                      <wp:cNvGraphicFramePr>
                        <a:graphicFrameLocks xmlns:a="http://schemas.openxmlformats.org/drawingml/2006/main"/>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rrowheads="1"/>
                              </w14:cNvContentPartPr>
                            </w14:nvContentPartPr>
                            <w14:xfrm>
                              <a:off x="0" y="0"/>
                              <a:ext cx="180975" cy="160655"/>
                            </w14:xfrm>
                          </w14:contentPart>
                        </a:graphicData>
                      </a:graphic>
                      <wp14:sizeRelH relativeFrom="page">
                        <wp14:pctWidth>0</wp14:pctWidth>
                      </wp14:sizeRelH>
                      <wp14:sizeRelV relativeFrom="page">
                        <wp14:pctHeight>0</wp14:pctHeight>
                      </wp14:sizeRelV>
                    </wp:anchor>
                  </w:drawing>
                </mc:Choice>
                <mc:Fallback>
                  <w:pict>
                    <v:shape w14:anchorId="6FCCE578" id="Ink 51" o:spid="_x0000_s1026" type="#_x0000_t75" style="position:absolute;margin-left:-.55pt;margin-top:5.35pt;width:15.8pt;height:1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">
                      <v:imagedata r:id="rId54" o:title=""/>
                      <o:lock v:ext="edit" rotation="t" aspectratio="f"/>
                    </v:shape>
                  </w:pict>
                </mc:Fallback>
              </mc:AlternateContent>
            </w: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4D0AE7A7" w14:textId="77777777" w:rsidTr="001A3DC9">
        <w:tc>
          <w:tcPr>
            <w:tcW w:w="959" w:type="dxa"/>
            <w:shd w:val="clear" w:color="auto" w:fill="auto"/>
          </w:tcPr>
          <w:p w14:paraId="6E879C07" w14:textId="77777777" w:rsidR="008F345A" w:rsidRPr="00564441" w:rsidRDefault="008F345A" w:rsidP="001A3DC9">
            <w:pPr>
              <w:spacing w:before="120" w:after="120"/>
              <w:ind w:left="720"/>
              <w:rPr>
                <w:rFonts w:ascii="Calibri" w:hAnsi="Calibri" w:cs="Calibri"/>
              </w:rPr>
            </w:pPr>
          </w:p>
        </w:tc>
        <w:tc>
          <w:tcPr>
            <w:tcW w:w="9027" w:type="dxa"/>
            <w:gridSpan w:val="2"/>
            <w:shd w:val="clear" w:color="auto" w:fill="auto"/>
          </w:tcPr>
          <w:p w14:paraId="6379A70F" w14:textId="77777777" w:rsidR="008F345A" w:rsidRPr="00564441" w:rsidRDefault="008F345A" w:rsidP="001A3DC9">
            <w:pPr>
              <w:spacing w:before="120" w:after="120"/>
              <w:rPr>
                <w:rFonts w:ascii="Calibri" w:hAnsi="Calibri" w:cs="Calibri"/>
                <w:i/>
              </w:rPr>
            </w:pPr>
            <w:r>
              <w:rPr>
                <w:rFonts w:ascii="Calibri" w:hAnsi="Calibri" w:cs="Calibri"/>
                <w:i/>
              </w:rPr>
              <w:t xml:space="preserve">If you answer </w:t>
            </w:r>
            <w:r>
              <w:rPr>
                <w:rFonts w:ascii="Calibri" w:hAnsi="Calibri" w:cs="Calibri"/>
                <w:b/>
                <w:i/>
              </w:rPr>
              <w:t>YES</w:t>
            </w:r>
            <w:r>
              <w:rPr>
                <w:rFonts w:ascii="Calibri" w:hAnsi="Calibri" w:cs="Calibri"/>
                <w:i/>
              </w:rPr>
              <w:t>, please ensure you provide information on the form you complete.</w:t>
            </w:r>
          </w:p>
        </w:tc>
      </w:tr>
      <w:tr w:rsidR="008F345A" w:rsidRPr="00564441" w14:paraId="166EC0C1" w14:textId="77777777" w:rsidTr="001A3DC9">
        <w:tc>
          <w:tcPr>
            <w:tcW w:w="959" w:type="dxa"/>
            <w:tcBorders>
              <w:top w:val="single" w:sz="4" w:space="0" w:color="auto"/>
              <w:left w:val="single" w:sz="4" w:space="0" w:color="auto"/>
              <w:bottom w:val="single" w:sz="4" w:space="0" w:color="auto"/>
              <w:right w:val="single" w:sz="4" w:space="0" w:color="auto"/>
            </w:tcBorders>
            <w:shd w:val="clear" w:color="auto" w:fill="auto"/>
          </w:tcPr>
          <w:p w14:paraId="3665DF84" w14:textId="77777777" w:rsidR="008F345A" w:rsidRPr="00564441" w:rsidRDefault="008F345A" w:rsidP="008F345A">
            <w:pPr>
              <w:numPr>
                <w:ilvl w:val="0"/>
                <w:numId w:val="27"/>
              </w:numPr>
              <w:spacing w:before="120" w:after="120" w:line="240" w:lineRule="auto"/>
              <w:rPr>
                <w:rFonts w:ascii="Calibri" w:hAnsi="Calibri" w:cs="Calibri"/>
              </w:rPr>
            </w:pPr>
          </w:p>
        </w:tc>
        <w:tc>
          <w:tcPr>
            <w:tcW w:w="9027" w:type="dxa"/>
            <w:gridSpan w:val="2"/>
            <w:tcBorders>
              <w:top w:val="single" w:sz="4" w:space="0" w:color="auto"/>
              <w:left w:val="single" w:sz="4" w:space="0" w:color="auto"/>
              <w:bottom w:val="single" w:sz="4" w:space="0" w:color="auto"/>
              <w:right w:val="single" w:sz="4" w:space="0" w:color="auto"/>
            </w:tcBorders>
            <w:shd w:val="clear" w:color="auto" w:fill="auto"/>
          </w:tcPr>
          <w:p w14:paraId="7D3C895D" w14:textId="77777777" w:rsidR="008F345A" w:rsidRPr="00BD4C32" w:rsidRDefault="008F345A" w:rsidP="001A3DC9">
            <w:pPr>
              <w:spacing w:before="120" w:after="120"/>
              <w:rPr>
                <w:rFonts w:ascii="Calibri" w:hAnsi="Calibri" w:cs="Calibri"/>
                <w:i/>
              </w:rPr>
            </w:pPr>
            <w:r>
              <w:rPr>
                <w:rFonts w:ascii="Calibri" w:hAnsi="Calibri" w:cs="Calibri"/>
                <w:b/>
                <w:bCs/>
                <w:iCs/>
              </w:rPr>
              <w:t xml:space="preserve">Does the data you will collect contain </w:t>
            </w:r>
            <w:r>
              <w:rPr>
                <w:rFonts w:ascii="Calibri" w:hAnsi="Calibri" w:cs="Calibri"/>
                <w:b/>
                <w:bCs/>
                <w:i/>
              </w:rPr>
              <w:t>any</w:t>
            </w:r>
            <w:r>
              <w:rPr>
                <w:rFonts w:ascii="Calibri" w:hAnsi="Calibri" w:cs="Calibri"/>
                <w:b/>
                <w:bCs/>
                <w:iCs/>
              </w:rPr>
              <w:t xml:space="preserve"> information that could be linked back to participants or that might identify them (e.g. name, address, photo, voice, email)?</w:t>
            </w:r>
          </w:p>
        </w:tc>
      </w:tr>
      <w:tr w:rsidR="008F345A" w14:paraId="624BF12E" w14:textId="77777777" w:rsidTr="001A3DC9">
        <w:tc>
          <w:tcPr>
            <w:tcW w:w="959" w:type="dxa"/>
            <w:shd w:val="clear" w:color="auto" w:fill="auto"/>
          </w:tcPr>
          <w:p w14:paraId="31E56B47" w14:textId="77777777" w:rsidR="008F345A" w:rsidRPr="00564441" w:rsidRDefault="008F345A" w:rsidP="001A3DC9">
            <w:pPr>
              <w:spacing w:before="120" w:after="120"/>
              <w:rPr>
                <w:rFonts w:ascii="Calibri" w:hAnsi="Calibri" w:cs="Calibri"/>
              </w:rPr>
            </w:pPr>
          </w:p>
        </w:tc>
        <w:tc>
          <w:tcPr>
            <w:tcW w:w="4513" w:type="dxa"/>
            <w:shd w:val="clear" w:color="auto" w:fill="auto"/>
          </w:tcPr>
          <w:p w14:paraId="4951615A" w14:textId="77777777" w:rsidR="008F345A" w:rsidRDefault="008F345A" w:rsidP="001A3DC9">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52109C60" w14:textId="3C251151" w:rsidR="008F345A" w:rsidRDefault="008F345A" w:rsidP="001A3DC9">
            <w:pPr>
              <w:spacing w:before="120" w:after="120"/>
            </w:pPr>
            <w:r>
              <w:rPr>
                <w:noProof/>
              </w:rPr>
              <mc:AlternateContent>
                <mc:Choice Requires="wpi">
                  <w:drawing>
                    <wp:anchor distT="0" distB="0" distL="114300" distR="114300" simplePos="0" relativeHeight="251683840" behindDoc="0" locked="0" layoutInCell="1" allowOverlap="1" wp14:anchorId="1371FBB7" wp14:editId="7943E13E">
                      <wp:simplePos x="0" y="0"/>
                      <wp:positionH relativeFrom="column">
                        <wp:posOffset>7620</wp:posOffset>
                      </wp:positionH>
                      <wp:positionV relativeFrom="paragraph">
                        <wp:posOffset>75565</wp:posOffset>
                      </wp:positionV>
                      <wp:extent cx="170815" cy="165100"/>
                      <wp:effectExtent l="62865" t="50800" r="52070" b="50800"/>
                      <wp:wrapNone/>
                      <wp:docPr id="1408577257" name="Ink 50"/>
                      <wp:cNvGraphicFramePr>
                        <a:graphicFrameLocks xmlns:a="http://schemas.openxmlformats.org/drawingml/2006/main"/>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Rot="1" noChangeArrowheads="1"/>
                              </w14:cNvContentPartPr>
                            </w14:nvContentPartPr>
                            <w14:xfrm>
                              <a:off x="0" y="0"/>
                              <a:ext cx="170815" cy="165100"/>
                            </w14:xfrm>
                          </w14:contentPart>
                        </a:graphicData>
                      </a:graphic>
                      <wp14:sizeRelH relativeFrom="page">
                        <wp14:pctWidth>0</wp14:pctWidth>
                      </wp14:sizeRelH>
                      <wp14:sizeRelV relativeFrom="page">
                        <wp14:pctHeight>0</wp14:pctHeight>
                      </wp14:sizeRelV>
                    </wp:anchor>
                  </w:drawing>
                </mc:Choice>
                <mc:Fallback>
                  <w:pict>
                    <v:shape w14:anchorId="6DE178EC" id="Ink 50" o:spid="_x0000_s1026" type="#_x0000_t75" style="position:absolute;margin-left:-.1pt;margin-top:5.25pt;width:14.8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">
                      <v:imagedata r:id="rId56" o:title=""/>
                      <o:lock v:ext="edit" rotation="t" aspectratio="f"/>
                    </v:shape>
                  </w:pict>
                </mc:Fallback>
              </mc:AlternateContent>
            </w:r>
            <w:r w:rsidRPr="00564441">
              <w:rPr>
                <w:rFonts w:ascii="Calibri" w:hAnsi="Calibri" w:cs="Calibri"/>
                <w:i/>
              </w:rPr>
              <w:fldChar w:fldCharType="begin">
                <w:ffData>
                  <w:name w:val="Check31"/>
                  <w:enabled/>
                  <w:calcOnExit w:val="0"/>
                  <w:checkBox>
                    <w:sizeAuto/>
                    <w:default w:val="0"/>
                  </w:checkBox>
                </w:ffData>
              </w:fldChar>
            </w:r>
            <w:r w:rsidRPr="00564441">
              <w:rPr>
                <w:rFonts w:ascii="Calibri" w:hAnsi="Calibri" w:cs="Calibri"/>
                <w:i/>
              </w:rPr>
              <w:instrText xml:space="preserve"> FORMCHECKBOX </w:instrText>
            </w:r>
            <w:r w:rsidR="006451C8">
              <w:rPr>
                <w:rFonts w:ascii="Calibri" w:hAnsi="Calibri" w:cs="Calibri"/>
                <w:i/>
              </w:rPr>
            </w:r>
            <w:r w:rsidR="006451C8">
              <w:rPr>
                <w:rFonts w:ascii="Calibri" w:hAnsi="Calibri" w:cs="Calibri"/>
                <w:i/>
              </w:rPr>
              <w:fldChar w:fldCharType="separate"/>
            </w:r>
            <w:r w:rsidRPr="00564441">
              <w:rPr>
                <w:rFonts w:ascii="Calibri" w:hAnsi="Calibri" w:cs="Calibri"/>
                <w:i/>
              </w:rPr>
              <w:fldChar w:fldCharType="end"/>
            </w:r>
            <w:r w:rsidRPr="00564441">
              <w:rPr>
                <w:rFonts w:ascii="Calibri" w:hAnsi="Calibri" w:cs="Calibri"/>
                <w:i/>
              </w:rPr>
              <w:t xml:space="preserve">   </w:t>
            </w:r>
            <w:r w:rsidRPr="00564441">
              <w:rPr>
                <w:rFonts w:ascii="Calibri" w:hAnsi="Calibri" w:cs="Calibri"/>
              </w:rPr>
              <w:t xml:space="preserve">No          </w:t>
            </w:r>
          </w:p>
        </w:tc>
      </w:tr>
      <w:tr w:rsidR="008F345A" w:rsidRPr="00564441" w14:paraId="724DFDDE" w14:textId="77777777" w:rsidTr="001A3DC9">
        <w:tc>
          <w:tcPr>
            <w:tcW w:w="959" w:type="dxa"/>
            <w:shd w:val="clear" w:color="auto" w:fill="auto"/>
          </w:tcPr>
          <w:p w14:paraId="1670578B" w14:textId="77777777" w:rsidR="008F345A" w:rsidRPr="00564441" w:rsidRDefault="008F345A" w:rsidP="001A3DC9">
            <w:pPr>
              <w:spacing w:before="120" w:after="120"/>
              <w:ind w:left="720"/>
              <w:rPr>
                <w:rFonts w:ascii="Calibri" w:hAnsi="Calibri" w:cs="Calibri"/>
              </w:rPr>
            </w:pPr>
          </w:p>
        </w:tc>
        <w:tc>
          <w:tcPr>
            <w:tcW w:w="9027" w:type="dxa"/>
            <w:gridSpan w:val="2"/>
            <w:shd w:val="clear" w:color="auto" w:fill="auto"/>
          </w:tcPr>
          <w:p w14:paraId="6EDB1D33" w14:textId="77777777" w:rsidR="008F345A" w:rsidRDefault="008F345A" w:rsidP="001A3DC9">
            <w:pPr>
              <w:spacing w:before="120" w:after="120"/>
              <w:rPr>
                <w:rFonts w:ascii="Calibri" w:hAnsi="Calibri" w:cs="Calibri"/>
                <w:i/>
              </w:rPr>
            </w:pPr>
            <w:r>
              <w:rPr>
                <w:rFonts w:ascii="Calibri" w:hAnsi="Calibri" w:cs="Calibri"/>
                <w:i/>
              </w:rPr>
              <w:t xml:space="preserve">If you answer </w:t>
            </w:r>
            <w:r>
              <w:rPr>
                <w:rFonts w:ascii="Calibri" w:hAnsi="Calibri" w:cs="Calibri"/>
                <w:b/>
                <w:i/>
              </w:rPr>
              <w:t>NO</w:t>
            </w:r>
            <w:r>
              <w:rPr>
                <w:rFonts w:ascii="Calibri" w:hAnsi="Calibri" w:cs="Calibri"/>
                <w:i/>
              </w:rPr>
              <w:t>, you need to formally register your project with UREC. To do this complete Form 2.</w:t>
            </w:r>
          </w:p>
          <w:p w14:paraId="66FC2616" w14:textId="77777777" w:rsidR="008F345A" w:rsidRPr="00564441" w:rsidRDefault="008F345A" w:rsidP="001A3DC9">
            <w:pPr>
              <w:spacing w:before="120" w:after="120"/>
              <w:rPr>
                <w:rFonts w:ascii="Calibri" w:hAnsi="Calibri" w:cs="Calibri"/>
                <w:b/>
              </w:rPr>
            </w:pPr>
            <w:r>
              <w:rPr>
                <w:rFonts w:ascii="Calibri" w:hAnsi="Calibri" w:cs="Calibri"/>
                <w:i/>
              </w:rPr>
              <w:t xml:space="preserve">If you answer </w:t>
            </w:r>
            <w:r>
              <w:rPr>
                <w:rFonts w:ascii="Calibri" w:hAnsi="Calibri" w:cs="Calibri"/>
                <w:b/>
                <w:i/>
              </w:rPr>
              <w:t>YES</w:t>
            </w:r>
            <w:r>
              <w:rPr>
                <w:rFonts w:ascii="Calibri" w:hAnsi="Calibri" w:cs="Calibri"/>
                <w:i/>
              </w:rPr>
              <w:t xml:space="preserve">, CONTINUE. </w:t>
            </w:r>
            <w:r>
              <w:rPr>
                <w:rFonts w:ascii="Calibri" w:hAnsi="Calibri" w:cs="Calibri"/>
              </w:rPr>
              <w:t xml:space="preserve"> </w:t>
            </w:r>
          </w:p>
        </w:tc>
      </w:tr>
      <w:tr w:rsidR="008F345A" w:rsidRPr="00564441" w14:paraId="26B261EF" w14:textId="77777777" w:rsidTr="001A3DC9">
        <w:tc>
          <w:tcPr>
            <w:tcW w:w="959" w:type="dxa"/>
            <w:tcBorders>
              <w:top w:val="single" w:sz="4" w:space="0" w:color="auto"/>
              <w:left w:val="single" w:sz="4" w:space="0" w:color="auto"/>
              <w:bottom w:val="single" w:sz="4" w:space="0" w:color="auto"/>
              <w:right w:val="single" w:sz="4" w:space="0" w:color="auto"/>
            </w:tcBorders>
            <w:shd w:val="clear" w:color="auto" w:fill="auto"/>
          </w:tcPr>
          <w:p w14:paraId="351132B9" w14:textId="77777777" w:rsidR="008F345A" w:rsidRPr="00564441" w:rsidRDefault="008F345A" w:rsidP="001A3DC9">
            <w:pPr>
              <w:spacing w:before="120" w:after="120"/>
              <w:rPr>
                <w:rFonts w:ascii="Calibri" w:hAnsi="Calibri" w:cs="Calibri"/>
              </w:rPr>
            </w:pPr>
          </w:p>
        </w:tc>
        <w:tc>
          <w:tcPr>
            <w:tcW w:w="9027" w:type="dxa"/>
            <w:gridSpan w:val="2"/>
            <w:tcBorders>
              <w:top w:val="single" w:sz="4" w:space="0" w:color="auto"/>
              <w:left w:val="single" w:sz="4" w:space="0" w:color="auto"/>
              <w:bottom w:val="single" w:sz="4" w:space="0" w:color="auto"/>
              <w:right w:val="single" w:sz="4" w:space="0" w:color="auto"/>
            </w:tcBorders>
            <w:shd w:val="clear" w:color="auto" w:fill="auto"/>
          </w:tcPr>
          <w:p w14:paraId="6FD3AD75" w14:textId="77777777" w:rsidR="008F345A" w:rsidRPr="00BD4C32" w:rsidRDefault="008F345A" w:rsidP="001A3DC9">
            <w:pPr>
              <w:spacing w:before="120" w:after="120"/>
              <w:rPr>
                <w:rFonts w:ascii="Calibri" w:hAnsi="Calibri" w:cs="Calibri"/>
                <w:i/>
              </w:rPr>
            </w:pPr>
          </w:p>
        </w:tc>
      </w:tr>
    </w:tbl>
    <w:p w14:paraId="2463CE31" w14:textId="77777777" w:rsidR="008F345A" w:rsidRDefault="008F345A" w:rsidP="008F345A">
      <w:pPr>
        <w:spacing w:after="120"/>
        <w:rPr>
          <w:rFonts w:ascii="Calibri" w:hAnsi="Calibri" w:cs="Calibri"/>
          <w:sz w:val="36"/>
        </w:rPr>
      </w:pPr>
    </w:p>
    <w:p w14:paraId="23E9E267" w14:textId="77777777" w:rsidR="008F345A" w:rsidRDefault="008F345A" w:rsidP="008F345A">
      <w:pPr>
        <w:spacing w:after="120"/>
        <w:rPr>
          <w:rFonts w:ascii="Calibri" w:hAnsi="Calibri" w:cs="Calibri"/>
        </w:rPr>
      </w:pPr>
      <w:r w:rsidRPr="004A16A8">
        <w:rPr>
          <w:rFonts w:ascii="Calibri" w:hAnsi="Calibri" w:cs="Calibri"/>
          <w:sz w:val="36"/>
        </w:rPr>
        <w:sym w:font="Wingdings" w:char="F046"/>
      </w:r>
      <w:r>
        <w:rPr>
          <w:rFonts w:ascii="Calibri" w:hAnsi="Calibri" w:cs="Calibri"/>
        </w:rPr>
        <w:t xml:space="preserve"> Reaching the end of these questions, </w:t>
      </w:r>
      <w:r w:rsidRPr="00D07CCE">
        <w:rPr>
          <w:rFonts w:ascii="Calibri" w:hAnsi="Calibri" w:cs="Calibri"/>
          <w:b/>
          <w:bCs/>
        </w:rPr>
        <w:t>either</w:t>
      </w:r>
      <w:r>
        <w:rPr>
          <w:rFonts w:ascii="Calibri" w:hAnsi="Calibri" w:cs="Calibri"/>
        </w:rPr>
        <w:t xml:space="preserve"> you will have been directed to complete a specific additional form </w:t>
      </w:r>
      <w:r w:rsidRPr="00D07CCE">
        <w:rPr>
          <w:rFonts w:ascii="Calibri" w:hAnsi="Calibri" w:cs="Calibri"/>
          <w:b/>
          <w:bCs/>
        </w:rPr>
        <w:t>or</w:t>
      </w:r>
      <w:r>
        <w:rPr>
          <w:rFonts w:ascii="Calibri" w:hAnsi="Calibri" w:cs="Calibri"/>
        </w:rPr>
        <w:t xml:space="preserve"> you should continue to section 2.</w:t>
      </w:r>
    </w:p>
    <w:p w14:paraId="5E9F5086" w14:textId="77777777" w:rsidR="008F345A" w:rsidRDefault="008F345A" w:rsidP="008F345A">
      <w:pPr>
        <w:spacing w:after="120"/>
        <w:rPr>
          <w:rFonts w:ascii="Calibri" w:hAnsi="Calibri" w:cs="Calibri"/>
        </w:rPr>
      </w:pPr>
      <w:r>
        <w:rPr>
          <w:rFonts w:ascii="Calibri" w:hAnsi="Calibri" w:cs="Calibri"/>
        </w:rPr>
        <w:t xml:space="preserve">If you are still unsure whether you need ethics review or not, please re-read The Policy and email your query to </w:t>
      </w:r>
      <w:hyperlink r:id="rId57" w:history="1">
        <w:r w:rsidRPr="009E27D5">
          <w:rPr>
            <w:rStyle w:val="Hyperlink"/>
            <w:rFonts w:ascii="Calibri" w:hAnsi="Calibri" w:cs="Calibri"/>
          </w:rPr>
          <w:t>ethics@winchester.ac.uk</w:t>
        </w:r>
      </w:hyperlink>
      <w:r>
        <w:rPr>
          <w:rFonts w:ascii="Calibri" w:hAnsi="Calibri" w:cs="Calibri"/>
        </w:rPr>
        <w:t xml:space="preserve"> with details of your project.</w:t>
      </w:r>
    </w:p>
    <w:p w14:paraId="20E10CFB" w14:textId="77777777" w:rsidR="008F345A" w:rsidRDefault="008F345A" w:rsidP="008F345A">
      <w:pPr>
        <w:spacing w:after="120"/>
        <w:rPr>
          <w:rFonts w:ascii="Calibri" w:hAnsi="Calibri" w:cs="Calibri"/>
        </w:rPr>
      </w:pPr>
    </w:p>
    <w:p w14:paraId="74BBCD07" w14:textId="77777777" w:rsidR="008F345A" w:rsidRDefault="008F345A" w:rsidP="008F345A">
      <w:pPr>
        <w:spacing w:after="120"/>
        <w:rPr>
          <w:rFonts w:ascii="Calibri" w:hAnsi="Calibri" w:cs="Calibri"/>
        </w:rPr>
      </w:pPr>
    </w:p>
    <w:p w14:paraId="1B92EC22" w14:textId="77777777" w:rsidR="00AC7D7E" w:rsidRDefault="00AC7D7E" w:rsidP="008F345A">
      <w:pPr>
        <w:spacing w:after="120"/>
        <w:rPr>
          <w:rFonts w:ascii="Calibri" w:hAnsi="Calibri" w:cs="Calibri"/>
        </w:rPr>
      </w:pPr>
    </w:p>
    <w:p w14:paraId="49A4276F" w14:textId="71B541B0" w:rsidR="00AC7D7E" w:rsidRDefault="00AC7D7E" w:rsidP="008F345A">
      <w:pPr>
        <w:spacing w:after="120"/>
        <w:rPr>
          <w:rFonts w:ascii="Calibri" w:hAnsi="Calibri" w:cs="Calibri"/>
        </w:rPr>
      </w:pPr>
      <w:r>
        <w:rPr>
          <w:rFonts w:ascii="Calibri" w:hAnsi="Calibri" w:cs="Calibri"/>
        </w:rPr>
        <w:t>Appendix 2</w:t>
      </w:r>
      <w:r w:rsidR="00E74651">
        <w:rPr>
          <w:rFonts w:ascii="Calibri" w:hAnsi="Calibri" w:cs="Calibri"/>
        </w:rPr>
        <w:t>- Ethics form 3</w:t>
      </w:r>
    </w:p>
    <w:p w14:paraId="7E56AA60" w14:textId="77777777" w:rsidR="006B6AED" w:rsidRDefault="006B6AED" w:rsidP="008F345A">
      <w:pPr>
        <w:spacing w:after="120"/>
        <w:rPr>
          <w:rFonts w:ascii="Calibri" w:hAnsi="Calibri" w:cs="Calibri"/>
        </w:rPr>
      </w:pPr>
    </w:p>
    <w:p w14:paraId="710A505F" w14:textId="77777777" w:rsidR="006B6AED" w:rsidRDefault="006B6AED" w:rsidP="006B6AED">
      <w:pPr>
        <w:rPr>
          <w:rFonts w:ascii="Calibri" w:hAnsi="Calibri" w:cs="Calibri"/>
          <w:noProof/>
          <w:lang w:eastAsia="en-GB"/>
        </w:rPr>
      </w:pPr>
    </w:p>
    <w:p w14:paraId="33BA5170" w14:textId="77777777" w:rsidR="006B6AED" w:rsidRDefault="006B6AED" w:rsidP="006B6AED">
      <w:pPr>
        <w:rPr>
          <w:rFonts w:ascii="Calibri" w:hAnsi="Calibri" w:cs="Calibri"/>
        </w:rPr>
      </w:pPr>
      <w:r w:rsidRPr="00527235">
        <w:rPr>
          <w:rFonts w:ascii="Calibri" w:hAnsi="Calibri" w:cs="Calibri"/>
          <w:noProof/>
          <w:lang w:eastAsia="en-GB"/>
        </w:rPr>
        <w:drawing>
          <wp:inline distT="0" distB="0" distL="0" distR="0" wp14:anchorId="4454BD8E" wp14:editId="01F8DC7D">
            <wp:extent cx="3086100" cy="571500"/>
            <wp:effectExtent l="0" t="0" r="0" b="0"/>
            <wp:docPr id="1"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generated with very high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0" cy="571500"/>
                    </a:xfrm>
                    <a:prstGeom prst="rect">
                      <a:avLst/>
                    </a:prstGeom>
                    <a:noFill/>
                    <a:ln>
                      <a:noFill/>
                    </a:ln>
                  </pic:spPr>
                </pic:pic>
              </a:graphicData>
            </a:graphic>
          </wp:inline>
        </w:drawing>
      </w:r>
    </w:p>
    <w:p w14:paraId="0DD2F228" w14:textId="77777777" w:rsidR="006B6AED" w:rsidRPr="007F79AE" w:rsidRDefault="006B6AED" w:rsidP="006B6AED">
      <w:pPr>
        <w:rPr>
          <w:rFonts w:ascii="Calibri" w:hAnsi="Calibri" w:cs="Calibri"/>
          <w:sz w:val="28"/>
        </w:rPr>
      </w:pPr>
    </w:p>
    <w:p w14:paraId="70A0B268" w14:textId="77777777" w:rsidR="006B6AED" w:rsidRDefault="006B6AED" w:rsidP="006B6AED">
      <w:pPr>
        <w:jc w:val="center"/>
        <w:rPr>
          <w:rFonts w:ascii="Calibri" w:hAnsi="Calibri" w:cs="Calibri"/>
          <w:b/>
          <w:sz w:val="24"/>
          <w:szCs w:val="24"/>
        </w:rPr>
      </w:pPr>
    </w:p>
    <w:p w14:paraId="5FE943BA" w14:textId="77777777" w:rsidR="006B6AED" w:rsidRDefault="006B6AED" w:rsidP="006B6AED">
      <w:pPr>
        <w:jc w:val="center"/>
        <w:rPr>
          <w:rFonts w:ascii="Calibri" w:hAnsi="Calibri" w:cs="Calibri"/>
          <w:b/>
          <w:sz w:val="24"/>
          <w:szCs w:val="24"/>
        </w:rPr>
      </w:pPr>
      <w:r w:rsidRPr="00391F30">
        <w:rPr>
          <w:rFonts w:ascii="Calibri" w:hAnsi="Calibri" w:cs="Calibri"/>
          <w:b/>
          <w:sz w:val="24"/>
          <w:szCs w:val="24"/>
        </w:rPr>
        <w:t>ETHICS</w:t>
      </w:r>
      <w:r>
        <w:rPr>
          <w:rFonts w:ascii="Calibri" w:hAnsi="Calibri" w:cs="Calibri"/>
          <w:b/>
          <w:sz w:val="24"/>
          <w:szCs w:val="24"/>
        </w:rPr>
        <w:t xml:space="preserve"> FORM 3</w:t>
      </w:r>
    </w:p>
    <w:p w14:paraId="12D831D5" w14:textId="77777777" w:rsidR="006B6AED" w:rsidRDefault="006B6AED" w:rsidP="006B6AED">
      <w:pPr>
        <w:jc w:val="center"/>
        <w:rPr>
          <w:rFonts w:ascii="Calibri" w:hAnsi="Calibri" w:cs="Calibri"/>
          <w:b/>
          <w:sz w:val="24"/>
          <w:szCs w:val="24"/>
        </w:rPr>
      </w:pPr>
    </w:p>
    <w:p w14:paraId="0AFC6424" w14:textId="77777777" w:rsidR="006B6AED" w:rsidRPr="00391F30" w:rsidRDefault="006B6AED" w:rsidP="006B6AED">
      <w:pPr>
        <w:jc w:val="center"/>
        <w:rPr>
          <w:rFonts w:ascii="Calibri" w:hAnsi="Calibri" w:cs="Calibri"/>
          <w:b/>
          <w:sz w:val="24"/>
          <w:szCs w:val="24"/>
        </w:rPr>
      </w:pPr>
      <w:r>
        <w:rPr>
          <w:rFonts w:ascii="Calibri" w:hAnsi="Calibri" w:cs="Calibri"/>
          <w:b/>
          <w:sz w:val="24"/>
          <w:szCs w:val="24"/>
        </w:rPr>
        <w:t>FACULTY REVIEW</w:t>
      </w:r>
    </w:p>
    <w:p w14:paraId="0F9A6F8E" w14:textId="77777777" w:rsidR="006B6AED" w:rsidRPr="00391F30" w:rsidRDefault="006B6AED" w:rsidP="006B6AED">
      <w:pPr>
        <w:jc w:val="center"/>
        <w:rPr>
          <w:rFonts w:ascii="Calibri" w:hAnsi="Calibri" w:cs="Calibri"/>
          <w:b/>
          <w:sz w:val="24"/>
          <w:szCs w:val="24"/>
        </w:rPr>
      </w:pPr>
    </w:p>
    <w:p w14:paraId="32B65016" w14:textId="77777777" w:rsidR="006B6AED" w:rsidRDefault="006B6AED" w:rsidP="006B6AED">
      <w:pPr>
        <w:jc w:val="center"/>
        <w:rPr>
          <w:rFonts w:ascii="Calibri" w:hAnsi="Calibri" w:cs="Calibri"/>
          <w:b/>
        </w:rPr>
      </w:pPr>
    </w:p>
    <w:p w14:paraId="172B29FF" w14:textId="77777777" w:rsidR="006B6AED" w:rsidRPr="007F79AE" w:rsidRDefault="006B6AED" w:rsidP="006B6AED">
      <w:pPr>
        <w:jc w:val="center"/>
        <w:rPr>
          <w:rFonts w:ascii="Calibri" w:hAnsi="Calibri" w:cs="Calibri"/>
          <w:b/>
        </w:rPr>
      </w:pPr>
      <w:r w:rsidRPr="007F79AE">
        <w:rPr>
          <w:rFonts w:ascii="Calibri" w:hAnsi="Calibri" w:cs="Calibri"/>
          <w:b/>
        </w:rPr>
        <w:t>GUIDELINES</w:t>
      </w:r>
    </w:p>
    <w:p w14:paraId="6DF6D27B" w14:textId="77777777" w:rsidR="006B6AED" w:rsidRPr="00CE3885" w:rsidRDefault="006B6AED" w:rsidP="006B6AED">
      <w:pPr>
        <w:jc w:val="center"/>
        <w:rPr>
          <w:rFonts w:ascii="Calibri" w:hAnsi="Calibri" w:cs="Calibri"/>
          <w:sz w:val="16"/>
        </w:rPr>
      </w:pPr>
    </w:p>
    <w:p w14:paraId="30F5B763" w14:textId="77777777" w:rsidR="006B6AED" w:rsidRPr="00CE3885" w:rsidRDefault="006B6AED" w:rsidP="006B6AED">
      <w:pPr>
        <w:spacing w:after="120"/>
        <w:jc w:val="both"/>
        <w:rPr>
          <w:rFonts w:ascii="Calibri" w:hAnsi="Calibri" w:cs="Calibri"/>
          <w:b/>
        </w:rPr>
      </w:pPr>
      <w:bookmarkStart w:id="11" w:name="_Hlk515997984"/>
      <w:r w:rsidRPr="00CE3885">
        <w:rPr>
          <w:rFonts w:ascii="Calibri" w:hAnsi="Calibri" w:cs="Calibri"/>
          <w:b/>
        </w:rPr>
        <w:t>This form is for staff and doctoral students. It will help you set out the ethical aspects of your project that need to be reviewed. Before completing it, you need to:</w:t>
      </w:r>
    </w:p>
    <w:bookmarkEnd w:id="11"/>
    <w:p w14:paraId="5D8930CC" w14:textId="77777777" w:rsidR="006B6AED" w:rsidRPr="00527235" w:rsidRDefault="006B6AED" w:rsidP="006B6AED">
      <w:pPr>
        <w:numPr>
          <w:ilvl w:val="0"/>
          <w:numId w:val="24"/>
        </w:numPr>
        <w:spacing w:after="120" w:line="240" w:lineRule="auto"/>
        <w:jc w:val="both"/>
        <w:rPr>
          <w:rFonts w:ascii="Calibri" w:hAnsi="Calibri" w:cs="Calibri"/>
        </w:rPr>
      </w:pPr>
      <w:r w:rsidRPr="00CE3885">
        <w:rPr>
          <w:rFonts w:ascii="Calibri" w:hAnsi="Calibri" w:cs="Calibri"/>
        </w:rPr>
        <w:t xml:space="preserve">Read </w:t>
      </w:r>
      <w:r w:rsidRPr="00CE3885">
        <w:rPr>
          <w:rFonts w:ascii="Calibri" w:hAnsi="Calibri" w:cs="Calibri"/>
          <w:i/>
        </w:rPr>
        <w:t>The University Research Ethics Policy</w:t>
      </w:r>
      <w:r>
        <w:rPr>
          <w:rFonts w:ascii="Calibri" w:hAnsi="Calibri" w:cs="Calibri"/>
        </w:rPr>
        <w:t>.</w:t>
      </w:r>
    </w:p>
    <w:p w14:paraId="7321E829" w14:textId="77777777" w:rsidR="006B6AED" w:rsidRPr="00DA41CF" w:rsidRDefault="006B6AED" w:rsidP="006B6AED">
      <w:pPr>
        <w:numPr>
          <w:ilvl w:val="0"/>
          <w:numId w:val="24"/>
        </w:numPr>
        <w:spacing w:after="120" w:line="240" w:lineRule="auto"/>
        <w:jc w:val="both"/>
        <w:rPr>
          <w:rFonts w:ascii="Calibri" w:hAnsi="Calibri" w:cs="Calibri"/>
        </w:rPr>
      </w:pPr>
      <w:r w:rsidRPr="00527235">
        <w:rPr>
          <w:rFonts w:ascii="Calibri" w:hAnsi="Calibri" w:cs="Calibri"/>
        </w:rPr>
        <w:t xml:space="preserve">If you are a student, discuss </w:t>
      </w:r>
      <w:r>
        <w:rPr>
          <w:rFonts w:ascii="Calibri" w:hAnsi="Calibri" w:cs="Calibri"/>
        </w:rPr>
        <w:t xml:space="preserve">the </w:t>
      </w:r>
      <w:r w:rsidRPr="00527235">
        <w:rPr>
          <w:rFonts w:ascii="Calibri" w:hAnsi="Calibri" w:cs="Calibri"/>
        </w:rPr>
        <w:t>ethic</w:t>
      </w:r>
      <w:r>
        <w:rPr>
          <w:rFonts w:ascii="Calibri" w:hAnsi="Calibri" w:cs="Calibri"/>
        </w:rPr>
        <w:t>al aspects of your project with</w:t>
      </w:r>
      <w:r w:rsidRPr="00527235">
        <w:rPr>
          <w:rFonts w:ascii="Calibri" w:hAnsi="Calibri" w:cs="Calibri"/>
        </w:rPr>
        <w:t xml:space="preserve"> your supervisor</w:t>
      </w:r>
      <w:r>
        <w:rPr>
          <w:rFonts w:ascii="Calibri" w:hAnsi="Calibri" w:cs="Calibri"/>
        </w:rPr>
        <w:t>.</w:t>
      </w:r>
    </w:p>
    <w:p w14:paraId="76D455DE" w14:textId="77777777" w:rsidR="006B6AED" w:rsidRPr="00D202C8" w:rsidRDefault="006B6AED" w:rsidP="006B6AED">
      <w:pPr>
        <w:spacing w:after="120"/>
        <w:jc w:val="both"/>
        <w:rPr>
          <w:rFonts w:ascii="Calibri" w:hAnsi="Calibri" w:cs="Calibri"/>
          <w:color w:val="FF0000"/>
        </w:rPr>
      </w:pPr>
      <w:r>
        <w:rPr>
          <w:rFonts w:ascii="Calibri" w:hAnsi="Calibri" w:cs="Calibri"/>
        </w:rPr>
        <w:t>I</w:t>
      </w:r>
      <w:r w:rsidRPr="007F79AE">
        <w:rPr>
          <w:rFonts w:ascii="Calibri" w:hAnsi="Calibri" w:cs="Calibri"/>
        </w:rPr>
        <w:t xml:space="preserve">t is your responsibility to follow the University’s Policy on the ethical conduct of research and </w:t>
      </w:r>
      <w:r>
        <w:rPr>
          <w:rFonts w:ascii="Calibri" w:hAnsi="Calibri" w:cs="Calibri"/>
        </w:rPr>
        <w:t xml:space="preserve">to follow any </w:t>
      </w:r>
      <w:r w:rsidRPr="007F79AE">
        <w:rPr>
          <w:rFonts w:ascii="Calibri" w:hAnsi="Calibri" w:cs="Calibri"/>
        </w:rPr>
        <w:t>rele</w:t>
      </w:r>
      <w:r>
        <w:rPr>
          <w:rFonts w:ascii="Calibri" w:hAnsi="Calibri" w:cs="Calibri"/>
        </w:rPr>
        <w:t>vant academic</w:t>
      </w:r>
      <w:r w:rsidRPr="007F79AE">
        <w:rPr>
          <w:rFonts w:ascii="Calibri" w:hAnsi="Calibri" w:cs="Calibri"/>
        </w:rPr>
        <w:t xml:space="preserve"> guidelines </w:t>
      </w:r>
      <w:r>
        <w:rPr>
          <w:rFonts w:ascii="Calibri" w:hAnsi="Calibri" w:cs="Calibri"/>
        </w:rPr>
        <w:t xml:space="preserve">or </w:t>
      </w:r>
      <w:r w:rsidRPr="007F79AE">
        <w:rPr>
          <w:rFonts w:ascii="Calibri" w:hAnsi="Calibri" w:cs="Calibri"/>
        </w:rPr>
        <w:t xml:space="preserve">professional codes of practice </w:t>
      </w:r>
      <w:r>
        <w:rPr>
          <w:rFonts w:ascii="Calibri" w:hAnsi="Calibri" w:cs="Calibri"/>
        </w:rPr>
        <w:t>p</w:t>
      </w:r>
      <w:r w:rsidRPr="007F79AE">
        <w:rPr>
          <w:rFonts w:ascii="Calibri" w:hAnsi="Calibri" w:cs="Calibri"/>
        </w:rPr>
        <w:t>ertaining to your study</w:t>
      </w:r>
      <w:r>
        <w:rPr>
          <w:rFonts w:ascii="Calibri" w:hAnsi="Calibri" w:cs="Calibri"/>
        </w:rPr>
        <w:t xml:space="preserve"> when answering these questions</w:t>
      </w:r>
      <w:r w:rsidRPr="007F79AE">
        <w:rPr>
          <w:rFonts w:ascii="Calibri" w:hAnsi="Calibri" w:cs="Calibri"/>
        </w:rPr>
        <w:t>. This includes providing appropriate information sheets and consent forms and ensuring confidentiality in the storage and use of data.</w:t>
      </w:r>
      <w:r w:rsidRPr="007F79AE">
        <w:rPr>
          <w:rFonts w:ascii="Calibri" w:hAnsi="Calibri" w:cs="Calibri"/>
          <w:b/>
        </w:rPr>
        <w:t xml:space="preserve">  </w:t>
      </w:r>
    </w:p>
    <w:p w14:paraId="4AEF11EB" w14:textId="77777777" w:rsidR="006B6AED" w:rsidRDefault="006B6AED" w:rsidP="006B6AED">
      <w:pPr>
        <w:spacing w:after="120"/>
        <w:jc w:val="both"/>
        <w:rPr>
          <w:rFonts w:ascii="Calibri" w:hAnsi="Calibri" w:cs="Calibri"/>
        </w:rPr>
      </w:pPr>
      <w:r w:rsidRPr="005B24EB">
        <w:rPr>
          <w:rFonts w:ascii="Calibri" w:hAnsi="Calibri" w:cs="Calibri"/>
        </w:rPr>
        <w:t xml:space="preserve">The questions in this proforma are intended to guide your reflection on </w:t>
      </w:r>
      <w:r>
        <w:rPr>
          <w:rFonts w:ascii="Calibri" w:hAnsi="Calibri" w:cs="Calibri"/>
        </w:rPr>
        <w:t>the ethical implications of your res</w:t>
      </w:r>
      <w:r w:rsidRPr="005B24EB">
        <w:rPr>
          <w:rFonts w:ascii="Calibri" w:hAnsi="Calibri" w:cs="Calibri"/>
        </w:rPr>
        <w:t xml:space="preserve">earch. Explanatory notes </w:t>
      </w:r>
      <w:r>
        <w:rPr>
          <w:rFonts w:ascii="Calibri" w:hAnsi="Calibri" w:cs="Calibri"/>
        </w:rPr>
        <w:t xml:space="preserve">and further details </w:t>
      </w:r>
      <w:r w:rsidRPr="005B24EB">
        <w:rPr>
          <w:rFonts w:ascii="Calibri" w:hAnsi="Calibri" w:cs="Calibri"/>
        </w:rPr>
        <w:t>can be fo</w:t>
      </w:r>
      <w:r>
        <w:rPr>
          <w:rFonts w:ascii="Calibri" w:hAnsi="Calibri" w:cs="Calibri"/>
        </w:rPr>
        <w:t xml:space="preserve">und in the Policy document. </w:t>
      </w:r>
    </w:p>
    <w:p w14:paraId="508F5058" w14:textId="77777777" w:rsidR="006B6AED" w:rsidRDefault="006B6AED" w:rsidP="006B6AED">
      <w:pPr>
        <w:spacing w:after="120"/>
        <w:jc w:val="both"/>
        <w:rPr>
          <w:rFonts w:ascii="Calibri" w:hAnsi="Calibri" w:cs="Calibri"/>
        </w:rPr>
      </w:pPr>
    </w:p>
    <w:p w14:paraId="250A0FFE" w14:textId="77777777" w:rsidR="006B6AED" w:rsidRDefault="006B6AED" w:rsidP="006B6AED">
      <w:pPr>
        <w:spacing w:after="120"/>
        <w:jc w:val="both"/>
        <w:rPr>
          <w:rFonts w:ascii="Calibri" w:hAnsi="Calibri" w:cs="Calibri"/>
          <w:b/>
        </w:rPr>
      </w:pPr>
      <w:bookmarkStart w:id="12" w:name="_Hlk515998088"/>
      <w:r>
        <w:rPr>
          <w:rFonts w:ascii="Calibri" w:hAnsi="Calibri" w:cs="Calibri"/>
          <w:b/>
        </w:rPr>
        <w:t xml:space="preserve">If any aspect of your project changes during the course of the research, you must notify the Chair of UREC. </w:t>
      </w:r>
    </w:p>
    <w:bookmarkEnd w:id="12"/>
    <w:p w14:paraId="0E145CD1" w14:textId="77777777" w:rsidR="006B6AED" w:rsidRDefault="006B6AED" w:rsidP="006B6AED">
      <w:pPr>
        <w:jc w:val="both"/>
        <w:rPr>
          <w:rFonts w:ascii="Calibri" w:hAnsi="Calibri" w:cs="Calibri"/>
          <w:b/>
        </w:rPr>
      </w:pPr>
    </w:p>
    <w:p w14:paraId="3E3973BA" w14:textId="77777777" w:rsidR="006B6AED" w:rsidRDefault="006B6AED" w:rsidP="006B6AED">
      <w:pPr>
        <w:jc w:val="both"/>
        <w:rPr>
          <w:rFonts w:ascii="Calibri" w:hAnsi="Calibri" w:cs="Calibri"/>
          <w:b/>
        </w:rPr>
      </w:pPr>
    </w:p>
    <w:p w14:paraId="3D196A15" w14:textId="77777777" w:rsidR="006B6AED" w:rsidRDefault="006B6AED" w:rsidP="006B6AED">
      <w:pPr>
        <w:pStyle w:val="Subtitle"/>
      </w:pPr>
      <w:r>
        <w:br w:type="page"/>
      </w:r>
    </w:p>
    <w:p w14:paraId="1307745C" w14:textId="77777777" w:rsidR="006B6AED" w:rsidRDefault="006B6AED" w:rsidP="006B6AED">
      <w:pPr>
        <w:jc w:val="both"/>
        <w:rPr>
          <w:rFonts w:ascii="Calibri" w:hAnsi="Calibri" w:cs="Calibri"/>
          <w:b/>
          <w:sz w:val="24"/>
          <w:szCs w:val="24"/>
        </w:rPr>
      </w:pPr>
      <w:r>
        <w:rPr>
          <w:rFonts w:ascii="Calibri" w:hAnsi="Calibri" w:cs="Calibri"/>
          <w:b/>
          <w:sz w:val="24"/>
          <w:szCs w:val="24"/>
        </w:rPr>
        <w:lastRenderedPageBreak/>
        <w:t>SECTION 1</w:t>
      </w:r>
    </w:p>
    <w:p w14:paraId="2007A0E6" w14:textId="77777777" w:rsidR="006B6AED" w:rsidRPr="00460155" w:rsidRDefault="006B6AED" w:rsidP="006B6AED">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38"/>
        <w:gridCol w:w="1796"/>
        <w:gridCol w:w="3513"/>
        <w:gridCol w:w="3513"/>
      </w:tblGrid>
      <w:tr w:rsidR="006B6AED" w:rsidRPr="00033AC8" w14:paraId="2735AF76" w14:textId="77777777" w:rsidTr="001A3DC9">
        <w:tc>
          <w:tcPr>
            <w:tcW w:w="9760" w:type="dxa"/>
            <w:gridSpan w:val="4"/>
            <w:shd w:val="clear" w:color="auto" w:fill="auto"/>
          </w:tcPr>
          <w:p w14:paraId="5FB4693A" w14:textId="77777777" w:rsidR="006B6AED" w:rsidRPr="00033AC8" w:rsidRDefault="006B6AED" w:rsidP="001A3DC9">
            <w:pPr>
              <w:rPr>
                <w:rFonts w:ascii="Calibri" w:hAnsi="Calibri" w:cs="Calibri"/>
                <w:b/>
                <w:sz w:val="24"/>
                <w:szCs w:val="24"/>
              </w:rPr>
            </w:pPr>
            <w:bookmarkStart w:id="13" w:name="_Hlk515991211"/>
            <w:r w:rsidRPr="00033AC8">
              <w:rPr>
                <w:rFonts w:ascii="Calibri" w:hAnsi="Calibri" w:cs="Calibri"/>
                <w:b/>
                <w:sz w:val="24"/>
              </w:rPr>
              <w:t>YOUR DETAILS</w:t>
            </w:r>
          </w:p>
        </w:tc>
      </w:tr>
      <w:tr w:rsidR="006B6AED" w:rsidRPr="00033AC8" w14:paraId="60E8D1EF" w14:textId="77777777" w:rsidTr="001A3DC9">
        <w:tc>
          <w:tcPr>
            <w:tcW w:w="938" w:type="dxa"/>
            <w:shd w:val="clear" w:color="auto" w:fill="auto"/>
          </w:tcPr>
          <w:p w14:paraId="51991017" w14:textId="77777777" w:rsidR="006B6AED" w:rsidRPr="00033AC8" w:rsidRDefault="006B6AED" w:rsidP="006B6AED">
            <w:pPr>
              <w:numPr>
                <w:ilvl w:val="1"/>
                <w:numId w:val="8"/>
              </w:numPr>
              <w:spacing w:after="0" w:line="240" w:lineRule="auto"/>
              <w:jc w:val="both"/>
              <w:rPr>
                <w:rFonts w:ascii="Calibri" w:hAnsi="Calibri" w:cs="Calibri"/>
                <w:b/>
              </w:rPr>
            </w:pPr>
          </w:p>
        </w:tc>
        <w:tc>
          <w:tcPr>
            <w:tcW w:w="8822" w:type="dxa"/>
            <w:gridSpan w:val="3"/>
            <w:shd w:val="clear" w:color="auto" w:fill="auto"/>
          </w:tcPr>
          <w:p w14:paraId="780B3478" w14:textId="77777777" w:rsidR="006B6AED" w:rsidRPr="00033AC8" w:rsidRDefault="006B6AED" w:rsidP="001A3DC9">
            <w:pPr>
              <w:jc w:val="both"/>
              <w:rPr>
                <w:rFonts w:ascii="Calibri" w:hAnsi="Calibri" w:cs="Calibri"/>
                <w:b/>
              </w:rPr>
            </w:pPr>
            <w:r w:rsidRPr="00033AC8">
              <w:rPr>
                <w:rFonts w:ascii="Calibri" w:hAnsi="Calibri" w:cs="Calibri"/>
              </w:rPr>
              <w:t>Your name</w:t>
            </w:r>
            <w:r w:rsidRPr="00033AC8">
              <w:rPr>
                <w:rFonts w:ascii="Calibri" w:hAnsi="Calibri" w:cs="Calibri"/>
                <w:b/>
              </w:rPr>
              <w:t xml:space="preserve">: </w:t>
            </w:r>
            <w:r w:rsidRPr="00033AC8">
              <w:rPr>
                <w:rFonts w:ascii="Calibri" w:hAnsi="Calibri" w:cs="Calibri"/>
                <w:b/>
              </w:rPr>
              <w:fldChar w:fldCharType="begin">
                <w:ffData>
                  <w:name w:val="Text27"/>
                  <w:enabled/>
                  <w:calcOnExit w:val="0"/>
                  <w:textInput/>
                </w:ffData>
              </w:fldChar>
            </w:r>
            <w:r w:rsidRPr="00033AC8">
              <w:rPr>
                <w:rFonts w:ascii="Calibri" w:hAnsi="Calibri" w:cs="Calibri"/>
                <w:b/>
              </w:rPr>
              <w:instrText xml:space="preserve"> FORMTEXT </w:instrText>
            </w:r>
            <w:r w:rsidRPr="00033AC8">
              <w:rPr>
                <w:rFonts w:ascii="Calibri" w:hAnsi="Calibri" w:cs="Calibri"/>
                <w:b/>
              </w:rPr>
            </w:r>
            <w:r w:rsidRPr="00033AC8">
              <w:rPr>
                <w:rFonts w:ascii="Calibri" w:hAnsi="Calibri" w:cs="Calibri"/>
                <w:b/>
              </w:rPr>
              <w:fldChar w:fldCharType="separate"/>
            </w:r>
            <w:r w:rsidRPr="00033AC8">
              <w:rPr>
                <w:rFonts w:ascii="Calibri" w:hAnsi="Calibri" w:cs="Calibri"/>
                <w:b/>
                <w:noProof/>
              </w:rPr>
              <w:t> </w:t>
            </w:r>
            <w:r>
              <w:rPr>
                <w:rFonts w:ascii="Calibri" w:hAnsi="Calibri" w:cs="Calibri"/>
                <w:b/>
                <w:noProof/>
              </w:rPr>
              <w:t>Alex Mesnard</w:t>
            </w:r>
            <w:r w:rsidRPr="00033AC8">
              <w:rPr>
                <w:rFonts w:ascii="Calibri" w:hAnsi="Calibri" w:cs="Calibri"/>
                <w:b/>
                <w:noProof/>
              </w:rPr>
              <w:t> </w:t>
            </w:r>
            <w:r w:rsidRPr="00033AC8">
              <w:rPr>
                <w:rFonts w:ascii="Calibri" w:hAnsi="Calibri" w:cs="Calibri"/>
                <w:b/>
                <w:noProof/>
              </w:rPr>
              <w:t> </w:t>
            </w:r>
            <w:r w:rsidRPr="00033AC8">
              <w:rPr>
                <w:rFonts w:ascii="Calibri" w:hAnsi="Calibri" w:cs="Calibri"/>
                <w:b/>
                <w:noProof/>
              </w:rPr>
              <w:t> </w:t>
            </w:r>
            <w:r w:rsidRPr="00033AC8">
              <w:rPr>
                <w:rFonts w:ascii="Calibri" w:hAnsi="Calibri" w:cs="Calibri"/>
                <w:b/>
                <w:noProof/>
              </w:rPr>
              <w:t> </w:t>
            </w:r>
            <w:r w:rsidRPr="00033AC8">
              <w:rPr>
                <w:rFonts w:ascii="Calibri" w:hAnsi="Calibri" w:cs="Calibri"/>
                <w:b/>
              </w:rPr>
              <w:fldChar w:fldCharType="end"/>
            </w:r>
          </w:p>
        </w:tc>
      </w:tr>
      <w:tr w:rsidR="006B6AED" w:rsidRPr="00033AC8" w14:paraId="291BD8DB" w14:textId="77777777" w:rsidTr="001A3DC9">
        <w:tc>
          <w:tcPr>
            <w:tcW w:w="938" w:type="dxa"/>
            <w:shd w:val="clear" w:color="auto" w:fill="auto"/>
          </w:tcPr>
          <w:p w14:paraId="5ECA9EDB" w14:textId="77777777" w:rsidR="006B6AED" w:rsidRPr="00033AC8" w:rsidRDefault="006B6AED" w:rsidP="006B6AED">
            <w:pPr>
              <w:numPr>
                <w:ilvl w:val="1"/>
                <w:numId w:val="8"/>
              </w:numPr>
              <w:spacing w:after="0" w:line="240" w:lineRule="auto"/>
              <w:jc w:val="both"/>
              <w:rPr>
                <w:rFonts w:ascii="Calibri" w:hAnsi="Calibri" w:cs="Calibri"/>
                <w:b/>
                <w:sz w:val="24"/>
                <w:szCs w:val="24"/>
              </w:rPr>
            </w:pPr>
          </w:p>
        </w:tc>
        <w:tc>
          <w:tcPr>
            <w:tcW w:w="8822" w:type="dxa"/>
            <w:gridSpan w:val="3"/>
            <w:shd w:val="clear" w:color="auto" w:fill="auto"/>
          </w:tcPr>
          <w:p w14:paraId="1E3D1A04" w14:textId="77777777" w:rsidR="006B6AED" w:rsidRPr="00033AC8" w:rsidRDefault="006B6AED" w:rsidP="001A3DC9">
            <w:pPr>
              <w:jc w:val="both"/>
              <w:rPr>
                <w:rFonts w:ascii="Calibri" w:hAnsi="Calibri" w:cs="Calibri"/>
              </w:rPr>
            </w:pPr>
            <w:r w:rsidRPr="00033AC8">
              <w:rPr>
                <w:rFonts w:ascii="Calibri" w:hAnsi="Calibri" w:cs="Calibri"/>
              </w:rPr>
              <w:t xml:space="preserve">Your department: </w:t>
            </w:r>
            <w:r w:rsidRPr="00033AC8">
              <w:rPr>
                <w:rFonts w:ascii="Calibri" w:hAnsi="Calibri" w:cs="Calibri"/>
              </w:rPr>
              <w:fldChar w:fldCharType="begin">
                <w:ffData>
                  <w:name w:val="Text28"/>
                  <w:enabled/>
                  <w:calcOnExit w:val="0"/>
                  <w:textInput/>
                </w:ffData>
              </w:fldChar>
            </w:r>
            <w:r w:rsidRPr="00033AC8">
              <w:rPr>
                <w:rFonts w:ascii="Calibri" w:hAnsi="Calibri" w:cs="Calibri"/>
              </w:rPr>
              <w:instrText xml:space="preserve"> FORMTEXT </w:instrText>
            </w:r>
            <w:r w:rsidRPr="00033AC8">
              <w:rPr>
                <w:rFonts w:ascii="Calibri" w:hAnsi="Calibri" w:cs="Calibri"/>
              </w:rPr>
            </w:r>
            <w:r w:rsidRPr="00033AC8">
              <w:rPr>
                <w:rFonts w:ascii="Calibri" w:hAnsi="Calibri" w:cs="Calibri"/>
              </w:rPr>
              <w:fldChar w:fldCharType="separate"/>
            </w:r>
            <w:r w:rsidRPr="00033AC8">
              <w:rPr>
                <w:rFonts w:ascii="Calibri" w:hAnsi="Calibri" w:cs="Calibri"/>
                <w:noProof/>
              </w:rPr>
              <w:t> </w:t>
            </w:r>
            <w:r>
              <w:rPr>
                <w:rFonts w:ascii="Calibri" w:hAnsi="Calibri" w:cs="Calibri"/>
                <w:noProof/>
              </w:rPr>
              <w:t>DM2112</w:t>
            </w:r>
            <w:r w:rsidRPr="00033AC8">
              <w:rPr>
                <w:rFonts w:ascii="Calibri" w:hAnsi="Calibri" w:cs="Calibri"/>
                <w:noProof/>
              </w:rPr>
              <w:t> </w:t>
            </w:r>
            <w:r w:rsidRPr="00033AC8">
              <w:rPr>
                <w:rFonts w:ascii="Calibri" w:hAnsi="Calibri" w:cs="Calibri"/>
                <w:noProof/>
              </w:rPr>
              <w:t> </w:t>
            </w:r>
            <w:r w:rsidRPr="00033AC8">
              <w:rPr>
                <w:rFonts w:ascii="Calibri" w:hAnsi="Calibri" w:cs="Calibri"/>
                <w:noProof/>
              </w:rPr>
              <w:t> </w:t>
            </w:r>
            <w:r w:rsidRPr="00033AC8">
              <w:rPr>
                <w:rFonts w:ascii="Calibri" w:hAnsi="Calibri" w:cs="Calibri"/>
                <w:noProof/>
              </w:rPr>
              <w:t> </w:t>
            </w:r>
            <w:r w:rsidRPr="00033AC8">
              <w:rPr>
                <w:rFonts w:ascii="Calibri" w:hAnsi="Calibri" w:cs="Calibri"/>
              </w:rPr>
              <w:fldChar w:fldCharType="end"/>
            </w:r>
          </w:p>
        </w:tc>
      </w:tr>
      <w:tr w:rsidR="006B6AED" w:rsidRPr="00033AC8" w14:paraId="4C304C68" w14:textId="77777777" w:rsidTr="001A3DC9">
        <w:tc>
          <w:tcPr>
            <w:tcW w:w="938" w:type="dxa"/>
            <w:shd w:val="clear" w:color="auto" w:fill="auto"/>
          </w:tcPr>
          <w:p w14:paraId="2C5B1563" w14:textId="77777777" w:rsidR="006B6AED" w:rsidRPr="00033AC8" w:rsidRDefault="006B6AED" w:rsidP="006B6AED">
            <w:pPr>
              <w:numPr>
                <w:ilvl w:val="1"/>
                <w:numId w:val="8"/>
              </w:numPr>
              <w:spacing w:after="0" w:line="240" w:lineRule="auto"/>
              <w:jc w:val="both"/>
              <w:rPr>
                <w:rFonts w:ascii="Calibri" w:hAnsi="Calibri" w:cs="Calibri"/>
                <w:b/>
              </w:rPr>
            </w:pPr>
          </w:p>
        </w:tc>
        <w:tc>
          <w:tcPr>
            <w:tcW w:w="8822" w:type="dxa"/>
            <w:gridSpan w:val="3"/>
            <w:shd w:val="clear" w:color="auto" w:fill="auto"/>
          </w:tcPr>
          <w:p w14:paraId="3D5049E9" w14:textId="77777777" w:rsidR="006B6AED" w:rsidRPr="00033AC8" w:rsidRDefault="006B6AED" w:rsidP="001A3DC9">
            <w:pPr>
              <w:jc w:val="both"/>
              <w:rPr>
                <w:rFonts w:ascii="Calibri" w:hAnsi="Calibri" w:cs="Calibri"/>
              </w:rPr>
            </w:pPr>
            <w:r w:rsidRPr="00033AC8">
              <w:rPr>
                <w:rFonts w:ascii="Calibri" w:hAnsi="Calibri" w:cs="Calibri"/>
              </w:rPr>
              <w:t xml:space="preserve">Your Faculty: </w:t>
            </w:r>
            <w:r w:rsidRPr="00033AC8">
              <w:rPr>
                <w:rFonts w:ascii="Calibri" w:hAnsi="Calibri" w:cs="Calibri"/>
              </w:rPr>
              <w:fldChar w:fldCharType="begin">
                <w:ffData>
                  <w:name w:val="Text28"/>
                  <w:enabled/>
                  <w:calcOnExit w:val="0"/>
                  <w:textInput/>
                </w:ffData>
              </w:fldChar>
            </w:r>
            <w:r w:rsidRPr="00033AC8">
              <w:rPr>
                <w:rFonts w:ascii="Calibri" w:hAnsi="Calibri" w:cs="Calibri"/>
              </w:rPr>
              <w:instrText xml:space="preserve"> FORMTEXT </w:instrText>
            </w:r>
            <w:r w:rsidRPr="00033AC8">
              <w:rPr>
                <w:rFonts w:ascii="Calibri" w:hAnsi="Calibri" w:cs="Calibri"/>
              </w:rPr>
            </w:r>
            <w:r w:rsidRPr="00033AC8">
              <w:rPr>
                <w:rFonts w:ascii="Calibri" w:hAnsi="Calibri" w:cs="Calibri"/>
              </w:rPr>
              <w:fldChar w:fldCharType="separate"/>
            </w:r>
            <w:r w:rsidRPr="00033AC8">
              <w:rPr>
                <w:rFonts w:ascii="Calibri" w:hAnsi="Calibri" w:cs="Calibri"/>
                <w:noProof/>
              </w:rPr>
              <w:t> </w:t>
            </w:r>
            <w:r>
              <w:rPr>
                <w:rFonts w:ascii="Calibri" w:hAnsi="Calibri" w:cs="Calibri"/>
                <w:noProof/>
              </w:rPr>
              <w:t>Digital media &amp; CAD</w:t>
            </w:r>
            <w:r w:rsidRPr="00033AC8">
              <w:rPr>
                <w:rFonts w:ascii="Calibri" w:hAnsi="Calibri" w:cs="Calibri"/>
                <w:noProof/>
              </w:rPr>
              <w:t> </w:t>
            </w:r>
            <w:r w:rsidRPr="00033AC8">
              <w:rPr>
                <w:rFonts w:ascii="Calibri" w:hAnsi="Calibri" w:cs="Calibri"/>
                <w:noProof/>
              </w:rPr>
              <w:t> </w:t>
            </w:r>
            <w:r w:rsidRPr="00033AC8">
              <w:rPr>
                <w:rFonts w:ascii="Calibri" w:hAnsi="Calibri" w:cs="Calibri"/>
                <w:noProof/>
              </w:rPr>
              <w:t> </w:t>
            </w:r>
            <w:r w:rsidRPr="00033AC8">
              <w:rPr>
                <w:rFonts w:ascii="Calibri" w:hAnsi="Calibri" w:cs="Calibri"/>
                <w:noProof/>
              </w:rPr>
              <w:t> </w:t>
            </w:r>
            <w:r w:rsidRPr="00033AC8">
              <w:rPr>
                <w:rFonts w:ascii="Calibri" w:hAnsi="Calibri" w:cs="Calibri"/>
              </w:rPr>
              <w:fldChar w:fldCharType="end"/>
            </w:r>
          </w:p>
        </w:tc>
      </w:tr>
      <w:tr w:rsidR="006B6AED" w:rsidRPr="00033AC8" w14:paraId="6E5BC2ED" w14:textId="77777777" w:rsidTr="001A3DC9">
        <w:tc>
          <w:tcPr>
            <w:tcW w:w="938" w:type="dxa"/>
            <w:shd w:val="clear" w:color="auto" w:fill="auto"/>
          </w:tcPr>
          <w:p w14:paraId="73F006AC" w14:textId="77777777" w:rsidR="006B6AED" w:rsidRPr="00033AC8" w:rsidRDefault="006B6AED" w:rsidP="006B6AED">
            <w:pPr>
              <w:numPr>
                <w:ilvl w:val="1"/>
                <w:numId w:val="8"/>
              </w:numPr>
              <w:spacing w:after="0" w:line="240" w:lineRule="auto"/>
              <w:jc w:val="both"/>
              <w:rPr>
                <w:rFonts w:ascii="Calibri" w:hAnsi="Calibri" w:cs="Calibri"/>
                <w:b/>
              </w:rPr>
            </w:pPr>
          </w:p>
        </w:tc>
        <w:tc>
          <w:tcPr>
            <w:tcW w:w="8822" w:type="dxa"/>
            <w:gridSpan w:val="3"/>
            <w:shd w:val="clear" w:color="auto" w:fill="auto"/>
          </w:tcPr>
          <w:p w14:paraId="5A3CECF8" w14:textId="77777777" w:rsidR="006B6AED" w:rsidRPr="00033AC8" w:rsidRDefault="006B6AED" w:rsidP="001A3DC9">
            <w:pPr>
              <w:jc w:val="both"/>
              <w:rPr>
                <w:rFonts w:ascii="Calibri" w:hAnsi="Calibri" w:cs="Calibri"/>
                <w:b/>
              </w:rPr>
            </w:pPr>
            <w:r w:rsidRPr="00033AC8">
              <w:rPr>
                <w:rFonts w:ascii="Calibri" w:hAnsi="Calibri" w:cs="Calibri"/>
              </w:rPr>
              <w:t>Your status</w:t>
            </w:r>
            <w:r w:rsidRPr="00033AC8">
              <w:rPr>
                <w:rFonts w:ascii="Calibri" w:hAnsi="Calibri" w:cs="Calibri"/>
                <w:b/>
              </w:rPr>
              <w:t>:</w:t>
            </w:r>
          </w:p>
        </w:tc>
      </w:tr>
      <w:tr w:rsidR="006B6AED" w:rsidRPr="00033AC8" w14:paraId="7265AB80" w14:textId="77777777" w:rsidTr="001A3DC9">
        <w:tc>
          <w:tcPr>
            <w:tcW w:w="938" w:type="dxa"/>
            <w:shd w:val="clear" w:color="auto" w:fill="auto"/>
          </w:tcPr>
          <w:p w14:paraId="51520053" w14:textId="77777777" w:rsidR="006B6AED" w:rsidRPr="00033AC8" w:rsidRDefault="006B6AED" w:rsidP="001A3DC9">
            <w:pPr>
              <w:rPr>
                <w:rFonts w:ascii="Calibri" w:hAnsi="Calibri" w:cs="Calibri"/>
                <w:b/>
                <w:sz w:val="24"/>
                <w:szCs w:val="24"/>
              </w:rPr>
            </w:pPr>
          </w:p>
        </w:tc>
        <w:tc>
          <w:tcPr>
            <w:tcW w:w="1796" w:type="dxa"/>
            <w:shd w:val="clear" w:color="auto" w:fill="auto"/>
          </w:tcPr>
          <w:p w14:paraId="51E33E4D" w14:textId="77777777" w:rsidR="006B6AED" w:rsidRPr="00033AC8" w:rsidRDefault="006B6AED" w:rsidP="001A3DC9">
            <w:pPr>
              <w:rPr>
                <w:rFonts w:ascii="Calibri" w:hAnsi="Calibri" w:cs="Calibri"/>
                <w:b/>
                <w:sz w:val="24"/>
                <w:szCs w:val="24"/>
              </w:rPr>
            </w:pPr>
          </w:p>
        </w:tc>
        <w:tc>
          <w:tcPr>
            <w:tcW w:w="3513" w:type="dxa"/>
            <w:shd w:val="clear" w:color="auto" w:fill="auto"/>
          </w:tcPr>
          <w:p w14:paraId="15D9FB1F" w14:textId="77777777" w:rsidR="006B6AED" w:rsidRPr="00033AC8" w:rsidRDefault="006B6AED" w:rsidP="001A3DC9">
            <w:pPr>
              <w:jc w:val="both"/>
              <w:rPr>
                <w:rFonts w:ascii="Calibri" w:hAnsi="Calibri" w:cs="Calibri"/>
              </w:rPr>
            </w:pPr>
            <w:r>
              <w:rPr>
                <w:rFonts w:ascii="Calibri" w:hAnsi="Calibri" w:cs="Calibri"/>
                <w:noProof/>
              </w:rPr>
              <mc:AlternateContent>
                <mc:Choice Requires="wpi">
                  <w:drawing>
                    <wp:anchor distT="0" distB="0" distL="114300" distR="114300" simplePos="0" relativeHeight="251694080" behindDoc="0" locked="0" layoutInCell="1" allowOverlap="1" wp14:anchorId="432F4A1A" wp14:editId="083AA51D">
                      <wp:simplePos x="0" y="0"/>
                      <wp:positionH relativeFrom="column">
                        <wp:posOffset>22225</wp:posOffset>
                      </wp:positionH>
                      <wp:positionV relativeFrom="paragraph">
                        <wp:posOffset>27940</wp:posOffset>
                      </wp:positionV>
                      <wp:extent cx="144145" cy="154440"/>
                      <wp:effectExtent l="38100" t="57150" r="46355" b="55245"/>
                      <wp:wrapNone/>
                      <wp:docPr id="1939361342" name="Ink 3"/>
                      <wp:cNvGraphicFramePr/>
                      <a:graphic xmlns:a="http://schemas.openxmlformats.org/drawingml/2006/main">
                        <a:graphicData uri="http://schemas.microsoft.com/office/word/2010/wordprocessingInk">
                          <w14:contentPart bwMode="auto" r:id="rId59">
                            <w14:nvContentPartPr>
                              <w14:cNvContentPartPr/>
                            </w14:nvContentPartPr>
                            <w14:xfrm>
                              <a:off x="0" y="0"/>
                              <a:ext cx="144145" cy="154440"/>
                            </w14:xfrm>
                          </w14:contentPart>
                        </a:graphicData>
                      </a:graphic>
                    </wp:anchor>
                  </w:drawing>
                </mc:Choice>
                <mc:Fallback>
                  <w:pict>
                    <v:shape w14:anchorId="1495579E" id="Ink 3" o:spid="_x0000_s1026" type="#_x0000_t75" style="position:absolute;margin-left:1.05pt;margin-top:1.5pt;width:12.75pt;height:13.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">
                      <v:imagedata r:id="rId60" o:title=""/>
                    </v:shape>
                  </w:pict>
                </mc:Fallback>
              </mc:AlternateContent>
            </w:r>
            <w:r w:rsidRPr="00033AC8">
              <w:rPr>
                <w:rFonts w:ascii="Calibri" w:hAnsi="Calibri" w:cs="Calibri"/>
              </w:rPr>
              <w:fldChar w:fldCharType="begin">
                <w:ffData>
                  <w:name w:val="Check24"/>
                  <w:enabled/>
                  <w:calcOnExit w:val="0"/>
                  <w:checkBox>
                    <w:sizeAuto/>
                    <w:default w:val="0"/>
                  </w:checkBox>
                </w:ffData>
              </w:fldChar>
            </w:r>
            <w:r w:rsidRPr="00033AC8">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Undergraduate Student</w:t>
            </w:r>
          </w:p>
          <w:p w14:paraId="6683A45C" w14:textId="77777777" w:rsidR="006B6AED" w:rsidRPr="00033AC8" w:rsidRDefault="006B6AED" w:rsidP="001A3DC9">
            <w:pPr>
              <w:rPr>
                <w:rFonts w:ascii="Calibri" w:hAnsi="Calibri" w:cs="Calibri"/>
                <w:b/>
                <w:sz w:val="24"/>
                <w:szCs w:val="24"/>
              </w:rPr>
            </w:pPr>
          </w:p>
        </w:tc>
        <w:tc>
          <w:tcPr>
            <w:tcW w:w="3513" w:type="dxa"/>
            <w:shd w:val="clear" w:color="auto" w:fill="auto"/>
          </w:tcPr>
          <w:p w14:paraId="63453DED" w14:textId="77777777" w:rsidR="006B6AED" w:rsidRPr="00033AC8" w:rsidRDefault="006B6AED" w:rsidP="001A3DC9">
            <w:pPr>
              <w:rPr>
                <w:rFonts w:ascii="Calibri" w:hAnsi="Calibri" w:cs="Calibri"/>
                <w:b/>
                <w:sz w:val="24"/>
                <w:szCs w:val="24"/>
              </w:rPr>
            </w:pPr>
            <w:r w:rsidRPr="00033AC8">
              <w:rPr>
                <w:rFonts w:ascii="Calibri" w:hAnsi="Calibri" w:cs="Calibri"/>
              </w:rPr>
              <w:fldChar w:fldCharType="begin">
                <w:ffData>
                  <w:name w:val="Check28"/>
                  <w:enabled/>
                  <w:calcOnExit w:val="0"/>
                  <w:checkBox>
                    <w:sizeAuto/>
                    <w:default w:val="0"/>
                  </w:checkBox>
                </w:ffData>
              </w:fldChar>
            </w:r>
            <w:r w:rsidRPr="00033AC8">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Staff (Professional Services)</w:t>
            </w:r>
          </w:p>
        </w:tc>
      </w:tr>
      <w:tr w:rsidR="006B6AED" w:rsidRPr="00033AC8" w14:paraId="1F967762" w14:textId="77777777" w:rsidTr="001A3DC9">
        <w:tc>
          <w:tcPr>
            <w:tcW w:w="938" w:type="dxa"/>
            <w:shd w:val="clear" w:color="auto" w:fill="auto"/>
          </w:tcPr>
          <w:p w14:paraId="417137C0" w14:textId="77777777" w:rsidR="006B6AED" w:rsidRPr="00033AC8" w:rsidRDefault="006B6AED" w:rsidP="001A3DC9">
            <w:pPr>
              <w:rPr>
                <w:rFonts w:ascii="Calibri" w:hAnsi="Calibri" w:cs="Calibri"/>
                <w:b/>
                <w:sz w:val="24"/>
                <w:szCs w:val="24"/>
              </w:rPr>
            </w:pPr>
          </w:p>
        </w:tc>
        <w:tc>
          <w:tcPr>
            <w:tcW w:w="1796" w:type="dxa"/>
            <w:shd w:val="clear" w:color="auto" w:fill="auto"/>
          </w:tcPr>
          <w:p w14:paraId="2F748A1B" w14:textId="77777777" w:rsidR="006B6AED" w:rsidRPr="00033AC8" w:rsidRDefault="006B6AED" w:rsidP="001A3DC9">
            <w:pPr>
              <w:rPr>
                <w:rFonts w:ascii="Calibri" w:hAnsi="Calibri" w:cs="Calibri"/>
                <w:b/>
                <w:sz w:val="24"/>
                <w:szCs w:val="24"/>
              </w:rPr>
            </w:pPr>
          </w:p>
        </w:tc>
        <w:tc>
          <w:tcPr>
            <w:tcW w:w="3513" w:type="dxa"/>
            <w:shd w:val="clear" w:color="auto" w:fill="auto"/>
          </w:tcPr>
          <w:p w14:paraId="24E300FB" w14:textId="77777777" w:rsidR="006B6AED" w:rsidRPr="00033AC8" w:rsidRDefault="006B6AED" w:rsidP="001A3DC9">
            <w:pPr>
              <w:jc w:val="both"/>
              <w:rPr>
                <w:rFonts w:ascii="Calibri" w:hAnsi="Calibri" w:cs="Calibri"/>
              </w:rPr>
            </w:pPr>
            <w:r w:rsidRPr="00033AC8">
              <w:rPr>
                <w:rFonts w:ascii="Calibri" w:hAnsi="Calibri" w:cs="Calibri"/>
              </w:rPr>
              <w:fldChar w:fldCharType="begin">
                <w:ffData>
                  <w:name w:val="Check25"/>
                  <w:enabled/>
                  <w:calcOnExit w:val="0"/>
                  <w:checkBox>
                    <w:sizeAuto/>
                    <w:default w:val="0"/>
                  </w:checkBox>
                </w:ffData>
              </w:fldChar>
            </w:r>
            <w:r w:rsidRPr="00033AC8">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Taught Master</w:t>
            </w:r>
          </w:p>
          <w:p w14:paraId="33A9687D" w14:textId="77777777" w:rsidR="006B6AED" w:rsidRPr="00033AC8" w:rsidRDefault="006B6AED" w:rsidP="001A3DC9">
            <w:pPr>
              <w:rPr>
                <w:rFonts w:ascii="Calibri" w:hAnsi="Calibri" w:cs="Calibri"/>
                <w:b/>
                <w:sz w:val="24"/>
                <w:szCs w:val="24"/>
              </w:rPr>
            </w:pPr>
          </w:p>
        </w:tc>
        <w:tc>
          <w:tcPr>
            <w:tcW w:w="3513" w:type="dxa"/>
            <w:shd w:val="clear" w:color="auto" w:fill="auto"/>
          </w:tcPr>
          <w:p w14:paraId="051A4BF2" w14:textId="77777777" w:rsidR="006B6AED" w:rsidRPr="00033AC8" w:rsidRDefault="006B6AED" w:rsidP="001A3DC9">
            <w:pPr>
              <w:jc w:val="both"/>
              <w:rPr>
                <w:rFonts w:ascii="Calibri" w:hAnsi="Calibri" w:cs="Calibri"/>
              </w:rPr>
            </w:pPr>
            <w:r w:rsidRPr="00033AC8">
              <w:rPr>
                <w:rFonts w:ascii="Calibri" w:hAnsi="Calibri" w:cs="Calibri"/>
              </w:rPr>
              <w:fldChar w:fldCharType="begin">
                <w:ffData>
                  <w:name w:val="Check27"/>
                  <w:enabled/>
                  <w:calcOnExit w:val="0"/>
                  <w:checkBox>
                    <w:sizeAuto/>
                    <w:default w:val="0"/>
                  </w:checkBox>
                </w:ffData>
              </w:fldChar>
            </w:r>
            <w:r w:rsidRPr="00033AC8">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Staff (Academic)</w:t>
            </w:r>
          </w:p>
          <w:p w14:paraId="5CE02FCB" w14:textId="77777777" w:rsidR="006B6AED" w:rsidRPr="00033AC8" w:rsidRDefault="006B6AED" w:rsidP="001A3DC9">
            <w:pPr>
              <w:rPr>
                <w:rFonts w:ascii="Calibri" w:hAnsi="Calibri" w:cs="Calibri"/>
                <w:b/>
                <w:sz w:val="24"/>
                <w:szCs w:val="24"/>
              </w:rPr>
            </w:pPr>
          </w:p>
        </w:tc>
      </w:tr>
      <w:tr w:rsidR="006B6AED" w:rsidRPr="00033AC8" w14:paraId="11BA0E74" w14:textId="77777777" w:rsidTr="001A3DC9">
        <w:tc>
          <w:tcPr>
            <w:tcW w:w="938" w:type="dxa"/>
            <w:shd w:val="clear" w:color="auto" w:fill="auto"/>
          </w:tcPr>
          <w:p w14:paraId="6A6EAF02" w14:textId="77777777" w:rsidR="006B6AED" w:rsidRPr="00033AC8" w:rsidRDefault="006B6AED" w:rsidP="001A3DC9">
            <w:pPr>
              <w:rPr>
                <w:rFonts w:ascii="Calibri" w:hAnsi="Calibri" w:cs="Calibri"/>
                <w:b/>
                <w:sz w:val="24"/>
                <w:szCs w:val="24"/>
              </w:rPr>
            </w:pPr>
          </w:p>
        </w:tc>
        <w:tc>
          <w:tcPr>
            <w:tcW w:w="1796" w:type="dxa"/>
            <w:shd w:val="clear" w:color="auto" w:fill="auto"/>
          </w:tcPr>
          <w:p w14:paraId="333CD9B6" w14:textId="77777777" w:rsidR="006B6AED" w:rsidRPr="00033AC8" w:rsidRDefault="006B6AED" w:rsidP="001A3DC9">
            <w:pPr>
              <w:rPr>
                <w:rFonts w:ascii="Calibri" w:hAnsi="Calibri" w:cs="Calibri"/>
                <w:b/>
                <w:sz w:val="24"/>
                <w:szCs w:val="24"/>
              </w:rPr>
            </w:pPr>
          </w:p>
        </w:tc>
        <w:tc>
          <w:tcPr>
            <w:tcW w:w="3513" w:type="dxa"/>
            <w:shd w:val="clear" w:color="auto" w:fill="auto"/>
          </w:tcPr>
          <w:p w14:paraId="4078E9DE" w14:textId="77777777" w:rsidR="006B6AED" w:rsidRPr="00033AC8" w:rsidRDefault="006B6AED" w:rsidP="001A3DC9">
            <w:pPr>
              <w:jc w:val="both"/>
              <w:rPr>
                <w:rFonts w:ascii="Calibri" w:hAnsi="Calibri" w:cs="Calibri"/>
              </w:rPr>
            </w:pPr>
            <w:r w:rsidRPr="00033AC8">
              <w:rPr>
                <w:rFonts w:ascii="Calibri" w:hAnsi="Calibri" w:cs="Calibri"/>
              </w:rPr>
              <w:fldChar w:fldCharType="begin">
                <w:ffData>
                  <w:name w:val="Check26"/>
                  <w:enabled/>
                  <w:calcOnExit w:val="0"/>
                  <w:checkBox>
                    <w:sizeAuto/>
                    <w:default w:val="0"/>
                  </w:checkBox>
                </w:ffData>
              </w:fldChar>
            </w:r>
            <w:r w:rsidRPr="00033AC8">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Research Degree Student </w:t>
            </w:r>
          </w:p>
          <w:p w14:paraId="79B0BFD0" w14:textId="77777777" w:rsidR="006B6AED" w:rsidRPr="00033AC8" w:rsidRDefault="006B6AED" w:rsidP="001A3DC9">
            <w:pPr>
              <w:rPr>
                <w:rFonts w:ascii="Calibri" w:hAnsi="Calibri" w:cs="Calibri"/>
                <w:b/>
                <w:sz w:val="24"/>
                <w:szCs w:val="24"/>
              </w:rPr>
            </w:pPr>
          </w:p>
        </w:tc>
        <w:tc>
          <w:tcPr>
            <w:tcW w:w="3513" w:type="dxa"/>
            <w:shd w:val="clear" w:color="auto" w:fill="auto"/>
          </w:tcPr>
          <w:p w14:paraId="0CBB8A6C" w14:textId="77777777" w:rsidR="006B6AED" w:rsidRPr="00033AC8" w:rsidRDefault="006B6AED" w:rsidP="001A3DC9">
            <w:pPr>
              <w:rPr>
                <w:rFonts w:ascii="Calibri" w:hAnsi="Calibri" w:cs="Calibri"/>
                <w:b/>
                <w:sz w:val="24"/>
                <w:szCs w:val="24"/>
              </w:rPr>
            </w:pPr>
            <w:r w:rsidRPr="00033AC8">
              <w:rPr>
                <w:rFonts w:ascii="Calibri" w:hAnsi="Calibri" w:cs="Calibri"/>
              </w:rPr>
              <w:fldChar w:fldCharType="begin">
                <w:ffData>
                  <w:name w:val="Check29"/>
                  <w:enabled/>
                  <w:calcOnExit w:val="0"/>
                  <w:checkBox>
                    <w:sizeAuto/>
                    <w:default w:val="0"/>
                  </w:checkBox>
                </w:ffData>
              </w:fldChar>
            </w:r>
            <w:r w:rsidRPr="00033AC8">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Other (please specify below)</w:t>
            </w:r>
          </w:p>
        </w:tc>
      </w:tr>
      <w:tr w:rsidR="006B6AED" w:rsidRPr="00033AC8" w14:paraId="5084BF41" w14:textId="77777777" w:rsidTr="001A3DC9">
        <w:tc>
          <w:tcPr>
            <w:tcW w:w="938" w:type="dxa"/>
            <w:shd w:val="clear" w:color="auto" w:fill="auto"/>
          </w:tcPr>
          <w:p w14:paraId="29C93AFA" w14:textId="77777777" w:rsidR="006B6AED" w:rsidRPr="00033AC8" w:rsidRDefault="006B6AED" w:rsidP="001A3DC9">
            <w:pPr>
              <w:rPr>
                <w:rFonts w:ascii="Calibri" w:hAnsi="Calibri" w:cs="Calibri"/>
                <w:b/>
                <w:sz w:val="24"/>
                <w:szCs w:val="24"/>
              </w:rPr>
            </w:pPr>
          </w:p>
        </w:tc>
        <w:tc>
          <w:tcPr>
            <w:tcW w:w="5309" w:type="dxa"/>
            <w:gridSpan w:val="2"/>
            <w:shd w:val="clear" w:color="auto" w:fill="auto"/>
          </w:tcPr>
          <w:p w14:paraId="27E8638F" w14:textId="77777777" w:rsidR="006B6AED" w:rsidRPr="00033AC8" w:rsidRDefault="006B6AED" w:rsidP="001A3DC9">
            <w:pPr>
              <w:rPr>
                <w:rFonts w:ascii="Calibri" w:hAnsi="Calibri" w:cs="Calibri"/>
                <w:b/>
                <w:sz w:val="24"/>
                <w:szCs w:val="24"/>
              </w:rPr>
            </w:pPr>
          </w:p>
        </w:tc>
        <w:tc>
          <w:tcPr>
            <w:tcW w:w="3513" w:type="dxa"/>
            <w:shd w:val="clear" w:color="auto" w:fill="auto"/>
          </w:tcPr>
          <w:p w14:paraId="19403D84" w14:textId="77777777" w:rsidR="006B6AED" w:rsidRPr="00033AC8" w:rsidRDefault="006B6AED" w:rsidP="001A3DC9">
            <w:pPr>
              <w:rPr>
                <w:rFonts w:ascii="Calibri" w:hAnsi="Calibri" w:cs="Calibri"/>
                <w:b/>
                <w:sz w:val="24"/>
                <w:szCs w:val="24"/>
              </w:rPr>
            </w:pPr>
            <w:r w:rsidRPr="00033AC8">
              <w:rPr>
                <w:rFonts w:ascii="Calibri" w:hAnsi="Calibri" w:cs="Calibri"/>
              </w:rPr>
              <w:fldChar w:fldCharType="begin">
                <w:ffData>
                  <w:name w:val="Text28"/>
                  <w:enabled/>
                  <w:calcOnExit w:val="0"/>
                  <w:textInput/>
                </w:ffData>
              </w:fldChar>
            </w:r>
            <w:r w:rsidRPr="00033AC8">
              <w:rPr>
                <w:rFonts w:ascii="Calibri" w:hAnsi="Calibri" w:cs="Calibri"/>
              </w:rPr>
              <w:instrText xml:space="preserve"> FORMTEXT </w:instrText>
            </w:r>
            <w:r w:rsidRPr="00033AC8">
              <w:rPr>
                <w:rFonts w:ascii="Calibri" w:hAnsi="Calibri" w:cs="Calibri"/>
              </w:rPr>
            </w:r>
            <w:r w:rsidRPr="00033AC8">
              <w:rPr>
                <w:rFonts w:ascii="Calibri" w:hAnsi="Calibri" w:cs="Calibri"/>
              </w:rPr>
              <w:fldChar w:fldCharType="separate"/>
            </w:r>
            <w:r w:rsidRPr="00033AC8">
              <w:rPr>
                <w:rFonts w:ascii="Calibri" w:hAnsi="Calibri" w:cs="Calibri"/>
                <w:noProof/>
              </w:rPr>
              <w:t> </w:t>
            </w:r>
            <w:r w:rsidRPr="00033AC8">
              <w:rPr>
                <w:rFonts w:ascii="Calibri" w:hAnsi="Calibri" w:cs="Calibri"/>
                <w:noProof/>
              </w:rPr>
              <w:t> </w:t>
            </w:r>
            <w:r w:rsidRPr="00033AC8">
              <w:rPr>
                <w:rFonts w:ascii="Calibri" w:hAnsi="Calibri" w:cs="Calibri"/>
                <w:noProof/>
              </w:rPr>
              <w:t> </w:t>
            </w:r>
            <w:r w:rsidRPr="00033AC8">
              <w:rPr>
                <w:rFonts w:ascii="Calibri" w:hAnsi="Calibri" w:cs="Calibri"/>
                <w:noProof/>
              </w:rPr>
              <w:t> </w:t>
            </w:r>
            <w:r w:rsidRPr="00033AC8">
              <w:rPr>
                <w:rFonts w:ascii="Calibri" w:hAnsi="Calibri" w:cs="Calibri"/>
                <w:noProof/>
              </w:rPr>
              <w:t> </w:t>
            </w:r>
            <w:r w:rsidRPr="00033AC8">
              <w:rPr>
                <w:rFonts w:ascii="Calibri" w:hAnsi="Calibri" w:cs="Calibri"/>
              </w:rPr>
              <w:fldChar w:fldCharType="end"/>
            </w:r>
          </w:p>
        </w:tc>
      </w:tr>
      <w:tr w:rsidR="006B6AED" w:rsidRPr="00033AC8" w14:paraId="549C8A57" w14:textId="77777777" w:rsidTr="001A3DC9">
        <w:tc>
          <w:tcPr>
            <w:tcW w:w="938" w:type="dxa"/>
            <w:shd w:val="clear" w:color="auto" w:fill="auto"/>
          </w:tcPr>
          <w:p w14:paraId="0FA9F356" w14:textId="77777777" w:rsidR="006B6AED" w:rsidRPr="00033AC8" w:rsidRDefault="006B6AED" w:rsidP="006B6AED">
            <w:pPr>
              <w:numPr>
                <w:ilvl w:val="1"/>
                <w:numId w:val="8"/>
              </w:numPr>
              <w:spacing w:after="0" w:line="240" w:lineRule="auto"/>
              <w:jc w:val="both"/>
              <w:rPr>
                <w:rFonts w:ascii="Calibri" w:hAnsi="Calibri" w:cs="Calibri"/>
                <w:b/>
                <w:i/>
              </w:rPr>
            </w:pPr>
          </w:p>
        </w:tc>
        <w:tc>
          <w:tcPr>
            <w:tcW w:w="8822" w:type="dxa"/>
            <w:gridSpan w:val="3"/>
            <w:shd w:val="clear" w:color="auto" w:fill="auto"/>
          </w:tcPr>
          <w:p w14:paraId="05E8F21A" w14:textId="77777777" w:rsidR="006B6AED" w:rsidRPr="00033AC8" w:rsidRDefault="006B6AED" w:rsidP="001A3DC9">
            <w:pPr>
              <w:jc w:val="both"/>
              <w:rPr>
                <w:rFonts w:ascii="Calibri" w:hAnsi="Calibri" w:cs="Calibri"/>
                <w:b/>
                <w:i/>
              </w:rPr>
            </w:pPr>
            <w:r w:rsidRPr="00033AC8">
              <w:rPr>
                <w:rFonts w:ascii="Calibri" w:hAnsi="Calibri" w:cs="Calibri"/>
              </w:rPr>
              <w:t>Your university email address</w:t>
            </w:r>
            <w:r w:rsidRPr="00033AC8">
              <w:rPr>
                <w:rFonts w:ascii="Calibri" w:hAnsi="Calibri" w:cs="Calibri"/>
                <w:b/>
              </w:rPr>
              <w:t xml:space="preserve">:  </w:t>
            </w:r>
            <w:r w:rsidRPr="00033AC8">
              <w:rPr>
                <w:rFonts w:ascii="Calibri" w:hAnsi="Calibri" w:cs="Calibri"/>
                <w:b/>
              </w:rPr>
              <w:fldChar w:fldCharType="begin">
                <w:ffData>
                  <w:name w:val="Text29"/>
                  <w:enabled/>
                  <w:calcOnExit w:val="0"/>
                  <w:textInput/>
                </w:ffData>
              </w:fldChar>
            </w:r>
            <w:r w:rsidRPr="00033AC8">
              <w:rPr>
                <w:rFonts w:ascii="Calibri" w:hAnsi="Calibri" w:cs="Calibri"/>
                <w:b/>
              </w:rPr>
              <w:instrText xml:space="preserve"> FORMTEXT </w:instrText>
            </w:r>
            <w:r w:rsidRPr="00033AC8">
              <w:rPr>
                <w:rFonts w:ascii="Calibri" w:hAnsi="Calibri" w:cs="Calibri"/>
                <w:b/>
              </w:rPr>
            </w:r>
            <w:r w:rsidRPr="00033AC8">
              <w:rPr>
                <w:rFonts w:ascii="Calibri" w:hAnsi="Calibri" w:cs="Calibri"/>
                <w:b/>
              </w:rPr>
              <w:fldChar w:fldCharType="separate"/>
            </w:r>
            <w:r w:rsidRPr="00033AC8">
              <w:rPr>
                <w:rFonts w:ascii="Calibri" w:hAnsi="Calibri" w:cs="Calibri"/>
                <w:b/>
                <w:noProof/>
              </w:rPr>
              <w:t> </w:t>
            </w:r>
            <w:r>
              <w:rPr>
                <w:rFonts w:ascii="Calibri" w:hAnsi="Calibri" w:cs="Calibri"/>
                <w:b/>
                <w:noProof/>
              </w:rPr>
              <w:t>A.mesnard.22@unimail.winchester.ac.uk</w:t>
            </w:r>
            <w:r w:rsidRPr="00033AC8">
              <w:rPr>
                <w:rFonts w:ascii="Calibri" w:hAnsi="Calibri" w:cs="Calibri"/>
                <w:b/>
                <w:noProof/>
              </w:rPr>
              <w:t> </w:t>
            </w:r>
            <w:r w:rsidRPr="00033AC8">
              <w:rPr>
                <w:rFonts w:ascii="Calibri" w:hAnsi="Calibri" w:cs="Calibri"/>
                <w:b/>
                <w:noProof/>
              </w:rPr>
              <w:t> </w:t>
            </w:r>
            <w:r w:rsidRPr="00033AC8">
              <w:rPr>
                <w:rFonts w:ascii="Calibri" w:hAnsi="Calibri" w:cs="Calibri"/>
                <w:b/>
                <w:noProof/>
              </w:rPr>
              <w:t> </w:t>
            </w:r>
            <w:r w:rsidRPr="00033AC8">
              <w:rPr>
                <w:rFonts w:ascii="Calibri" w:hAnsi="Calibri" w:cs="Calibri"/>
                <w:b/>
                <w:noProof/>
              </w:rPr>
              <w:t> </w:t>
            </w:r>
            <w:r w:rsidRPr="00033AC8">
              <w:rPr>
                <w:rFonts w:ascii="Calibri" w:hAnsi="Calibri" w:cs="Calibri"/>
                <w:b/>
              </w:rPr>
              <w:fldChar w:fldCharType="end"/>
            </w:r>
          </w:p>
        </w:tc>
      </w:tr>
      <w:tr w:rsidR="006B6AED" w:rsidRPr="00033AC8" w14:paraId="028B2E4A" w14:textId="77777777" w:rsidTr="001A3DC9">
        <w:tc>
          <w:tcPr>
            <w:tcW w:w="938" w:type="dxa"/>
            <w:shd w:val="clear" w:color="auto" w:fill="auto"/>
          </w:tcPr>
          <w:p w14:paraId="1473FC9B" w14:textId="77777777" w:rsidR="006B6AED" w:rsidRPr="00033AC8" w:rsidRDefault="006B6AED" w:rsidP="006B6AED">
            <w:pPr>
              <w:numPr>
                <w:ilvl w:val="1"/>
                <w:numId w:val="8"/>
              </w:numPr>
              <w:spacing w:after="0" w:line="240" w:lineRule="auto"/>
              <w:jc w:val="both"/>
              <w:rPr>
                <w:rFonts w:ascii="Calibri" w:hAnsi="Calibri" w:cs="Calibri"/>
                <w:b/>
              </w:rPr>
            </w:pPr>
          </w:p>
        </w:tc>
        <w:tc>
          <w:tcPr>
            <w:tcW w:w="8822" w:type="dxa"/>
            <w:gridSpan w:val="3"/>
            <w:shd w:val="clear" w:color="auto" w:fill="auto"/>
          </w:tcPr>
          <w:p w14:paraId="40AE8759" w14:textId="77777777" w:rsidR="006B6AED" w:rsidRPr="00033AC8" w:rsidRDefault="006B6AED" w:rsidP="001A3DC9">
            <w:pPr>
              <w:jc w:val="both"/>
              <w:rPr>
                <w:rFonts w:ascii="Calibri" w:hAnsi="Calibri" w:cs="Calibri"/>
                <w:b/>
              </w:rPr>
            </w:pPr>
            <w:r w:rsidRPr="00033AC8">
              <w:rPr>
                <w:rFonts w:ascii="Calibri" w:hAnsi="Calibri" w:cs="Calibri"/>
              </w:rPr>
              <w:t>Your telephone number</w:t>
            </w:r>
            <w:r w:rsidRPr="00033AC8">
              <w:rPr>
                <w:rFonts w:ascii="Calibri" w:hAnsi="Calibri" w:cs="Calibri"/>
                <w:b/>
              </w:rPr>
              <w:t xml:space="preserve">: </w:t>
            </w:r>
            <w:r w:rsidRPr="00033AC8">
              <w:rPr>
                <w:rFonts w:ascii="Calibri" w:hAnsi="Calibri" w:cs="Calibri"/>
                <w:b/>
              </w:rPr>
              <w:fldChar w:fldCharType="begin">
                <w:ffData>
                  <w:name w:val="Text30"/>
                  <w:enabled/>
                  <w:calcOnExit w:val="0"/>
                  <w:textInput/>
                </w:ffData>
              </w:fldChar>
            </w:r>
            <w:r w:rsidRPr="00033AC8">
              <w:rPr>
                <w:rFonts w:ascii="Calibri" w:hAnsi="Calibri" w:cs="Calibri"/>
                <w:b/>
              </w:rPr>
              <w:instrText xml:space="preserve"> FORMTEXT </w:instrText>
            </w:r>
            <w:r w:rsidRPr="00033AC8">
              <w:rPr>
                <w:rFonts w:ascii="Calibri" w:hAnsi="Calibri" w:cs="Calibri"/>
                <w:b/>
              </w:rPr>
            </w:r>
            <w:r w:rsidRPr="00033AC8">
              <w:rPr>
                <w:rFonts w:ascii="Calibri" w:hAnsi="Calibri" w:cs="Calibri"/>
                <w:b/>
              </w:rPr>
              <w:fldChar w:fldCharType="separate"/>
            </w:r>
            <w:r w:rsidRPr="00033AC8">
              <w:rPr>
                <w:rFonts w:ascii="Calibri" w:hAnsi="Calibri" w:cs="Calibri"/>
                <w:b/>
                <w:noProof/>
              </w:rPr>
              <w:t> </w:t>
            </w:r>
            <w:r>
              <w:rPr>
                <w:rFonts w:ascii="Calibri" w:hAnsi="Calibri" w:cs="Calibri"/>
                <w:b/>
                <w:noProof/>
              </w:rPr>
              <w:t>07400443986</w:t>
            </w:r>
            <w:r w:rsidRPr="00033AC8">
              <w:rPr>
                <w:rFonts w:ascii="Calibri" w:hAnsi="Calibri" w:cs="Calibri"/>
                <w:b/>
                <w:noProof/>
              </w:rPr>
              <w:t> </w:t>
            </w:r>
            <w:r w:rsidRPr="00033AC8">
              <w:rPr>
                <w:rFonts w:ascii="Calibri" w:hAnsi="Calibri" w:cs="Calibri"/>
                <w:b/>
                <w:noProof/>
              </w:rPr>
              <w:t> </w:t>
            </w:r>
            <w:r w:rsidRPr="00033AC8">
              <w:rPr>
                <w:rFonts w:ascii="Calibri" w:hAnsi="Calibri" w:cs="Calibri"/>
                <w:b/>
                <w:noProof/>
              </w:rPr>
              <w:t> </w:t>
            </w:r>
            <w:r w:rsidRPr="00033AC8">
              <w:rPr>
                <w:rFonts w:ascii="Calibri" w:hAnsi="Calibri" w:cs="Calibri"/>
                <w:b/>
                <w:noProof/>
              </w:rPr>
              <w:t> </w:t>
            </w:r>
            <w:r w:rsidRPr="00033AC8">
              <w:rPr>
                <w:rFonts w:ascii="Calibri" w:hAnsi="Calibri" w:cs="Calibri"/>
                <w:b/>
              </w:rPr>
              <w:fldChar w:fldCharType="end"/>
            </w:r>
          </w:p>
        </w:tc>
      </w:tr>
      <w:tr w:rsidR="006B6AED" w:rsidRPr="00033AC8" w14:paraId="471DF796" w14:textId="77777777" w:rsidTr="001A3DC9">
        <w:tc>
          <w:tcPr>
            <w:tcW w:w="938" w:type="dxa"/>
            <w:shd w:val="clear" w:color="auto" w:fill="auto"/>
          </w:tcPr>
          <w:p w14:paraId="307B6EE7" w14:textId="77777777" w:rsidR="006B6AED" w:rsidRPr="00033AC8" w:rsidRDefault="006B6AED" w:rsidP="001A3DC9">
            <w:pPr>
              <w:rPr>
                <w:rFonts w:ascii="Calibri" w:hAnsi="Calibri" w:cs="Calibri"/>
                <w:b/>
                <w:sz w:val="24"/>
                <w:szCs w:val="24"/>
              </w:rPr>
            </w:pPr>
          </w:p>
        </w:tc>
        <w:tc>
          <w:tcPr>
            <w:tcW w:w="8822" w:type="dxa"/>
            <w:gridSpan w:val="3"/>
            <w:shd w:val="clear" w:color="auto" w:fill="auto"/>
          </w:tcPr>
          <w:p w14:paraId="0A5A593C" w14:textId="77777777" w:rsidR="006B6AED" w:rsidRPr="00CE3885" w:rsidRDefault="006B6AED" w:rsidP="001A3DC9">
            <w:pPr>
              <w:rPr>
                <w:rFonts w:ascii="Calibri" w:hAnsi="Calibri" w:cs="Calibri"/>
              </w:rPr>
            </w:pPr>
          </w:p>
        </w:tc>
      </w:tr>
      <w:tr w:rsidR="006B6AED" w:rsidRPr="00033AC8" w14:paraId="1BEEA33A" w14:textId="77777777" w:rsidTr="001A3DC9">
        <w:tc>
          <w:tcPr>
            <w:tcW w:w="938" w:type="dxa"/>
            <w:shd w:val="clear" w:color="auto" w:fill="auto"/>
          </w:tcPr>
          <w:p w14:paraId="63B01673" w14:textId="77777777" w:rsidR="006B6AED" w:rsidRPr="00033AC8" w:rsidRDefault="006B6AED" w:rsidP="001A3DC9">
            <w:pPr>
              <w:rPr>
                <w:rFonts w:ascii="Calibri" w:hAnsi="Calibri" w:cs="Calibri"/>
                <w:b/>
                <w:sz w:val="24"/>
                <w:szCs w:val="24"/>
              </w:rPr>
            </w:pPr>
          </w:p>
        </w:tc>
        <w:tc>
          <w:tcPr>
            <w:tcW w:w="8822" w:type="dxa"/>
            <w:gridSpan w:val="3"/>
            <w:shd w:val="clear" w:color="auto" w:fill="auto"/>
          </w:tcPr>
          <w:p w14:paraId="755A1543" w14:textId="77777777" w:rsidR="006B6AED" w:rsidRPr="00CE3885" w:rsidRDefault="006B6AED" w:rsidP="001A3DC9">
            <w:pPr>
              <w:rPr>
                <w:rFonts w:ascii="Calibri" w:hAnsi="Calibri" w:cs="Calibri"/>
              </w:rPr>
            </w:pPr>
            <w:r w:rsidRPr="00CE3885">
              <w:rPr>
                <w:rFonts w:ascii="Calibri" w:hAnsi="Calibri" w:cs="Calibri"/>
                <w:b/>
                <w:u w:val="single"/>
              </w:rPr>
              <w:t>For doctoral students only</w:t>
            </w:r>
            <w:r w:rsidRPr="00CE3885">
              <w:rPr>
                <w:rFonts w:ascii="Calibri" w:hAnsi="Calibri" w:cs="Calibri"/>
                <w:u w:val="single"/>
              </w:rPr>
              <w:t>:</w:t>
            </w:r>
          </w:p>
        </w:tc>
      </w:tr>
      <w:tr w:rsidR="006B6AED" w:rsidRPr="00033AC8" w14:paraId="515566CF" w14:textId="77777777" w:rsidTr="001A3DC9">
        <w:tc>
          <w:tcPr>
            <w:tcW w:w="938" w:type="dxa"/>
            <w:shd w:val="clear" w:color="auto" w:fill="auto"/>
          </w:tcPr>
          <w:p w14:paraId="2CF8B386" w14:textId="77777777" w:rsidR="006B6AED" w:rsidRPr="00033AC8" w:rsidRDefault="006B6AED" w:rsidP="006B6AED">
            <w:pPr>
              <w:numPr>
                <w:ilvl w:val="1"/>
                <w:numId w:val="8"/>
              </w:numPr>
              <w:spacing w:after="0" w:line="240" w:lineRule="auto"/>
              <w:jc w:val="both"/>
              <w:rPr>
                <w:rFonts w:ascii="Calibri" w:hAnsi="Calibri" w:cs="Calibri"/>
                <w:b/>
              </w:rPr>
            </w:pPr>
          </w:p>
        </w:tc>
        <w:tc>
          <w:tcPr>
            <w:tcW w:w="8822" w:type="dxa"/>
            <w:gridSpan w:val="3"/>
            <w:shd w:val="clear" w:color="auto" w:fill="auto"/>
          </w:tcPr>
          <w:p w14:paraId="5C0BF225" w14:textId="77777777" w:rsidR="006B6AED" w:rsidRPr="00CE3885" w:rsidRDefault="006B6AED" w:rsidP="001A3DC9">
            <w:r w:rsidRPr="00CE3885">
              <w:rPr>
                <w:rFonts w:ascii="Calibri" w:hAnsi="Calibri" w:cs="Calibri"/>
              </w:rPr>
              <w:t>Your degree programme</w:t>
            </w:r>
            <w:r w:rsidRPr="00CE3885">
              <w:rPr>
                <w:rFonts w:ascii="Calibri" w:hAnsi="Calibri" w:cs="Calibri"/>
                <w:b/>
              </w:rPr>
              <w:t xml:space="preserve">: </w:t>
            </w:r>
            <w:r w:rsidRPr="00CE3885">
              <w:rPr>
                <w:rFonts w:ascii="Calibri" w:hAnsi="Calibri" w:cs="Calibri"/>
                <w:b/>
              </w:rPr>
              <w:fldChar w:fldCharType="begin">
                <w:ffData>
                  <w:name w:val="Text31"/>
                  <w:enabled/>
                  <w:calcOnExit w:val="0"/>
                  <w:textInput/>
                </w:ffData>
              </w:fldChar>
            </w:r>
            <w:r w:rsidRPr="00CE3885">
              <w:rPr>
                <w:rFonts w:ascii="Calibri" w:hAnsi="Calibri" w:cs="Calibri"/>
                <w:b/>
              </w:rPr>
              <w:instrText xml:space="preserve"> FORMTEXT </w:instrText>
            </w:r>
            <w:r w:rsidRPr="00CE3885">
              <w:rPr>
                <w:rFonts w:ascii="Calibri" w:hAnsi="Calibri" w:cs="Calibri"/>
                <w:b/>
              </w:rPr>
            </w:r>
            <w:r w:rsidRPr="00CE3885">
              <w:rPr>
                <w:rFonts w:ascii="Calibri" w:hAnsi="Calibri" w:cs="Calibri"/>
                <w:b/>
              </w:rPr>
              <w:fldChar w:fldCharType="separate"/>
            </w:r>
            <w:r w:rsidRPr="00CE3885">
              <w:rPr>
                <w:rFonts w:ascii="Calibri" w:hAnsi="Calibri" w:cs="Calibri"/>
                <w:b/>
                <w:noProof/>
              </w:rPr>
              <w:t> </w:t>
            </w:r>
            <w:r>
              <w:rPr>
                <w:rFonts w:ascii="Calibri" w:hAnsi="Calibri" w:cs="Calibri"/>
                <w:b/>
                <w:noProof/>
              </w:rPr>
              <w:t>Computer aided design</w:t>
            </w:r>
            <w:r w:rsidRPr="00CE3885">
              <w:rPr>
                <w:rFonts w:ascii="Calibri" w:hAnsi="Calibri" w:cs="Calibri"/>
                <w:b/>
                <w:noProof/>
              </w:rPr>
              <w:t> </w:t>
            </w:r>
            <w:r w:rsidRPr="00CE3885">
              <w:rPr>
                <w:rFonts w:ascii="Calibri" w:hAnsi="Calibri" w:cs="Calibri"/>
                <w:b/>
                <w:noProof/>
              </w:rPr>
              <w:t> </w:t>
            </w:r>
            <w:r w:rsidRPr="00CE3885">
              <w:rPr>
                <w:rFonts w:ascii="Calibri" w:hAnsi="Calibri" w:cs="Calibri"/>
                <w:b/>
                <w:noProof/>
              </w:rPr>
              <w:t> </w:t>
            </w:r>
            <w:r w:rsidRPr="00CE3885">
              <w:rPr>
                <w:rFonts w:ascii="Calibri" w:hAnsi="Calibri" w:cs="Calibri"/>
                <w:b/>
                <w:noProof/>
              </w:rPr>
              <w:t> </w:t>
            </w:r>
            <w:r w:rsidRPr="00CE3885">
              <w:rPr>
                <w:rFonts w:ascii="Calibri" w:hAnsi="Calibri" w:cs="Calibri"/>
                <w:b/>
              </w:rPr>
              <w:fldChar w:fldCharType="end"/>
            </w:r>
          </w:p>
        </w:tc>
      </w:tr>
      <w:tr w:rsidR="006B6AED" w:rsidRPr="00033AC8" w14:paraId="56BA67AD" w14:textId="77777777" w:rsidTr="001A3DC9">
        <w:tc>
          <w:tcPr>
            <w:tcW w:w="938" w:type="dxa"/>
            <w:shd w:val="clear" w:color="auto" w:fill="auto"/>
          </w:tcPr>
          <w:p w14:paraId="5455E638" w14:textId="77777777" w:rsidR="006B6AED" w:rsidRPr="00033AC8" w:rsidRDefault="006B6AED" w:rsidP="006B6AED">
            <w:pPr>
              <w:numPr>
                <w:ilvl w:val="1"/>
                <w:numId w:val="8"/>
              </w:numPr>
              <w:spacing w:after="0" w:line="240" w:lineRule="auto"/>
              <w:jc w:val="both"/>
              <w:rPr>
                <w:rFonts w:ascii="Calibri" w:hAnsi="Calibri" w:cs="Calibri"/>
                <w:b/>
              </w:rPr>
            </w:pPr>
          </w:p>
        </w:tc>
        <w:tc>
          <w:tcPr>
            <w:tcW w:w="8822" w:type="dxa"/>
            <w:gridSpan w:val="3"/>
            <w:shd w:val="clear" w:color="auto" w:fill="auto"/>
          </w:tcPr>
          <w:p w14:paraId="7E6DD612" w14:textId="77777777" w:rsidR="006B6AED" w:rsidRPr="00CE3885" w:rsidRDefault="006B6AED" w:rsidP="001A3DC9">
            <w:r w:rsidRPr="00CE3885">
              <w:rPr>
                <w:rFonts w:ascii="Calibri" w:hAnsi="Calibri" w:cs="Calibri"/>
              </w:rPr>
              <w:t>Your supervisor’s name</w:t>
            </w:r>
            <w:r w:rsidRPr="00CE3885">
              <w:rPr>
                <w:rFonts w:ascii="Calibri" w:hAnsi="Calibri" w:cs="Calibri"/>
                <w:b/>
              </w:rPr>
              <w:t xml:space="preserve">:  </w:t>
            </w:r>
            <w:r w:rsidRPr="00CE3885">
              <w:rPr>
                <w:rFonts w:ascii="Calibri" w:hAnsi="Calibri" w:cs="Calibri"/>
                <w:b/>
              </w:rPr>
              <w:fldChar w:fldCharType="begin">
                <w:ffData>
                  <w:name w:val="Text32"/>
                  <w:enabled/>
                  <w:calcOnExit w:val="0"/>
                  <w:textInput/>
                </w:ffData>
              </w:fldChar>
            </w:r>
            <w:r w:rsidRPr="00CE3885">
              <w:rPr>
                <w:rFonts w:ascii="Calibri" w:hAnsi="Calibri" w:cs="Calibri"/>
                <w:b/>
              </w:rPr>
              <w:instrText xml:space="preserve"> FORMTEXT </w:instrText>
            </w:r>
            <w:r w:rsidRPr="00CE3885">
              <w:rPr>
                <w:rFonts w:ascii="Calibri" w:hAnsi="Calibri" w:cs="Calibri"/>
                <w:b/>
              </w:rPr>
            </w:r>
            <w:r w:rsidRPr="00CE3885">
              <w:rPr>
                <w:rFonts w:ascii="Calibri" w:hAnsi="Calibri" w:cs="Calibri"/>
                <w:b/>
              </w:rPr>
              <w:fldChar w:fldCharType="separate"/>
            </w:r>
            <w:r w:rsidRPr="00CE3885">
              <w:rPr>
                <w:rFonts w:ascii="Calibri" w:hAnsi="Calibri" w:cs="Calibri"/>
                <w:b/>
                <w:noProof/>
              </w:rPr>
              <w:t> </w:t>
            </w:r>
            <w:r>
              <w:rPr>
                <w:rFonts w:ascii="Calibri" w:hAnsi="Calibri" w:cs="Calibri"/>
                <w:b/>
                <w:noProof/>
              </w:rPr>
              <w:t>Steven northam</w:t>
            </w:r>
            <w:r w:rsidRPr="00CE3885">
              <w:rPr>
                <w:rFonts w:ascii="Calibri" w:hAnsi="Calibri" w:cs="Calibri"/>
                <w:b/>
                <w:noProof/>
              </w:rPr>
              <w:t> </w:t>
            </w:r>
            <w:r w:rsidRPr="00CE3885">
              <w:rPr>
                <w:rFonts w:ascii="Calibri" w:hAnsi="Calibri" w:cs="Calibri"/>
                <w:b/>
                <w:noProof/>
              </w:rPr>
              <w:t> </w:t>
            </w:r>
            <w:r w:rsidRPr="00CE3885">
              <w:rPr>
                <w:rFonts w:ascii="Calibri" w:hAnsi="Calibri" w:cs="Calibri"/>
                <w:b/>
                <w:noProof/>
              </w:rPr>
              <w:t> </w:t>
            </w:r>
            <w:r w:rsidRPr="00CE3885">
              <w:rPr>
                <w:rFonts w:ascii="Calibri" w:hAnsi="Calibri" w:cs="Calibri"/>
                <w:b/>
                <w:noProof/>
              </w:rPr>
              <w:t> </w:t>
            </w:r>
            <w:r w:rsidRPr="00CE3885">
              <w:rPr>
                <w:rFonts w:ascii="Calibri" w:hAnsi="Calibri" w:cs="Calibri"/>
                <w:b/>
              </w:rPr>
              <w:fldChar w:fldCharType="end"/>
            </w:r>
          </w:p>
        </w:tc>
      </w:tr>
      <w:tr w:rsidR="006B6AED" w:rsidRPr="00033AC8" w14:paraId="51FACA8F" w14:textId="77777777" w:rsidTr="001A3DC9">
        <w:tc>
          <w:tcPr>
            <w:tcW w:w="938" w:type="dxa"/>
            <w:shd w:val="clear" w:color="auto" w:fill="auto"/>
          </w:tcPr>
          <w:p w14:paraId="48282A7E" w14:textId="77777777" w:rsidR="006B6AED" w:rsidRPr="00033AC8" w:rsidRDefault="006B6AED" w:rsidP="006B6AED">
            <w:pPr>
              <w:numPr>
                <w:ilvl w:val="1"/>
                <w:numId w:val="8"/>
              </w:numPr>
              <w:spacing w:after="0" w:line="240" w:lineRule="auto"/>
              <w:jc w:val="both"/>
              <w:rPr>
                <w:rFonts w:ascii="Calibri" w:hAnsi="Calibri" w:cs="Calibri"/>
                <w:b/>
              </w:rPr>
            </w:pPr>
          </w:p>
        </w:tc>
        <w:tc>
          <w:tcPr>
            <w:tcW w:w="8822" w:type="dxa"/>
            <w:gridSpan w:val="3"/>
            <w:shd w:val="clear" w:color="auto" w:fill="auto"/>
          </w:tcPr>
          <w:p w14:paraId="47F30B06" w14:textId="77777777" w:rsidR="006B6AED" w:rsidRPr="00B85840" w:rsidRDefault="006B6AED" w:rsidP="001A3DC9">
            <w:pPr>
              <w:jc w:val="both"/>
              <w:rPr>
                <w:rFonts w:ascii="Calibri" w:hAnsi="Calibri" w:cs="Calibri"/>
                <w:b/>
              </w:rPr>
            </w:pPr>
            <w:r w:rsidRPr="00033AC8">
              <w:rPr>
                <w:rFonts w:ascii="Calibri" w:hAnsi="Calibri" w:cs="Calibri"/>
              </w:rPr>
              <w:t>Your supervisor’s department</w:t>
            </w:r>
            <w:r w:rsidRPr="00033AC8">
              <w:rPr>
                <w:rFonts w:ascii="Calibri" w:hAnsi="Calibri" w:cs="Calibri"/>
                <w:b/>
              </w:rPr>
              <w:t xml:space="preserve">:  </w:t>
            </w:r>
            <w:r w:rsidRPr="00033AC8">
              <w:rPr>
                <w:rFonts w:ascii="Calibri" w:hAnsi="Calibri" w:cs="Calibri"/>
                <w:b/>
              </w:rPr>
              <w:fldChar w:fldCharType="begin">
                <w:ffData>
                  <w:name w:val="Text32"/>
                  <w:enabled/>
                  <w:calcOnExit w:val="0"/>
                  <w:textInput/>
                </w:ffData>
              </w:fldChar>
            </w:r>
            <w:r w:rsidRPr="00033AC8">
              <w:rPr>
                <w:rFonts w:ascii="Calibri" w:hAnsi="Calibri" w:cs="Calibri"/>
                <w:b/>
              </w:rPr>
              <w:instrText xml:space="preserve"> FORMTEXT </w:instrText>
            </w:r>
            <w:r w:rsidRPr="00033AC8">
              <w:rPr>
                <w:rFonts w:ascii="Calibri" w:hAnsi="Calibri" w:cs="Calibri"/>
                <w:b/>
              </w:rPr>
            </w:r>
            <w:r w:rsidRPr="00033AC8">
              <w:rPr>
                <w:rFonts w:ascii="Calibri" w:hAnsi="Calibri" w:cs="Calibri"/>
                <w:b/>
              </w:rPr>
              <w:fldChar w:fldCharType="separate"/>
            </w:r>
            <w:r w:rsidRPr="00033AC8">
              <w:rPr>
                <w:rFonts w:ascii="Calibri" w:hAnsi="Calibri" w:cs="Calibri"/>
                <w:b/>
                <w:noProof/>
              </w:rPr>
              <w:t> </w:t>
            </w:r>
            <w:r>
              <w:rPr>
                <w:rFonts w:ascii="Calibri" w:hAnsi="Calibri" w:cs="Calibri"/>
                <w:b/>
                <w:noProof/>
              </w:rPr>
              <w:t>Buisness management</w:t>
            </w:r>
            <w:r w:rsidRPr="00033AC8">
              <w:rPr>
                <w:rFonts w:ascii="Calibri" w:hAnsi="Calibri" w:cs="Calibri"/>
                <w:b/>
                <w:noProof/>
              </w:rPr>
              <w:t> </w:t>
            </w:r>
            <w:r w:rsidRPr="00033AC8">
              <w:rPr>
                <w:rFonts w:ascii="Calibri" w:hAnsi="Calibri" w:cs="Calibri"/>
                <w:b/>
                <w:noProof/>
              </w:rPr>
              <w:t> </w:t>
            </w:r>
            <w:r w:rsidRPr="00033AC8">
              <w:rPr>
                <w:rFonts w:ascii="Calibri" w:hAnsi="Calibri" w:cs="Calibri"/>
                <w:b/>
                <w:noProof/>
              </w:rPr>
              <w:t> </w:t>
            </w:r>
            <w:r w:rsidRPr="00033AC8">
              <w:rPr>
                <w:rFonts w:ascii="Calibri" w:hAnsi="Calibri" w:cs="Calibri"/>
                <w:b/>
                <w:noProof/>
              </w:rPr>
              <w:t> </w:t>
            </w:r>
            <w:r w:rsidRPr="00033AC8">
              <w:rPr>
                <w:rFonts w:ascii="Calibri" w:hAnsi="Calibri" w:cs="Calibri"/>
                <w:b/>
              </w:rPr>
              <w:fldChar w:fldCharType="end"/>
            </w:r>
          </w:p>
        </w:tc>
      </w:tr>
      <w:tr w:rsidR="006B6AED" w:rsidRPr="00033AC8" w14:paraId="7E561DEC" w14:textId="77777777" w:rsidTr="001A3DC9">
        <w:tc>
          <w:tcPr>
            <w:tcW w:w="938" w:type="dxa"/>
            <w:shd w:val="clear" w:color="auto" w:fill="auto"/>
          </w:tcPr>
          <w:p w14:paraId="1D39A093" w14:textId="77777777" w:rsidR="006B6AED" w:rsidRPr="00033AC8" w:rsidRDefault="006B6AED" w:rsidP="006B6AED">
            <w:pPr>
              <w:numPr>
                <w:ilvl w:val="1"/>
                <w:numId w:val="8"/>
              </w:numPr>
              <w:spacing w:after="0" w:line="240" w:lineRule="auto"/>
              <w:jc w:val="both"/>
              <w:rPr>
                <w:rFonts w:ascii="Calibri" w:hAnsi="Calibri" w:cs="Calibri"/>
                <w:b/>
              </w:rPr>
            </w:pPr>
          </w:p>
        </w:tc>
        <w:tc>
          <w:tcPr>
            <w:tcW w:w="8822" w:type="dxa"/>
            <w:gridSpan w:val="3"/>
            <w:shd w:val="clear" w:color="auto" w:fill="auto"/>
          </w:tcPr>
          <w:p w14:paraId="46D1EBF6" w14:textId="77777777" w:rsidR="006B6AED" w:rsidRPr="00B85840" w:rsidRDefault="006B6AED" w:rsidP="001A3DC9">
            <w:pPr>
              <w:jc w:val="both"/>
              <w:rPr>
                <w:rFonts w:ascii="Calibri" w:hAnsi="Calibri" w:cs="Calibri"/>
                <w:b/>
              </w:rPr>
            </w:pPr>
            <w:r w:rsidRPr="00033AC8">
              <w:rPr>
                <w:rFonts w:ascii="Calibri" w:hAnsi="Calibri" w:cs="Calibri"/>
              </w:rPr>
              <w:t xml:space="preserve">Your supervisor’s </w:t>
            </w:r>
            <w:r>
              <w:rPr>
                <w:rFonts w:ascii="Calibri" w:hAnsi="Calibri" w:cs="Calibri"/>
              </w:rPr>
              <w:t>email</w:t>
            </w:r>
            <w:r w:rsidRPr="00033AC8">
              <w:rPr>
                <w:rFonts w:ascii="Calibri" w:hAnsi="Calibri" w:cs="Calibri"/>
                <w:b/>
              </w:rPr>
              <w:t xml:space="preserve">:  </w:t>
            </w:r>
            <w:r w:rsidRPr="00033AC8">
              <w:rPr>
                <w:rFonts w:ascii="Calibri" w:hAnsi="Calibri" w:cs="Calibri"/>
                <w:b/>
              </w:rPr>
              <w:fldChar w:fldCharType="begin">
                <w:ffData>
                  <w:name w:val="Text32"/>
                  <w:enabled/>
                  <w:calcOnExit w:val="0"/>
                  <w:textInput/>
                </w:ffData>
              </w:fldChar>
            </w:r>
            <w:r w:rsidRPr="00033AC8">
              <w:rPr>
                <w:rFonts w:ascii="Calibri" w:hAnsi="Calibri" w:cs="Calibri"/>
                <w:b/>
              </w:rPr>
              <w:instrText xml:space="preserve"> FORMTEXT </w:instrText>
            </w:r>
            <w:r w:rsidRPr="00033AC8">
              <w:rPr>
                <w:rFonts w:ascii="Calibri" w:hAnsi="Calibri" w:cs="Calibri"/>
                <w:b/>
              </w:rPr>
            </w:r>
            <w:r w:rsidRPr="00033AC8">
              <w:rPr>
                <w:rFonts w:ascii="Calibri" w:hAnsi="Calibri" w:cs="Calibri"/>
                <w:b/>
              </w:rPr>
              <w:fldChar w:fldCharType="separate"/>
            </w:r>
            <w:r w:rsidRPr="00033AC8">
              <w:rPr>
                <w:rFonts w:ascii="Calibri" w:hAnsi="Calibri" w:cs="Calibri"/>
                <w:b/>
                <w:noProof/>
              </w:rPr>
              <w:t> </w:t>
            </w:r>
            <w:r>
              <w:rPr>
                <w:rFonts w:ascii="Calibri" w:hAnsi="Calibri" w:cs="Calibri"/>
                <w:b/>
                <w:noProof/>
              </w:rPr>
              <w:t>Steven.Northan@winchester.ac.uk</w:t>
            </w:r>
            <w:r w:rsidRPr="00033AC8">
              <w:rPr>
                <w:rFonts w:ascii="Calibri" w:hAnsi="Calibri" w:cs="Calibri"/>
                <w:b/>
                <w:noProof/>
              </w:rPr>
              <w:t> </w:t>
            </w:r>
            <w:r w:rsidRPr="00033AC8">
              <w:rPr>
                <w:rFonts w:ascii="Calibri" w:hAnsi="Calibri" w:cs="Calibri"/>
                <w:b/>
                <w:noProof/>
              </w:rPr>
              <w:t> </w:t>
            </w:r>
            <w:r w:rsidRPr="00033AC8">
              <w:rPr>
                <w:rFonts w:ascii="Calibri" w:hAnsi="Calibri" w:cs="Calibri"/>
                <w:b/>
                <w:noProof/>
              </w:rPr>
              <w:t> </w:t>
            </w:r>
            <w:r w:rsidRPr="00033AC8">
              <w:rPr>
                <w:rFonts w:ascii="Calibri" w:hAnsi="Calibri" w:cs="Calibri"/>
                <w:b/>
                <w:noProof/>
              </w:rPr>
              <w:t> </w:t>
            </w:r>
            <w:r w:rsidRPr="00033AC8">
              <w:rPr>
                <w:rFonts w:ascii="Calibri" w:hAnsi="Calibri" w:cs="Calibri"/>
                <w:b/>
              </w:rPr>
              <w:fldChar w:fldCharType="end"/>
            </w:r>
          </w:p>
        </w:tc>
      </w:tr>
      <w:bookmarkEnd w:id="13"/>
    </w:tbl>
    <w:p w14:paraId="48C6D39B" w14:textId="77777777" w:rsidR="006B6AED" w:rsidRDefault="006B6AED" w:rsidP="006B6AED">
      <w:pPr>
        <w:rPr>
          <w:rFonts w:ascii="Calibri" w:hAnsi="Calibri" w:cs="Calibri"/>
          <w:b/>
          <w:sz w:val="24"/>
          <w:szCs w:val="24"/>
        </w:rPr>
      </w:pPr>
    </w:p>
    <w:p w14:paraId="0EB0B84E" w14:textId="77777777" w:rsidR="006B6AED" w:rsidRDefault="006B6AED" w:rsidP="006B6AED">
      <w:pPr>
        <w:jc w:val="both"/>
        <w:rPr>
          <w:rFonts w:ascii="Calibri" w:hAnsi="Calibri" w:cs="Calibri"/>
          <w:b/>
        </w:rPr>
      </w:pPr>
    </w:p>
    <w:p w14:paraId="2C9B3764" w14:textId="77777777" w:rsidR="006B6AED" w:rsidRPr="00F62EFA" w:rsidRDefault="006B6AED" w:rsidP="006B6AED">
      <w:pPr>
        <w:jc w:val="both"/>
        <w:rPr>
          <w:rFonts w:ascii="Calibri" w:hAnsi="Calibri" w:cs="Calibri"/>
        </w:rPr>
        <w:sectPr w:rsidR="006B6AED" w:rsidRPr="00F62EFA" w:rsidSect="000875C4">
          <w:headerReference w:type="default" r:id="rId61"/>
          <w:footerReference w:type="default" r:id="rId62"/>
          <w:pgSz w:w="11906" w:h="16838"/>
          <w:pgMar w:top="720" w:right="1416" w:bottom="720" w:left="720" w:header="567" w:footer="283" w:gutter="0"/>
          <w:cols w:space="708"/>
          <w:docGrid w:linePitch="360"/>
        </w:sectPr>
      </w:pPr>
    </w:p>
    <w:p w14:paraId="59A8D3DD" w14:textId="77777777" w:rsidR="006B6AED" w:rsidRDefault="006B6AED" w:rsidP="006B6AED">
      <w:pPr>
        <w:jc w:val="both"/>
        <w:rPr>
          <w:rFonts w:ascii="Calibri" w:hAnsi="Calibri" w:cs="Calibri"/>
          <w:b/>
          <w:sz w:val="24"/>
          <w:szCs w:val="24"/>
        </w:rPr>
      </w:pPr>
      <w:r>
        <w:rPr>
          <w:rFonts w:ascii="Calibri" w:hAnsi="Calibri" w:cs="Calibri"/>
          <w:b/>
          <w:sz w:val="24"/>
          <w:szCs w:val="24"/>
        </w:rPr>
        <w:lastRenderedPageBreak/>
        <w:br w:type="page"/>
      </w:r>
      <w:r>
        <w:rPr>
          <w:rFonts w:ascii="Calibri" w:hAnsi="Calibri" w:cs="Calibri"/>
          <w:b/>
          <w:sz w:val="24"/>
          <w:szCs w:val="24"/>
        </w:rPr>
        <w:lastRenderedPageBreak/>
        <w:t>SECTION 2</w:t>
      </w:r>
    </w:p>
    <w:p w14:paraId="3CD4ABA3" w14:textId="77777777" w:rsidR="006B6AED" w:rsidRPr="00460155" w:rsidRDefault="006B6AED" w:rsidP="006B6AED">
      <w:pPr>
        <w:jc w:val="both"/>
        <w:rPr>
          <w:rFonts w:ascii="Calibri" w:hAnsi="Calibri" w:cs="Calibri"/>
          <w:b/>
        </w:rPr>
      </w:pPr>
      <w:r w:rsidRPr="00460155">
        <w:rPr>
          <w:rFonts w:ascii="Calibri" w:hAnsi="Calibri" w:cs="Calibri"/>
          <w:b/>
        </w:rPr>
        <w:fldChar w:fldCharType="begin"/>
      </w:r>
      <w:r w:rsidRPr="00460155">
        <w:rPr>
          <w:rFonts w:ascii="Calibri" w:hAnsi="Calibri" w:cs="Calibri"/>
          <w:b/>
        </w:rPr>
        <w:instrText xml:space="preserve"> ASK  "insert title here"  \* MERGEFORMAT </w:instrText>
      </w:r>
      <w:r w:rsidRPr="00460155">
        <w:rPr>
          <w:rFonts w:ascii="Calibri" w:hAnsi="Calibri" w:cs="Calibri"/>
          <w: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33"/>
        <w:gridCol w:w="1562"/>
        <w:gridCol w:w="57"/>
        <w:gridCol w:w="3227"/>
        <w:gridCol w:w="3237"/>
      </w:tblGrid>
      <w:tr w:rsidR="006B6AED" w:rsidRPr="00EC2333" w14:paraId="5B0F30BD" w14:textId="77777777" w:rsidTr="001A3DC9">
        <w:tc>
          <w:tcPr>
            <w:tcW w:w="9760" w:type="dxa"/>
            <w:gridSpan w:val="5"/>
            <w:shd w:val="clear" w:color="auto" w:fill="auto"/>
          </w:tcPr>
          <w:p w14:paraId="45C96AB3" w14:textId="77777777" w:rsidR="006B6AED" w:rsidRPr="00EC2333" w:rsidRDefault="006B6AED" w:rsidP="001A3DC9">
            <w:pPr>
              <w:rPr>
                <w:rFonts w:cstheme="minorHAnsi"/>
                <w:b/>
              </w:rPr>
            </w:pPr>
            <w:bookmarkStart w:id="14" w:name="_Hlk515991268"/>
            <w:r w:rsidRPr="00EC2333">
              <w:rPr>
                <w:rFonts w:cstheme="minorHAnsi"/>
                <w:b/>
              </w:rPr>
              <w:t xml:space="preserve">YOUR </w:t>
            </w:r>
            <w:r w:rsidRPr="00CE3885">
              <w:rPr>
                <w:rFonts w:cstheme="minorHAnsi"/>
                <w:b/>
              </w:rPr>
              <w:t>PROJECT</w:t>
            </w:r>
          </w:p>
        </w:tc>
      </w:tr>
      <w:tr w:rsidR="006B6AED" w:rsidRPr="00EC2333" w14:paraId="55846B27" w14:textId="77777777" w:rsidTr="001A3DC9">
        <w:tc>
          <w:tcPr>
            <w:tcW w:w="961" w:type="dxa"/>
            <w:shd w:val="clear" w:color="auto" w:fill="auto"/>
          </w:tcPr>
          <w:p w14:paraId="70CDA916" w14:textId="77777777" w:rsidR="006B6AED" w:rsidRPr="00EC2333" w:rsidRDefault="006B6AED" w:rsidP="001A3DC9">
            <w:pPr>
              <w:jc w:val="both"/>
              <w:rPr>
                <w:rFonts w:cstheme="minorHAnsi"/>
                <w:b/>
              </w:rPr>
            </w:pPr>
            <w:r w:rsidRPr="00EC2333">
              <w:rPr>
                <w:rFonts w:cstheme="minorHAnsi"/>
                <w:b/>
              </w:rPr>
              <w:t xml:space="preserve">2.1. </w:t>
            </w:r>
          </w:p>
        </w:tc>
        <w:tc>
          <w:tcPr>
            <w:tcW w:w="8799" w:type="dxa"/>
            <w:gridSpan w:val="4"/>
            <w:shd w:val="clear" w:color="auto" w:fill="auto"/>
          </w:tcPr>
          <w:p w14:paraId="1CDC9673" w14:textId="77777777" w:rsidR="006B6AED" w:rsidRPr="00EC2333" w:rsidRDefault="006B6AED" w:rsidP="001A3DC9">
            <w:pPr>
              <w:jc w:val="both"/>
              <w:rPr>
                <w:rFonts w:cstheme="minorHAnsi"/>
                <w:b/>
              </w:rPr>
            </w:pPr>
            <w:r w:rsidRPr="00EC2333">
              <w:rPr>
                <w:rFonts w:cstheme="minorHAnsi"/>
              </w:rPr>
              <w:t>Project title</w:t>
            </w:r>
            <w:r w:rsidRPr="00EC2333">
              <w:rPr>
                <w:rFonts w:cstheme="minorHAnsi"/>
                <w:b/>
              </w:rPr>
              <w:t xml:space="preserve">: </w:t>
            </w:r>
            <w:r w:rsidRPr="00EC2333">
              <w:rPr>
                <w:rFonts w:cstheme="minorHAnsi"/>
                <w:b/>
              </w:rPr>
              <w:fldChar w:fldCharType="begin"/>
            </w:r>
            <w:r w:rsidRPr="00EC2333">
              <w:rPr>
                <w:rFonts w:cstheme="minorHAnsi"/>
                <w:b/>
              </w:rPr>
              <w:instrText xml:space="preserve"> AUTOTEXT  "Perspective Sidebar"  \* MERGEFORMAT </w:instrText>
            </w:r>
            <w:r w:rsidRPr="00EC2333">
              <w:rPr>
                <w:rFonts w:cstheme="minorHAnsi"/>
                <w:b/>
              </w:rPr>
              <w:fldChar w:fldCharType="end"/>
            </w:r>
            <w:r w:rsidRPr="00EC2333">
              <w:rPr>
                <w:rFonts w:cstheme="minorHAnsi"/>
                <w:b/>
              </w:rPr>
              <w:fldChar w:fldCharType="begin"/>
            </w:r>
            <w:r w:rsidRPr="00EC2333">
              <w:rPr>
                <w:rFonts w:cstheme="minorHAnsi"/>
                <w:b/>
              </w:rPr>
              <w:instrText xml:space="preserve"> AUTOTEXT  " Simple Text Box"  \* MERGEFORMAT </w:instrText>
            </w:r>
            <w:r w:rsidRPr="00EC2333">
              <w:rPr>
                <w:rFonts w:cstheme="minorHAnsi"/>
                <w:b/>
              </w:rPr>
              <w:fldChar w:fldCharType="end"/>
            </w:r>
            <w:r w:rsidRPr="00EC2333">
              <w:rPr>
                <w:rFonts w:cstheme="minorHAnsi"/>
                <w:b/>
              </w:rPr>
              <w:t xml:space="preserve"> </w:t>
            </w:r>
            <w:r w:rsidRPr="00EC2333">
              <w:rPr>
                <w:rFonts w:cstheme="minorHAnsi"/>
              </w:rPr>
              <w:fldChar w:fldCharType="begin">
                <w:ffData>
                  <w:name w:val="Text5"/>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rPr>
              <w:t> </w:t>
            </w:r>
            <w:r>
              <w:t xml:space="preserve"> </w:t>
            </w:r>
            <w:r w:rsidRPr="00586125">
              <w:rPr>
                <w:rFonts w:cstheme="minorHAnsi"/>
              </w:rPr>
              <w:t>Can ‘reviving’ a unused social space make it active once again?</w:t>
            </w:r>
            <w:r w:rsidRPr="00EC2333">
              <w:rPr>
                <w:rFonts w:cstheme="minorHAnsi"/>
              </w:rPr>
              <w:t> </w:t>
            </w:r>
            <w:r w:rsidRPr="00EC2333">
              <w:rPr>
                <w:rFonts w:cstheme="minorHAnsi"/>
              </w:rPr>
              <w:t> </w:t>
            </w:r>
            <w:r w:rsidRPr="00EC2333">
              <w:rPr>
                <w:rFonts w:cstheme="minorHAnsi"/>
              </w:rPr>
              <w:t> </w:t>
            </w:r>
            <w:r w:rsidRPr="00EC2333">
              <w:rPr>
                <w:rFonts w:cstheme="minorHAnsi"/>
              </w:rPr>
              <w:t> </w:t>
            </w:r>
            <w:r w:rsidRPr="00EC2333">
              <w:rPr>
                <w:rFonts w:cstheme="minorHAnsi"/>
              </w:rPr>
              <w:fldChar w:fldCharType="end"/>
            </w:r>
          </w:p>
        </w:tc>
      </w:tr>
      <w:tr w:rsidR="006B6AED" w:rsidRPr="00EC2333" w14:paraId="33586031" w14:textId="77777777" w:rsidTr="001A3DC9">
        <w:tc>
          <w:tcPr>
            <w:tcW w:w="961" w:type="dxa"/>
            <w:shd w:val="clear" w:color="auto" w:fill="auto"/>
          </w:tcPr>
          <w:p w14:paraId="540FABE8" w14:textId="77777777" w:rsidR="006B6AED" w:rsidRPr="00EC2333" w:rsidRDefault="006B6AED" w:rsidP="001A3DC9">
            <w:pPr>
              <w:jc w:val="both"/>
              <w:rPr>
                <w:rFonts w:cstheme="minorHAnsi"/>
                <w:b/>
              </w:rPr>
            </w:pPr>
            <w:r w:rsidRPr="00EC2333">
              <w:rPr>
                <w:rFonts w:cstheme="minorHAnsi"/>
                <w:b/>
              </w:rPr>
              <w:t xml:space="preserve">2.2. </w:t>
            </w:r>
          </w:p>
        </w:tc>
        <w:tc>
          <w:tcPr>
            <w:tcW w:w="8799" w:type="dxa"/>
            <w:gridSpan w:val="4"/>
            <w:shd w:val="clear" w:color="auto" w:fill="auto"/>
          </w:tcPr>
          <w:p w14:paraId="7842BCF8" w14:textId="77777777" w:rsidR="006B6AED" w:rsidRPr="00EC2333" w:rsidRDefault="006B6AED" w:rsidP="001A3DC9">
            <w:pPr>
              <w:jc w:val="both"/>
              <w:rPr>
                <w:rFonts w:cstheme="minorHAnsi"/>
                <w:b/>
              </w:rPr>
            </w:pPr>
            <w:r>
              <w:rPr>
                <w:rFonts w:cstheme="minorHAnsi"/>
              </w:rPr>
              <w:t>S</w:t>
            </w:r>
            <w:r w:rsidRPr="00EC2333">
              <w:rPr>
                <w:rFonts w:cstheme="minorHAnsi"/>
              </w:rPr>
              <w:t>tart date</w:t>
            </w:r>
            <w:r w:rsidRPr="00EC2333">
              <w:rPr>
                <w:rFonts w:cstheme="minorHAnsi"/>
                <w:b/>
              </w:rPr>
              <w:t xml:space="preserve">: </w:t>
            </w:r>
            <w:r w:rsidRPr="00EC2333">
              <w:rPr>
                <w:rFonts w:cstheme="minorHAnsi"/>
              </w:rPr>
              <w:fldChar w:fldCharType="begin">
                <w:ffData>
                  <w:name w:val="Text6"/>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Pr>
                <w:rFonts w:cstheme="minorHAnsi"/>
                <w:noProof/>
              </w:rPr>
              <w:t>31st October 2023</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rPr>
              <w:fldChar w:fldCharType="end"/>
            </w:r>
          </w:p>
        </w:tc>
      </w:tr>
      <w:tr w:rsidR="006B6AED" w:rsidRPr="00EC2333" w14:paraId="37067F45" w14:textId="77777777" w:rsidTr="001A3DC9">
        <w:tc>
          <w:tcPr>
            <w:tcW w:w="961" w:type="dxa"/>
            <w:shd w:val="clear" w:color="auto" w:fill="auto"/>
          </w:tcPr>
          <w:p w14:paraId="606F196E" w14:textId="77777777" w:rsidR="006B6AED" w:rsidRPr="00EC2333" w:rsidRDefault="006B6AED" w:rsidP="001A3DC9">
            <w:pPr>
              <w:jc w:val="both"/>
              <w:rPr>
                <w:rFonts w:cstheme="minorHAnsi"/>
                <w:b/>
              </w:rPr>
            </w:pPr>
            <w:r w:rsidRPr="00EC2333">
              <w:rPr>
                <w:rFonts w:cstheme="minorHAnsi"/>
                <w:b/>
              </w:rPr>
              <w:t xml:space="preserve">2.3. </w:t>
            </w:r>
          </w:p>
        </w:tc>
        <w:tc>
          <w:tcPr>
            <w:tcW w:w="8799" w:type="dxa"/>
            <w:gridSpan w:val="4"/>
            <w:shd w:val="clear" w:color="auto" w:fill="auto"/>
          </w:tcPr>
          <w:p w14:paraId="212F84CD" w14:textId="77777777" w:rsidR="006B6AED" w:rsidRPr="00EC2333" w:rsidRDefault="006B6AED" w:rsidP="001A3DC9">
            <w:pPr>
              <w:jc w:val="both"/>
              <w:rPr>
                <w:rFonts w:cstheme="minorHAnsi"/>
                <w:b/>
              </w:rPr>
            </w:pPr>
            <w:r w:rsidRPr="00EC2333">
              <w:rPr>
                <w:rFonts w:cstheme="minorHAnsi"/>
              </w:rPr>
              <w:t>Expected completion date</w:t>
            </w:r>
            <w:r w:rsidRPr="00EC2333">
              <w:rPr>
                <w:rFonts w:cstheme="minorHAnsi"/>
                <w:b/>
              </w:rPr>
              <w:t xml:space="preserve">: </w:t>
            </w:r>
            <w:r w:rsidRPr="00EC2333">
              <w:rPr>
                <w:rFonts w:cstheme="minorHAnsi"/>
              </w:rPr>
              <w:fldChar w:fldCharType="begin">
                <w:ffData>
                  <w:name w:val="Text7"/>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Pr>
                <w:rFonts w:cstheme="minorHAnsi"/>
                <w:noProof/>
              </w:rPr>
              <w:t>31st November 2023</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rPr>
              <w:fldChar w:fldCharType="end"/>
            </w:r>
          </w:p>
        </w:tc>
      </w:tr>
      <w:tr w:rsidR="006B6AED" w:rsidRPr="00EC2333" w14:paraId="2FA31153" w14:textId="77777777" w:rsidTr="001A3DC9">
        <w:tc>
          <w:tcPr>
            <w:tcW w:w="961" w:type="dxa"/>
            <w:shd w:val="clear" w:color="auto" w:fill="auto"/>
          </w:tcPr>
          <w:p w14:paraId="0F4D48E5" w14:textId="77777777" w:rsidR="006B6AED" w:rsidRPr="00EC2333" w:rsidRDefault="006B6AED" w:rsidP="001A3DC9">
            <w:pPr>
              <w:jc w:val="both"/>
              <w:rPr>
                <w:rFonts w:cstheme="minorHAnsi"/>
                <w:b/>
              </w:rPr>
            </w:pPr>
            <w:r w:rsidRPr="00EC2333">
              <w:rPr>
                <w:rFonts w:cstheme="minorHAnsi"/>
                <w:b/>
              </w:rPr>
              <w:t xml:space="preserve">2.4. </w:t>
            </w:r>
          </w:p>
        </w:tc>
        <w:tc>
          <w:tcPr>
            <w:tcW w:w="8799" w:type="dxa"/>
            <w:gridSpan w:val="4"/>
            <w:shd w:val="clear" w:color="auto" w:fill="auto"/>
          </w:tcPr>
          <w:p w14:paraId="22F22FF7" w14:textId="77777777" w:rsidR="006B6AED" w:rsidRPr="00EC2333" w:rsidRDefault="006B6AED" w:rsidP="001A3DC9">
            <w:pPr>
              <w:jc w:val="both"/>
              <w:rPr>
                <w:rFonts w:cstheme="minorHAnsi"/>
                <w:b/>
              </w:rPr>
            </w:pPr>
            <w:r w:rsidRPr="00EC2333">
              <w:rPr>
                <w:rFonts w:cstheme="minorHAnsi"/>
              </w:rPr>
              <w:t>Expected location of data collection</w:t>
            </w:r>
            <w:r w:rsidRPr="00EC2333">
              <w:rPr>
                <w:rFonts w:cstheme="minorHAnsi"/>
                <w:b/>
              </w:rPr>
              <w:t>:</w:t>
            </w:r>
            <w:r w:rsidRPr="00EC2333">
              <w:rPr>
                <w:rFonts w:cstheme="minorHAnsi"/>
                <w:b/>
              </w:rPr>
              <w:fldChar w:fldCharType="begin"/>
            </w:r>
            <w:r w:rsidRPr="00EC2333">
              <w:rPr>
                <w:rFonts w:cstheme="minorHAnsi"/>
                <w:b/>
              </w:rPr>
              <w:instrText xml:space="preserve"> AutoTextList   \s NoStyle \t “</w:instrText>
            </w:r>
            <w:r w:rsidRPr="00EC2333">
              <w:rPr>
                <w:rFonts w:cstheme="minorHAnsi"/>
                <w:i/>
              </w:rPr>
              <w:instrText>e.g. school, public place, residence, etc.”</w:instrText>
            </w:r>
            <w:r w:rsidRPr="00EC2333">
              <w:rPr>
                <w:rFonts w:cstheme="minorHAnsi"/>
                <w:b/>
              </w:rPr>
              <w:instrText xml:space="preserve"> </w:instrText>
            </w:r>
            <w:r w:rsidRPr="00EC2333">
              <w:rPr>
                <w:rFonts w:cstheme="minorHAnsi"/>
                <w:b/>
              </w:rPr>
              <w:fldChar w:fldCharType="separate"/>
            </w:r>
            <w:r w:rsidRPr="00EC2333">
              <w:rPr>
                <w:rFonts w:cstheme="minorHAnsi"/>
                <w:b/>
              </w:rPr>
              <w:t xml:space="preserve"> </w:t>
            </w:r>
            <w:r w:rsidRPr="00EC2333">
              <w:rPr>
                <w:rFonts w:cstheme="minorHAnsi"/>
                <w:b/>
              </w:rPr>
              <w:fldChar w:fldCharType="end"/>
            </w:r>
            <w:r w:rsidRPr="00EC2333">
              <w:rPr>
                <w:rFonts w:cstheme="minorHAnsi"/>
                <w:b/>
              </w:rPr>
              <w:t xml:space="preserve"> </w:t>
            </w:r>
            <w:r w:rsidRPr="00EC2333">
              <w:rPr>
                <w:rFonts w:cstheme="minorHAnsi"/>
              </w:rPr>
              <w:fldChar w:fldCharType="begin">
                <w:ffData>
                  <w:name w:val="Text8"/>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Pr>
                <w:rFonts w:cstheme="minorHAnsi"/>
                <w:noProof/>
              </w:rPr>
              <w:t>Workplace and social media</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rPr>
              <w:fldChar w:fldCharType="end"/>
            </w:r>
          </w:p>
          <w:p w14:paraId="4026E81A" w14:textId="77777777" w:rsidR="006B6AED" w:rsidRPr="00EC2333" w:rsidRDefault="006B6AED" w:rsidP="001A3DC9">
            <w:pPr>
              <w:jc w:val="both"/>
              <w:rPr>
                <w:rFonts w:cstheme="minorHAnsi"/>
              </w:rPr>
            </w:pPr>
            <w:r w:rsidRPr="00EC2333">
              <w:rPr>
                <w:rFonts w:cstheme="minorHAnsi"/>
              </w:rPr>
              <w:t>(</w:t>
            </w:r>
            <w:r w:rsidRPr="00A675E2">
              <w:rPr>
                <w:rFonts w:cstheme="minorHAnsi"/>
                <w:i/>
                <w:iCs/>
              </w:rPr>
              <w:t>e.g. school, workplace, public place, University premises etc</w:t>
            </w:r>
            <w:r w:rsidRPr="00EC2333">
              <w:rPr>
                <w:rFonts w:cstheme="minorHAnsi"/>
              </w:rPr>
              <w:t>.)</w:t>
            </w:r>
          </w:p>
        </w:tc>
      </w:tr>
      <w:tr w:rsidR="006B6AED" w:rsidRPr="00EC2333" w14:paraId="492A6332" w14:textId="77777777" w:rsidTr="001A3DC9">
        <w:tc>
          <w:tcPr>
            <w:tcW w:w="961" w:type="dxa"/>
            <w:shd w:val="clear" w:color="auto" w:fill="auto"/>
          </w:tcPr>
          <w:p w14:paraId="1DDC7BDD" w14:textId="77777777" w:rsidR="006B6AED" w:rsidRPr="00EC2333" w:rsidRDefault="006B6AED" w:rsidP="001A3DC9">
            <w:pPr>
              <w:rPr>
                <w:rFonts w:cstheme="minorHAnsi"/>
                <w:b/>
              </w:rPr>
            </w:pPr>
            <w:r w:rsidRPr="00EC2333">
              <w:rPr>
                <w:rFonts w:cstheme="minorHAnsi"/>
                <w:b/>
              </w:rPr>
              <w:t>2.</w:t>
            </w:r>
            <w:r>
              <w:rPr>
                <w:rFonts w:cstheme="minorHAnsi"/>
                <w:b/>
              </w:rPr>
              <w:t>5</w:t>
            </w:r>
            <w:r w:rsidRPr="00EC2333">
              <w:rPr>
                <w:rFonts w:cstheme="minorHAnsi"/>
                <w:b/>
              </w:rPr>
              <w:t xml:space="preserve">. </w:t>
            </w:r>
          </w:p>
        </w:tc>
        <w:tc>
          <w:tcPr>
            <w:tcW w:w="8799" w:type="dxa"/>
            <w:gridSpan w:val="4"/>
            <w:shd w:val="clear" w:color="auto" w:fill="auto"/>
          </w:tcPr>
          <w:p w14:paraId="2E88978A" w14:textId="77777777" w:rsidR="006B6AED" w:rsidRPr="00EC2333" w:rsidRDefault="006B6AED" w:rsidP="001A3DC9">
            <w:pPr>
              <w:rPr>
                <w:rFonts w:cstheme="minorHAnsi"/>
              </w:rPr>
            </w:pPr>
            <w:r w:rsidRPr="00EC2333">
              <w:rPr>
                <w:rFonts w:cstheme="minorHAnsi"/>
              </w:rPr>
              <w:t>Has funding been sought for this research</w:t>
            </w:r>
            <w:r w:rsidRPr="00EC2333">
              <w:rPr>
                <w:rFonts w:cstheme="minorHAnsi"/>
                <w:b/>
              </w:rPr>
              <w:t>?</w:t>
            </w:r>
          </w:p>
        </w:tc>
      </w:tr>
      <w:tr w:rsidR="006B6AED" w:rsidRPr="00EC2333" w14:paraId="11B93A3F" w14:textId="77777777" w:rsidTr="001A3DC9">
        <w:tc>
          <w:tcPr>
            <w:tcW w:w="961" w:type="dxa"/>
            <w:shd w:val="clear" w:color="auto" w:fill="auto"/>
          </w:tcPr>
          <w:p w14:paraId="7A2C5BBD" w14:textId="77777777" w:rsidR="006B6AED" w:rsidRPr="00EC2333" w:rsidRDefault="006B6AED" w:rsidP="001A3DC9">
            <w:pPr>
              <w:rPr>
                <w:rFonts w:cstheme="minorHAnsi"/>
                <w:b/>
              </w:rPr>
            </w:pPr>
          </w:p>
        </w:tc>
        <w:tc>
          <w:tcPr>
            <w:tcW w:w="1792" w:type="dxa"/>
            <w:gridSpan w:val="2"/>
            <w:shd w:val="clear" w:color="auto" w:fill="auto"/>
          </w:tcPr>
          <w:p w14:paraId="12C8550E" w14:textId="77777777" w:rsidR="006B6AED" w:rsidRPr="00EC2333" w:rsidRDefault="006B6AED" w:rsidP="001A3DC9">
            <w:pPr>
              <w:rPr>
                <w:rFonts w:cstheme="minorHAnsi"/>
                <w:b/>
              </w:rPr>
            </w:pPr>
          </w:p>
        </w:tc>
        <w:tc>
          <w:tcPr>
            <w:tcW w:w="3505" w:type="dxa"/>
            <w:shd w:val="clear" w:color="auto" w:fill="auto"/>
          </w:tcPr>
          <w:p w14:paraId="2A73A313" w14:textId="77777777" w:rsidR="006B6AED" w:rsidRPr="00EC2333" w:rsidRDefault="006B6AED" w:rsidP="001A3DC9">
            <w:pPr>
              <w:rPr>
                <w:rFonts w:cstheme="minorHAnsi"/>
              </w:rPr>
            </w:pPr>
            <w:r w:rsidRPr="00EC2333">
              <w:rPr>
                <w:rFonts w:cstheme="minorHAnsi"/>
              </w:rPr>
              <w:fldChar w:fldCharType="begin">
                <w:ffData>
                  <w:name w:val="Check1"/>
                  <w:enabled/>
                  <w:calcOnExit/>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Yes               </w:t>
            </w:r>
          </w:p>
        </w:tc>
        <w:tc>
          <w:tcPr>
            <w:tcW w:w="3502" w:type="dxa"/>
            <w:shd w:val="clear" w:color="auto" w:fill="auto"/>
          </w:tcPr>
          <w:p w14:paraId="3143D117" w14:textId="77777777" w:rsidR="006B6AED" w:rsidRPr="00EC2333" w:rsidRDefault="006B6AED" w:rsidP="001A3DC9">
            <w:pPr>
              <w:rPr>
                <w:rFonts w:cstheme="minorHAnsi"/>
              </w:rPr>
            </w:pPr>
            <w:r>
              <w:rPr>
                <w:rFonts w:cstheme="minorHAnsi"/>
                <w:noProof/>
              </w:rPr>
              <mc:AlternateContent>
                <mc:Choice Requires="wpi">
                  <w:drawing>
                    <wp:anchor distT="0" distB="0" distL="114300" distR="114300" simplePos="0" relativeHeight="251696128" behindDoc="0" locked="0" layoutInCell="1" allowOverlap="1" wp14:anchorId="4CDCEF99" wp14:editId="52E0A4E9">
                      <wp:simplePos x="0" y="0"/>
                      <wp:positionH relativeFrom="column">
                        <wp:posOffset>23723</wp:posOffset>
                      </wp:positionH>
                      <wp:positionV relativeFrom="paragraph">
                        <wp:posOffset>8212</wp:posOffset>
                      </wp:positionV>
                      <wp:extent cx="129960" cy="135000"/>
                      <wp:effectExtent l="38100" t="38100" r="41910" b="55880"/>
                      <wp:wrapNone/>
                      <wp:docPr id="662573976" name="Ink 5"/>
                      <wp:cNvGraphicFramePr/>
                      <a:graphic xmlns:a="http://schemas.openxmlformats.org/drawingml/2006/main">
                        <a:graphicData uri="http://schemas.microsoft.com/office/word/2010/wordprocessingInk">
                          <w14:contentPart bwMode="auto" r:id="rId63">
                            <w14:nvContentPartPr>
                              <w14:cNvContentPartPr/>
                            </w14:nvContentPartPr>
                            <w14:xfrm>
                              <a:off x="0" y="0"/>
                              <a:ext cx="129960" cy="135000"/>
                            </w14:xfrm>
                          </w14:contentPart>
                        </a:graphicData>
                      </a:graphic>
                    </wp:anchor>
                  </w:drawing>
                </mc:Choice>
                <mc:Fallback>
                  <w:pict>
                    <v:shape w14:anchorId="0D785D22" id="Ink 5" o:spid="_x0000_s1026" type="#_x0000_t75" style="position:absolute;margin-left:1.15pt;margin-top:-.05pt;width:11.65pt;height:12.0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">
                      <v:imagedata r:id="rId64" o:title=""/>
                    </v:shape>
                  </w:pict>
                </mc:Fallback>
              </mc:AlternateContent>
            </w:r>
            <w:r>
              <w:rPr>
                <w:rFonts w:cstheme="minorHAnsi"/>
                <w:noProof/>
              </w:rPr>
              <mc:AlternateContent>
                <mc:Choice Requires="wpi">
                  <w:drawing>
                    <wp:anchor distT="0" distB="0" distL="114300" distR="114300" simplePos="0" relativeHeight="251695104" behindDoc="0" locked="0" layoutInCell="1" allowOverlap="1" wp14:anchorId="0F2360CE" wp14:editId="5B45705D">
                      <wp:simplePos x="0" y="0"/>
                      <wp:positionH relativeFrom="column">
                        <wp:posOffset>32363</wp:posOffset>
                      </wp:positionH>
                      <wp:positionV relativeFrom="paragraph">
                        <wp:posOffset>-1148</wp:posOffset>
                      </wp:positionV>
                      <wp:extent cx="143280" cy="145080"/>
                      <wp:effectExtent l="38100" t="38100" r="47625" b="45720"/>
                      <wp:wrapNone/>
                      <wp:docPr id="916856698" name="Ink 4"/>
                      <wp:cNvGraphicFramePr/>
                      <a:graphic xmlns:a="http://schemas.openxmlformats.org/drawingml/2006/main">
                        <a:graphicData uri="http://schemas.microsoft.com/office/word/2010/wordprocessingInk">
                          <w14:contentPart bwMode="auto" r:id="rId65">
                            <w14:nvContentPartPr>
                              <w14:cNvContentPartPr/>
                            </w14:nvContentPartPr>
                            <w14:xfrm>
                              <a:off x="0" y="0"/>
                              <a:ext cx="143280" cy="145080"/>
                            </w14:xfrm>
                          </w14:contentPart>
                        </a:graphicData>
                      </a:graphic>
                    </wp:anchor>
                  </w:drawing>
                </mc:Choice>
                <mc:Fallback>
                  <w:pict>
                    <v:shape w14:anchorId="0B9D883D" id="Ink 4" o:spid="_x0000_s1026" type="#_x0000_t75" style="position:absolute;margin-left:1.85pt;margin-top:-.8pt;width:12.7pt;height:12.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">
                      <v:imagedata r:id="rId66" o:title=""/>
                    </v:shape>
                  </w:pict>
                </mc:Fallback>
              </mc:AlternateContent>
            </w:r>
            <w:r w:rsidRPr="00EC2333">
              <w:rPr>
                <w:rFonts w:cstheme="minorHAnsi"/>
              </w:rPr>
              <w:fldChar w:fldCharType="begin">
                <w:ffData>
                  <w:name w:val="Check2"/>
                  <w:enabled/>
                  <w:calcOnExit w:val="0"/>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No</w:t>
            </w:r>
          </w:p>
        </w:tc>
      </w:tr>
      <w:tr w:rsidR="006B6AED" w:rsidRPr="00EC2333" w14:paraId="0DDCCC6B" w14:textId="77777777" w:rsidTr="001A3DC9">
        <w:tc>
          <w:tcPr>
            <w:tcW w:w="961" w:type="dxa"/>
            <w:shd w:val="clear" w:color="auto" w:fill="auto"/>
          </w:tcPr>
          <w:p w14:paraId="09FC4307" w14:textId="77777777" w:rsidR="006B6AED" w:rsidRPr="00EC2333" w:rsidRDefault="006B6AED" w:rsidP="001A3DC9">
            <w:pPr>
              <w:rPr>
                <w:rFonts w:cstheme="minorHAnsi"/>
                <w:b/>
              </w:rPr>
            </w:pPr>
            <w:r w:rsidRPr="00EC2333">
              <w:rPr>
                <w:rFonts w:cstheme="minorHAnsi"/>
                <w:b/>
              </w:rPr>
              <w:t>2.</w:t>
            </w:r>
            <w:r>
              <w:rPr>
                <w:rFonts w:cstheme="minorHAnsi"/>
                <w:b/>
              </w:rPr>
              <w:t>6</w:t>
            </w:r>
            <w:r w:rsidRPr="00EC2333">
              <w:rPr>
                <w:rFonts w:cstheme="minorHAnsi"/>
                <w:b/>
              </w:rPr>
              <w:t xml:space="preserve">. </w:t>
            </w:r>
          </w:p>
        </w:tc>
        <w:tc>
          <w:tcPr>
            <w:tcW w:w="8799" w:type="dxa"/>
            <w:gridSpan w:val="4"/>
            <w:shd w:val="clear" w:color="auto" w:fill="auto"/>
          </w:tcPr>
          <w:p w14:paraId="2DA4299A" w14:textId="77777777" w:rsidR="006B6AED" w:rsidRPr="00EC2333" w:rsidRDefault="006B6AED" w:rsidP="001A3DC9">
            <w:pPr>
              <w:rPr>
                <w:rFonts w:cstheme="minorHAnsi"/>
              </w:rPr>
            </w:pPr>
            <w:r w:rsidRPr="00EC2333">
              <w:rPr>
                <w:rFonts w:cstheme="minorHAnsi"/>
              </w:rPr>
              <w:t>If so, where have you applied for funding?</w:t>
            </w:r>
            <w:r w:rsidRPr="00EC2333">
              <w:rPr>
                <w:rFonts w:cstheme="minorHAnsi"/>
                <w:b/>
              </w:rPr>
              <w:t xml:space="preserve">  </w:t>
            </w:r>
            <w:r w:rsidRPr="00EC2333">
              <w:rPr>
                <w:rFonts w:cstheme="minorHAnsi"/>
              </w:rPr>
              <w:fldChar w:fldCharType="begin">
                <w:ffData>
                  <w:name w:val="Text16"/>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rPr>
              <w:fldChar w:fldCharType="end"/>
            </w:r>
          </w:p>
        </w:tc>
      </w:tr>
      <w:tr w:rsidR="006B6AED" w:rsidRPr="00EC2333" w14:paraId="2F7EC04B" w14:textId="77777777" w:rsidTr="001A3DC9">
        <w:tc>
          <w:tcPr>
            <w:tcW w:w="961" w:type="dxa"/>
            <w:shd w:val="clear" w:color="auto" w:fill="auto"/>
          </w:tcPr>
          <w:p w14:paraId="6A9AE5AF" w14:textId="77777777" w:rsidR="006B6AED" w:rsidRPr="00EC2333" w:rsidRDefault="006B6AED" w:rsidP="001A3DC9">
            <w:pPr>
              <w:rPr>
                <w:rFonts w:cstheme="minorHAnsi"/>
                <w:b/>
              </w:rPr>
            </w:pPr>
            <w:r w:rsidRPr="00EC2333">
              <w:rPr>
                <w:rFonts w:cstheme="minorHAnsi"/>
                <w:b/>
              </w:rPr>
              <w:t>2.</w:t>
            </w:r>
            <w:r>
              <w:rPr>
                <w:rFonts w:cstheme="minorHAnsi"/>
                <w:b/>
              </w:rPr>
              <w:t>7</w:t>
            </w:r>
            <w:r w:rsidRPr="00EC2333">
              <w:rPr>
                <w:rFonts w:cstheme="minorHAnsi"/>
                <w:b/>
              </w:rPr>
              <w:t>.</w:t>
            </w:r>
          </w:p>
        </w:tc>
        <w:tc>
          <w:tcPr>
            <w:tcW w:w="8799" w:type="dxa"/>
            <w:gridSpan w:val="4"/>
            <w:shd w:val="clear" w:color="auto" w:fill="auto"/>
          </w:tcPr>
          <w:p w14:paraId="536A48FC" w14:textId="77777777" w:rsidR="006B6AED" w:rsidRPr="00EC2333" w:rsidRDefault="006B6AED" w:rsidP="001A3DC9">
            <w:pPr>
              <w:rPr>
                <w:rFonts w:cstheme="minorHAnsi"/>
              </w:rPr>
            </w:pPr>
            <w:r w:rsidRPr="00EC2333">
              <w:rPr>
                <w:rFonts w:cstheme="minorHAnsi"/>
              </w:rPr>
              <w:t xml:space="preserve">Has the funding been granted? </w:t>
            </w:r>
          </w:p>
        </w:tc>
      </w:tr>
      <w:tr w:rsidR="006B6AED" w:rsidRPr="00EC2333" w14:paraId="7FCDA004" w14:textId="77777777" w:rsidTr="001A3DC9">
        <w:tc>
          <w:tcPr>
            <w:tcW w:w="961" w:type="dxa"/>
            <w:shd w:val="clear" w:color="auto" w:fill="auto"/>
          </w:tcPr>
          <w:p w14:paraId="2CA3C16F" w14:textId="77777777" w:rsidR="006B6AED" w:rsidRPr="00EC2333" w:rsidRDefault="006B6AED" w:rsidP="001A3DC9">
            <w:pPr>
              <w:rPr>
                <w:rFonts w:cstheme="minorHAnsi"/>
                <w:b/>
              </w:rPr>
            </w:pPr>
          </w:p>
        </w:tc>
        <w:tc>
          <w:tcPr>
            <w:tcW w:w="1792" w:type="dxa"/>
            <w:gridSpan w:val="2"/>
            <w:shd w:val="clear" w:color="auto" w:fill="auto"/>
          </w:tcPr>
          <w:p w14:paraId="21407E0B" w14:textId="77777777" w:rsidR="006B6AED" w:rsidRPr="00EC2333" w:rsidRDefault="006B6AED" w:rsidP="001A3DC9">
            <w:pPr>
              <w:rPr>
                <w:rFonts w:cstheme="minorHAnsi"/>
                <w:b/>
              </w:rPr>
            </w:pPr>
          </w:p>
        </w:tc>
        <w:tc>
          <w:tcPr>
            <w:tcW w:w="3505" w:type="dxa"/>
            <w:shd w:val="clear" w:color="auto" w:fill="auto"/>
          </w:tcPr>
          <w:p w14:paraId="423020BF" w14:textId="77777777" w:rsidR="006B6AED" w:rsidRPr="00EC2333" w:rsidRDefault="006B6AED" w:rsidP="001A3DC9">
            <w:pPr>
              <w:rPr>
                <w:rFonts w:cstheme="minorHAnsi"/>
              </w:rPr>
            </w:pPr>
            <w:r>
              <w:rPr>
                <w:rFonts w:cstheme="minorHAnsi"/>
                <w:noProof/>
              </w:rPr>
              <mc:AlternateContent>
                <mc:Choice Requires="wpi">
                  <w:drawing>
                    <wp:anchor distT="0" distB="0" distL="114300" distR="114300" simplePos="0" relativeHeight="251703296" behindDoc="0" locked="0" layoutInCell="1" allowOverlap="1" wp14:anchorId="11F47C1A" wp14:editId="6B499C87">
                      <wp:simplePos x="0" y="0"/>
                      <wp:positionH relativeFrom="column">
                        <wp:posOffset>1158240</wp:posOffset>
                      </wp:positionH>
                      <wp:positionV relativeFrom="paragraph">
                        <wp:posOffset>10795</wp:posOffset>
                      </wp:positionV>
                      <wp:extent cx="152280" cy="183600"/>
                      <wp:effectExtent l="38100" t="38100" r="57785" b="45085"/>
                      <wp:wrapNone/>
                      <wp:docPr id="1638020064" name="Ink 24"/>
                      <wp:cNvGraphicFramePr/>
                      <a:graphic xmlns:a="http://schemas.openxmlformats.org/drawingml/2006/main">
                        <a:graphicData uri="http://schemas.microsoft.com/office/word/2010/wordprocessingInk">
                          <w14:contentPart bwMode="auto" r:id="rId67">
                            <w14:nvContentPartPr>
                              <w14:cNvContentPartPr/>
                            </w14:nvContentPartPr>
                            <w14:xfrm>
                              <a:off x="0" y="0"/>
                              <a:ext cx="152280" cy="183600"/>
                            </w14:xfrm>
                          </w14:contentPart>
                        </a:graphicData>
                      </a:graphic>
                    </wp:anchor>
                  </w:drawing>
                </mc:Choice>
                <mc:Fallback>
                  <w:pict>
                    <v:shape w14:anchorId="1A79C22A" id="Ink 24" o:spid="_x0000_s1026" type="#_x0000_t75" style="position:absolute;margin-left:90.5pt;margin-top:.15pt;width:13.45pt;height:15.8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">
                      <v:imagedata r:id="rId68" o:title=""/>
                    </v:shape>
                  </w:pict>
                </mc:Fallback>
              </mc:AlternateContent>
            </w:r>
            <w:r w:rsidRPr="00EC2333">
              <w:rPr>
                <w:rFonts w:cstheme="minorHAnsi"/>
              </w:rPr>
              <w:fldChar w:fldCharType="begin">
                <w:ffData>
                  <w:name w:val="Check1"/>
                  <w:enabled/>
                  <w:calcOnExit/>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Yes        </w:t>
            </w:r>
            <w:r w:rsidRPr="00EC2333">
              <w:rPr>
                <w:rFonts w:cstheme="minorHAnsi"/>
              </w:rPr>
              <w:tab/>
              <w:t xml:space="preserve">       </w:t>
            </w:r>
            <w:r w:rsidRPr="00EC2333">
              <w:rPr>
                <w:rFonts w:cstheme="minorHAnsi"/>
              </w:rPr>
              <w:fldChar w:fldCharType="begin">
                <w:ffData>
                  <w:name w:val="Check2"/>
                  <w:enabled/>
                  <w:calcOnExit w:val="0"/>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No</w:t>
            </w:r>
          </w:p>
        </w:tc>
        <w:tc>
          <w:tcPr>
            <w:tcW w:w="3502" w:type="dxa"/>
            <w:shd w:val="clear" w:color="auto" w:fill="auto"/>
          </w:tcPr>
          <w:p w14:paraId="4B65146E" w14:textId="77777777" w:rsidR="006B6AED" w:rsidRPr="00EC2333" w:rsidRDefault="006B6AED" w:rsidP="001A3DC9">
            <w:pPr>
              <w:rPr>
                <w:rFonts w:cstheme="minorHAnsi"/>
              </w:rPr>
            </w:pPr>
            <w:r w:rsidRPr="00EC2333">
              <w:rPr>
                <w:rFonts w:cstheme="minorHAnsi"/>
              </w:rPr>
              <w:fldChar w:fldCharType="begin">
                <w:ffData>
                  <w:name w:val="Check2"/>
                  <w:enabled/>
                  <w:calcOnExit w:val="0"/>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Pending</w:t>
            </w:r>
          </w:p>
        </w:tc>
      </w:tr>
      <w:tr w:rsidR="006B6AED" w:rsidRPr="00EC2333" w14:paraId="1C9C9795" w14:textId="77777777" w:rsidTr="001A3DC9">
        <w:tc>
          <w:tcPr>
            <w:tcW w:w="961" w:type="dxa"/>
            <w:shd w:val="clear" w:color="auto" w:fill="auto"/>
          </w:tcPr>
          <w:p w14:paraId="0E80B46A" w14:textId="77777777" w:rsidR="006B6AED" w:rsidRPr="00EC2333" w:rsidRDefault="006B6AED" w:rsidP="001A3DC9">
            <w:pPr>
              <w:rPr>
                <w:rFonts w:cstheme="minorHAnsi"/>
                <w:b/>
              </w:rPr>
            </w:pPr>
            <w:r w:rsidRPr="00EC2333">
              <w:rPr>
                <w:rFonts w:cstheme="minorHAnsi"/>
                <w:b/>
              </w:rPr>
              <w:t>2.</w:t>
            </w:r>
            <w:r>
              <w:rPr>
                <w:rFonts w:cstheme="minorHAnsi"/>
                <w:b/>
              </w:rPr>
              <w:t>8</w:t>
            </w:r>
            <w:r w:rsidRPr="00EC2333">
              <w:rPr>
                <w:rFonts w:cstheme="minorHAnsi"/>
                <w:b/>
              </w:rPr>
              <w:t>.</w:t>
            </w:r>
          </w:p>
        </w:tc>
        <w:tc>
          <w:tcPr>
            <w:tcW w:w="8799" w:type="dxa"/>
            <w:gridSpan w:val="4"/>
            <w:shd w:val="clear" w:color="auto" w:fill="auto"/>
          </w:tcPr>
          <w:p w14:paraId="7A95FCD4" w14:textId="77777777" w:rsidR="006B6AED" w:rsidRPr="00EC2333" w:rsidRDefault="006B6AED" w:rsidP="001A3DC9">
            <w:pPr>
              <w:rPr>
                <w:rFonts w:cstheme="minorHAnsi"/>
                <w:b/>
              </w:rPr>
            </w:pPr>
            <w:r w:rsidRPr="00EC2333">
              <w:rPr>
                <w:rFonts w:cstheme="minorHAnsi"/>
              </w:rPr>
              <w:t>Is the research collaborative?</w:t>
            </w:r>
            <w:r w:rsidRPr="00EC2333">
              <w:rPr>
                <w:rFonts w:cstheme="minorHAnsi"/>
                <w:b/>
              </w:rPr>
              <w:t xml:space="preserve"> </w:t>
            </w:r>
          </w:p>
          <w:p w14:paraId="6711454D" w14:textId="77777777" w:rsidR="006B6AED" w:rsidRPr="00EC2333" w:rsidRDefault="006B6AED" w:rsidP="001A3DC9">
            <w:pPr>
              <w:rPr>
                <w:rFonts w:cstheme="minorHAnsi"/>
                <w:b/>
              </w:rPr>
            </w:pPr>
            <w:r w:rsidRPr="00EC2333">
              <w:rPr>
                <w:rFonts w:cstheme="minorHAnsi"/>
              </w:rPr>
              <w:t>(</w:t>
            </w:r>
            <w:r w:rsidRPr="00A675E2">
              <w:rPr>
                <w:rFonts w:cstheme="minorHAnsi"/>
                <w:i/>
                <w:iCs/>
              </w:rPr>
              <w:t>e.g. co-investigators from another institution, at or with another organisation or colleagues in another department</w:t>
            </w:r>
            <w:r w:rsidRPr="00EC2333">
              <w:rPr>
                <w:rFonts w:cstheme="minorHAnsi"/>
              </w:rPr>
              <w:t>)</w:t>
            </w:r>
          </w:p>
        </w:tc>
      </w:tr>
      <w:tr w:rsidR="006B6AED" w:rsidRPr="00EC2333" w14:paraId="2EB61E28" w14:textId="77777777" w:rsidTr="001A3DC9">
        <w:tc>
          <w:tcPr>
            <w:tcW w:w="961" w:type="dxa"/>
            <w:shd w:val="clear" w:color="auto" w:fill="auto"/>
          </w:tcPr>
          <w:p w14:paraId="3E6FE53A" w14:textId="77777777" w:rsidR="006B6AED" w:rsidRPr="00EC2333" w:rsidRDefault="006B6AED" w:rsidP="001A3DC9">
            <w:pPr>
              <w:rPr>
                <w:rFonts w:cstheme="minorHAnsi"/>
                <w:b/>
              </w:rPr>
            </w:pPr>
          </w:p>
        </w:tc>
        <w:tc>
          <w:tcPr>
            <w:tcW w:w="1792" w:type="dxa"/>
            <w:gridSpan w:val="2"/>
            <w:shd w:val="clear" w:color="auto" w:fill="auto"/>
          </w:tcPr>
          <w:p w14:paraId="65B9C174" w14:textId="77777777" w:rsidR="006B6AED" w:rsidRPr="00EC2333" w:rsidRDefault="006B6AED" w:rsidP="001A3DC9">
            <w:pPr>
              <w:rPr>
                <w:rFonts w:cstheme="minorHAnsi"/>
                <w:b/>
              </w:rPr>
            </w:pPr>
          </w:p>
        </w:tc>
        <w:tc>
          <w:tcPr>
            <w:tcW w:w="3505" w:type="dxa"/>
            <w:shd w:val="clear" w:color="auto" w:fill="auto"/>
          </w:tcPr>
          <w:p w14:paraId="223F61C0" w14:textId="77777777" w:rsidR="006B6AED" w:rsidRPr="00EC2333" w:rsidRDefault="006B6AED" w:rsidP="001A3DC9">
            <w:pPr>
              <w:rPr>
                <w:rFonts w:cstheme="minorHAnsi"/>
              </w:rPr>
            </w:pPr>
            <w:r w:rsidRPr="00EC2333">
              <w:rPr>
                <w:rFonts w:cstheme="minorHAnsi"/>
              </w:rPr>
              <w:fldChar w:fldCharType="begin">
                <w:ffData>
                  <w:name w:val="Check1"/>
                  <w:enabled/>
                  <w:calcOnExit/>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Yes               </w:t>
            </w:r>
          </w:p>
        </w:tc>
        <w:tc>
          <w:tcPr>
            <w:tcW w:w="3502" w:type="dxa"/>
            <w:shd w:val="clear" w:color="auto" w:fill="auto"/>
          </w:tcPr>
          <w:p w14:paraId="7495B7B9" w14:textId="77777777" w:rsidR="006B6AED" w:rsidRPr="00EC2333" w:rsidRDefault="006B6AED" w:rsidP="001A3DC9">
            <w:pPr>
              <w:rPr>
                <w:rFonts w:cstheme="minorHAnsi"/>
              </w:rPr>
            </w:pPr>
            <w:r>
              <w:rPr>
                <w:rFonts w:cstheme="minorHAnsi"/>
                <w:noProof/>
              </w:rPr>
              <mc:AlternateContent>
                <mc:Choice Requires="wpi">
                  <w:drawing>
                    <wp:anchor distT="0" distB="0" distL="114300" distR="114300" simplePos="0" relativeHeight="251698176" behindDoc="0" locked="0" layoutInCell="1" allowOverlap="1" wp14:anchorId="0206D1E5" wp14:editId="5AAEF291">
                      <wp:simplePos x="0" y="0"/>
                      <wp:positionH relativeFrom="column">
                        <wp:posOffset>32363</wp:posOffset>
                      </wp:positionH>
                      <wp:positionV relativeFrom="paragraph">
                        <wp:posOffset>26227</wp:posOffset>
                      </wp:positionV>
                      <wp:extent cx="153720" cy="122040"/>
                      <wp:effectExtent l="38100" t="57150" r="55880" b="49530"/>
                      <wp:wrapNone/>
                      <wp:docPr id="127943629" name="Ink 10"/>
                      <wp:cNvGraphicFramePr/>
                      <a:graphic xmlns:a="http://schemas.openxmlformats.org/drawingml/2006/main">
                        <a:graphicData uri="http://schemas.microsoft.com/office/word/2010/wordprocessingInk">
                          <w14:contentPart bwMode="auto" r:id="rId69">
                            <w14:nvContentPartPr>
                              <w14:cNvContentPartPr/>
                            </w14:nvContentPartPr>
                            <w14:xfrm>
                              <a:off x="0" y="0"/>
                              <a:ext cx="153720" cy="122040"/>
                            </w14:xfrm>
                          </w14:contentPart>
                        </a:graphicData>
                      </a:graphic>
                    </wp:anchor>
                  </w:drawing>
                </mc:Choice>
                <mc:Fallback>
                  <w:pict>
                    <v:shape w14:anchorId="6032C7F9" id="Ink 10" o:spid="_x0000_s1026" type="#_x0000_t75" style="position:absolute;margin-left:1.85pt;margin-top:1.35pt;width:13.5pt;height:1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">
                      <v:imagedata r:id="rId70" o:title=""/>
                    </v:shape>
                  </w:pict>
                </mc:Fallback>
              </mc:AlternateContent>
            </w:r>
            <w:r>
              <w:rPr>
                <w:rFonts w:cstheme="minorHAnsi"/>
                <w:noProof/>
              </w:rPr>
              <mc:AlternateContent>
                <mc:Choice Requires="wpi">
                  <w:drawing>
                    <wp:anchor distT="0" distB="0" distL="114300" distR="114300" simplePos="0" relativeHeight="251697152" behindDoc="0" locked="0" layoutInCell="1" allowOverlap="1" wp14:anchorId="049C7D3F" wp14:editId="027D98D5">
                      <wp:simplePos x="0" y="0"/>
                      <wp:positionH relativeFrom="column">
                        <wp:posOffset>32363</wp:posOffset>
                      </wp:positionH>
                      <wp:positionV relativeFrom="paragraph">
                        <wp:posOffset>20467</wp:posOffset>
                      </wp:positionV>
                      <wp:extent cx="133560" cy="143640"/>
                      <wp:effectExtent l="57150" t="38100" r="57150" b="46990"/>
                      <wp:wrapNone/>
                      <wp:docPr id="1794623343" name="Ink 9"/>
                      <wp:cNvGraphicFramePr/>
                      <a:graphic xmlns:a="http://schemas.openxmlformats.org/drawingml/2006/main">
                        <a:graphicData uri="http://schemas.microsoft.com/office/word/2010/wordprocessingInk">
                          <w14:contentPart bwMode="auto" r:id="rId71">
                            <w14:nvContentPartPr>
                              <w14:cNvContentPartPr/>
                            </w14:nvContentPartPr>
                            <w14:xfrm>
                              <a:off x="0" y="0"/>
                              <a:ext cx="133560" cy="143640"/>
                            </w14:xfrm>
                          </w14:contentPart>
                        </a:graphicData>
                      </a:graphic>
                    </wp:anchor>
                  </w:drawing>
                </mc:Choice>
                <mc:Fallback>
                  <w:pict>
                    <v:shape w14:anchorId="1EE5A493" id="Ink 9" o:spid="_x0000_s1026" type="#_x0000_t75" style="position:absolute;margin-left:1.85pt;margin-top:.9pt;width:11.9pt;height:12.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&#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">
                      <v:imagedata r:id="rId72" o:title=""/>
                    </v:shape>
                  </w:pict>
                </mc:Fallback>
              </mc:AlternateContent>
            </w:r>
            <w:r w:rsidRPr="00EC2333">
              <w:rPr>
                <w:rFonts w:cstheme="minorHAnsi"/>
              </w:rPr>
              <w:fldChar w:fldCharType="begin">
                <w:ffData>
                  <w:name w:val="Check2"/>
                  <w:enabled/>
                  <w:calcOnExit w:val="0"/>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No</w:t>
            </w:r>
          </w:p>
        </w:tc>
      </w:tr>
      <w:tr w:rsidR="006B6AED" w:rsidRPr="00EC2333" w14:paraId="4183A5BD" w14:textId="77777777" w:rsidTr="001A3DC9">
        <w:tc>
          <w:tcPr>
            <w:tcW w:w="961" w:type="dxa"/>
            <w:shd w:val="clear" w:color="auto" w:fill="auto"/>
          </w:tcPr>
          <w:p w14:paraId="1BAFB861" w14:textId="77777777" w:rsidR="006B6AED" w:rsidRPr="00EC2333" w:rsidRDefault="006B6AED" w:rsidP="001A3DC9">
            <w:pPr>
              <w:rPr>
                <w:rFonts w:cstheme="minorHAnsi"/>
                <w:b/>
              </w:rPr>
            </w:pPr>
          </w:p>
        </w:tc>
        <w:tc>
          <w:tcPr>
            <w:tcW w:w="1792" w:type="dxa"/>
            <w:gridSpan w:val="2"/>
            <w:shd w:val="clear" w:color="auto" w:fill="auto"/>
          </w:tcPr>
          <w:p w14:paraId="3F411E88" w14:textId="77777777" w:rsidR="006B6AED" w:rsidRPr="00EC2333" w:rsidRDefault="006B6AED" w:rsidP="001A3DC9">
            <w:pPr>
              <w:rPr>
                <w:rFonts w:cstheme="minorHAnsi"/>
                <w:b/>
              </w:rPr>
            </w:pPr>
          </w:p>
        </w:tc>
        <w:tc>
          <w:tcPr>
            <w:tcW w:w="3505" w:type="dxa"/>
            <w:shd w:val="clear" w:color="auto" w:fill="auto"/>
          </w:tcPr>
          <w:p w14:paraId="403D1136" w14:textId="77777777" w:rsidR="006B6AED" w:rsidRPr="00EC2333" w:rsidRDefault="006B6AED" w:rsidP="001A3DC9">
            <w:pPr>
              <w:jc w:val="both"/>
              <w:rPr>
                <w:rFonts w:cstheme="minorHAnsi"/>
                <w:b/>
              </w:rPr>
            </w:pPr>
            <w:r w:rsidRPr="00EC2333">
              <w:rPr>
                <w:rFonts w:cstheme="minorHAnsi"/>
              </w:rPr>
              <w:t>If yes, which?</w:t>
            </w:r>
            <w:r w:rsidRPr="00EC2333">
              <w:rPr>
                <w:rFonts w:cstheme="minorHAnsi"/>
                <w:b/>
              </w:rPr>
              <w:t xml:space="preserve">  </w:t>
            </w:r>
            <w:r w:rsidRPr="00EC2333">
              <w:rPr>
                <w:rFonts w:cstheme="minorHAnsi"/>
              </w:rPr>
              <w:fldChar w:fldCharType="begin">
                <w:ffData>
                  <w:name w:val="Text15"/>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rPr>
              <w:fldChar w:fldCharType="end"/>
            </w:r>
          </w:p>
        </w:tc>
        <w:tc>
          <w:tcPr>
            <w:tcW w:w="3502" w:type="dxa"/>
            <w:shd w:val="clear" w:color="auto" w:fill="auto"/>
          </w:tcPr>
          <w:p w14:paraId="01CA1B3D" w14:textId="77777777" w:rsidR="006B6AED" w:rsidRPr="00EC2333" w:rsidRDefault="006B6AED" w:rsidP="001A3DC9">
            <w:pPr>
              <w:rPr>
                <w:rFonts w:cstheme="minorHAnsi"/>
              </w:rPr>
            </w:pPr>
          </w:p>
        </w:tc>
      </w:tr>
      <w:tr w:rsidR="006B6AED" w:rsidRPr="00EC2333" w14:paraId="681FF947" w14:textId="77777777" w:rsidTr="001A3DC9">
        <w:tc>
          <w:tcPr>
            <w:tcW w:w="961" w:type="dxa"/>
            <w:shd w:val="clear" w:color="auto" w:fill="auto"/>
          </w:tcPr>
          <w:p w14:paraId="727A0E70" w14:textId="77777777" w:rsidR="006B6AED" w:rsidRPr="00EC2333" w:rsidRDefault="006B6AED" w:rsidP="001A3DC9">
            <w:pPr>
              <w:rPr>
                <w:rFonts w:cstheme="minorHAnsi"/>
                <w:b/>
              </w:rPr>
            </w:pPr>
            <w:r w:rsidRPr="00EC2333">
              <w:rPr>
                <w:rFonts w:cstheme="minorHAnsi"/>
                <w:b/>
              </w:rPr>
              <w:t>2.</w:t>
            </w:r>
            <w:r>
              <w:rPr>
                <w:rFonts w:cstheme="minorHAnsi"/>
                <w:b/>
              </w:rPr>
              <w:t>9</w:t>
            </w:r>
            <w:r w:rsidRPr="00EC2333">
              <w:rPr>
                <w:rFonts w:cstheme="minorHAnsi"/>
                <w:b/>
              </w:rPr>
              <w:t>.</w:t>
            </w:r>
          </w:p>
        </w:tc>
        <w:tc>
          <w:tcPr>
            <w:tcW w:w="8799" w:type="dxa"/>
            <w:gridSpan w:val="4"/>
            <w:shd w:val="clear" w:color="auto" w:fill="auto"/>
          </w:tcPr>
          <w:p w14:paraId="4F88DA2B" w14:textId="77777777" w:rsidR="006B6AED" w:rsidRPr="00EC2333" w:rsidRDefault="006B6AED" w:rsidP="001A3DC9">
            <w:pPr>
              <w:rPr>
                <w:rFonts w:cstheme="minorHAnsi"/>
                <w:color w:val="000000"/>
              </w:rPr>
            </w:pPr>
            <w:r w:rsidRPr="00EC2333">
              <w:rPr>
                <w:rFonts w:cstheme="minorHAnsi"/>
              </w:rPr>
              <w:t>I</w:t>
            </w:r>
            <w:r w:rsidRPr="00EC2333">
              <w:rPr>
                <w:rFonts w:cstheme="minorHAnsi"/>
                <w:color w:val="000000"/>
              </w:rPr>
              <w:t>s Disclosure and Barring Service clearance required for your study?</w:t>
            </w:r>
          </w:p>
          <w:p w14:paraId="50268AA6" w14:textId="77777777" w:rsidR="006B6AED" w:rsidRPr="00EC2333" w:rsidRDefault="006B6AED" w:rsidP="001A3DC9">
            <w:pPr>
              <w:rPr>
                <w:rFonts w:eastAsia="MS Mincho" w:cstheme="minorHAnsi"/>
                <w:lang w:eastAsia="en-GB"/>
              </w:rPr>
            </w:pPr>
          </w:p>
          <w:p w14:paraId="71A1D2C6" w14:textId="77777777" w:rsidR="006B6AED" w:rsidRPr="006611C4" w:rsidRDefault="006B6AED" w:rsidP="001A3DC9">
            <w:pPr>
              <w:rPr>
                <w:rFonts w:cstheme="minorHAnsi"/>
                <w:i/>
                <w:iCs/>
              </w:rPr>
            </w:pPr>
            <w:r w:rsidRPr="006611C4">
              <w:rPr>
                <w:rFonts w:eastAsia="MS Mincho" w:cstheme="minorHAnsi"/>
                <w:i/>
                <w:iCs/>
                <w:lang w:eastAsia="en-GB"/>
              </w:rPr>
              <w:t xml:space="preserve">It is your responsibility to contact the Disclosure and Barring Service (DBS) to confirm whether or not clearance is needed prior to commencing recruitment or data collection. More information </w:t>
            </w:r>
            <w:hyperlink r:id="rId73" w:history="1">
              <w:r w:rsidRPr="006611C4">
                <w:rPr>
                  <w:rStyle w:val="Hyperlink"/>
                  <w:rFonts w:eastAsia="MS Mincho" w:cstheme="minorHAnsi"/>
                  <w:i/>
                  <w:iCs/>
                  <w:lang w:eastAsia="en-GB"/>
                </w:rPr>
                <w:t>here</w:t>
              </w:r>
            </w:hyperlink>
            <w:r w:rsidRPr="006611C4">
              <w:rPr>
                <w:rFonts w:eastAsia="MS Mincho" w:cstheme="minorHAnsi"/>
                <w:i/>
                <w:iCs/>
                <w:lang w:eastAsia="en-GB"/>
              </w:rPr>
              <w:t xml:space="preserve"> </w:t>
            </w:r>
          </w:p>
        </w:tc>
      </w:tr>
      <w:tr w:rsidR="006B6AED" w:rsidRPr="00EC2333" w14:paraId="10379BED" w14:textId="77777777" w:rsidTr="001A3DC9">
        <w:tc>
          <w:tcPr>
            <w:tcW w:w="961" w:type="dxa"/>
            <w:shd w:val="clear" w:color="auto" w:fill="auto"/>
          </w:tcPr>
          <w:p w14:paraId="2DAB02AB" w14:textId="77777777" w:rsidR="006B6AED" w:rsidRPr="00EC2333" w:rsidRDefault="006B6AED" w:rsidP="001A3DC9">
            <w:pPr>
              <w:rPr>
                <w:rFonts w:cstheme="minorHAnsi"/>
                <w:b/>
              </w:rPr>
            </w:pPr>
          </w:p>
        </w:tc>
        <w:tc>
          <w:tcPr>
            <w:tcW w:w="1792" w:type="dxa"/>
            <w:gridSpan w:val="2"/>
            <w:shd w:val="clear" w:color="auto" w:fill="auto"/>
          </w:tcPr>
          <w:p w14:paraId="149226DA" w14:textId="77777777" w:rsidR="006B6AED" w:rsidRPr="00EC2333" w:rsidRDefault="006B6AED" w:rsidP="001A3DC9">
            <w:pPr>
              <w:rPr>
                <w:rFonts w:cstheme="minorHAnsi"/>
                <w:b/>
              </w:rPr>
            </w:pPr>
          </w:p>
        </w:tc>
        <w:tc>
          <w:tcPr>
            <w:tcW w:w="3505" w:type="dxa"/>
            <w:shd w:val="clear" w:color="auto" w:fill="auto"/>
          </w:tcPr>
          <w:p w14:paraId="45E92CAC" w14:textId="77777777" w:rsidR="006B6AED" w:rsidRPr="00EC2333" w:rsidRDefault="006B6AED" w:rsidP="001A3DC9">
            <w:pPr>
              <w:rPr>
                <w:rFonts w:cstheme="minorHAnsi"/>
              </w:rPr>
            </w:pPr>
            <w:r w:rsidRPr="00EC2333">
              <w:rPr>
                <w:rFonts w:cstheme="minorHAnsi"/>
              </w:rPr>
              <w:fldChar w:fldCharType="begin">
                <w:ffData>
                  <w:name w:val="Check1"/>
                  <w:enabled/>
                  <w:calcOnExit/>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Yes               </w:t>
            </w:r>
          </w:p>
        </w:tc>
        <w:tc>
          <w:tcPr>
            <w:tcW w:w="3502" w:type="dxa"/>
            <w:shd w:val="clear" w:color="auto" w:fill="auto"/>
          </w:tcPr>
          <w:p w14:paraId="1D639429" w14:textId="77777777" w:rsidR="006B6AED" w:rsidRPr="00EC2333" w:rsidRDefault="006B6AED" w:rsidP="001A3DC9">
            <w:pPr>
              <w:rPr>
                <w:rFonts w:cstheme="minorHAnsi"/>
              </w:rPr>
            </w:pPr>
            <w:r>
              <w:rPr>
                <w:rFonts w:cstheme="minorHAnsi"/>
                <w:noProof/>
              </w:rPr>
              <mc:AlternateContent>
                <mc:Choice Requires="wpi">
                  <w:drawing>
                    <wp:anchor distT="0" distB="0" distL="114300" distR="114300" simplePos="0" relativeHeight="251700224" behindDoc="0" locked="0" layoutInCell="1" allowOverlap="1" wp14:anchorId="275CC6AC" wp14:editId="2D3E7D2B">
                      <wp:simplePos x="0" y="0"/>
                      <wp:positionH relativeFrom="column">
                        <wp:posOffset>23723</wp:posOffset>
                      </wp:positionH>
                      <wp:positionV relativeFrom="paragraph">
                        <wp:posOffset>21447</wp:posOffset>
                      </wp:positionV>
                      <wp:extent cx="145800" cy="119160"/>
                      <wp:effectExtent l="38100" t="57150" r="45085" b="52705"/>
                      <wp:wrapNone/>
                      <wp:docPr id="1097024350" name="Ink 12"/>
                      <wp:cNvGraphicFramePr/>
                      <a:graphic xmlns:a="http://schemas.openxmlformats.org/drawingml/2006/main">
                        <a:graphicData uri="http://schemas.microsoft.com/office/word/2010/wordprocessingInk">
                          <w14:contentPart bwMode="auto" r:id="rId74">
                            <w14:nvContentPartPr>
                              <w14:cNvContentPartPr/>
                            </w14:nvContentPartPr>
                            <w14:xfrm>
                              <a:off x="0" y="0"/>
                              <a:ext cx="145800" cy="119160"/>
                            </w14:xfrm>
                          </w14:contentPart>
                        </a:graphicData>
                      </a:graphic>
                    </wp:anchor>
                  </w:drawing>
                </mc:Choice>
                <mc:Fallback>
                  <w:pict>
                    <v:shape w14:anchorId="7E0CA697" id="Ink 12" o:spid="_x0000_s1026" type="#_x0000_t75" style="position:absolute;margin-left:1.15pt;margin-top:1pt;width:12.9pt;height:10.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">
                      <v:imagedata r:id="rId75" o:title=""/>
                    </v:shape>
                  </w:pict>
                </mc:Fallback>
              </mc:AlternateContent>
            </w:r>
            <w:r>
              <w:rPr>
                <w:rFonts w:cstheme="minorHAnsi"/>
                <w:noProof/>
              </w:rPr>
              <mc:AlternateContent>
                <mc:Choice Requires="wpi">
                  <w:drawing>
                    <wp:anchor distT="0" distB="0" distL="114300" distR="114300" simplePos="0" relativeHeight="251699200" behindDoc="0" locked="0" layoutInCell="1" allowOverlap="1" wp14:anchorId="5154AC71" wp14:editId="38685261">
                      <wp:simplePos x="0" y="0"/>
                      <wp:positionH relativeFrom="column">
                        <wp:posOffset>32363</wp:posOffset>
                      </wp:positionH>
                      <wp:positionV relativeFrom="paragraph">
                        <wp:posOffset>18207</wp:posOffset>
                      </wp:positionV>
                      <wp:extent cx="136800" cy="131040"/>
                      <wp:effectExtent l="38100" t="38100" r="53975" b="40640"/>
                      <wp:wrapNone/>
                      <wp:docPr id="724904920" name="Ink 11"/>
                      <wp:cNvGraphicFramePr/>
                      <a:graphic xmlns:a="http://schemas.openxmlformats.org/drawingml/2006/main">
                        <a:graphicData uri="http://schemas.microsoft.com/office/word/2010/wordprocessingInk">
                          <w14:contentPart bwMode="auto" r:id="rId76">
                            <w14:nvContentPartPr>
                              <w14:cNvContentPartPr/>
                            </w14:nvContentPartPr>
                            <w14:xfrm>
                              <a:off x="0" y="0"/>
                              <a:ext cx="136800" cy="131040"/>
                            </w14:xfrm>
                          </w14:contentPart>
                        </a:graphicData>
                      </a:graphic>
                    </wp:anchor>
                  </w:drawing>
                </mc:Choice>
                <mc:Fallback>
                  <w:pict>
                    <v:shape w14:anchorId="4F610A37" id="Ink 11" o:spid="_x0000_s1026" type="#_x0000_t75" style="position:absolute;margin-left:1.85pt;margin-top:.75pt;width:12.15pt;height:11.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">
                      <v:imagedata r:id="rId77" o:title=""/>
                    </v:shape>
                  </w:pict>
                </mc:Fallback>
              </mc:AlternateContent>
            </w:r>
            <w:r w:rsidRPr="00EC2333">
              <w:rPr>
                <w:rFonts w:cstheme="minorHAnsi"/>
              </w:rPr>
              <w:fldChar w:fldCharType="begin">
                <w:ffData>
                  <w:name w:val="Check2"/>
                  <w:enabled/>
                  <w:calcOnExit w:val="0"/>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No</w:t>
            </w:r>
          </w:p>
        </w:tc>
      </w:tr>
      <w:tr w:rsidR="006B6AED" w:rsidRPr="00EC2333" w14:paraId="6CD9EB83" w14:textId="77777777" w:rsidTr="001A3DC9">
        <w:tc>
          <w:tcPr>
            <w:tcW w:w="961" w:type="dxa"/>
            <w:shd w:val="clear" w:color="auto" w:fill="auto"/>
          </w:tcPr>
          <w:p w14:paraId="40657AF6" w14:textId="77777777" w:rsidR="006B6AED" w:rsidRPr="00CE3885" w:rsidRDefault="006B6AED" w:rsidP="001A3DC9">
            <w:pPr>
              <w:rPr>
                <w:rFonts w:cstheme="minorHAnsi"/>
                <w:b/>
              </w:rPr>
            </w:pPr>
            <w:r w:rsidRPr="00CE3885">
              <w:rPr>
                <w:rFonts w:ascii="Calibri" w:hAnsi="Calibri" w:cs="Calibri"/>
                <w:b/>
              </w:rPr>
              <w:t>2.10.</w:t>
            </w:r>
          </w:p>
        </w:tc>
        <w:tc>
          <w:tcPr>
            <w:tcW w:w="8799" w:type="dxa"/>
            <w:gridSpan w:val="4"/>
            <w:shd w:val="clear" w:color="auto" w:fill="auto"/>
          </w:tcPr>
          <w:p w14:paraId="102AFB1F" w14:textId="77777777" w:rsidR="006B6AED" w:rsidRPr="00CE3885" w:rsidRDefault="006B6AED" w:rsidP="001A3DC9">
            <w:pPr>
              <w:rPr>
                <w:rFonts w:ascii="Calibri" w:hAnsi="Calibri" w:cs="Calibri"/>
                <w:b/>
              </w:rPr>
            </w:pPr>
            <w:r w:rsidRPr="00CE3885">
              <w:rPr>
                <w:rFonts w:ascii="Calibri" w:hAnsi="Calibri" w:cs="Calibri"/>
              </w:rPr>
              <w:t>Is a risk assessment required?</w:t>
            </w:r>
            <w:r w:rsidRPr="00CE3885">
              <w:rPr>
                <w:rFonts w:ascii="Calibri" w:hAnsi="Calibri" w:cs="Calibri"/>
                <w:b/>
              </w:rPr>
              <w:t xml:space="preserve"> </w:t>
            </w:r>
          </w:p>
          <w:p w14:paraId="5BF0A03D" w14:textId="77777777" w:rsidR="006B6AED" w:rsidRPr="00CE3885" w:rsidRDefault="006B6AED" w:rsidP="001A3DC9">
            <w:pPr>
              <w:rPr>
                <w:rFonts w:ascii="Calibri" w:hAnsi="Calibri" w:cs="Calibri"/>
                <w:b/>
              </w:rPr>
            </w:pPr>
          </w:p>
          <w:p w14:paraId="3940250B" w14:textId="77777777" w:rsidR="006B6AED" w:rsidRPr="00CE3885" w:rsidRDefault="006B6AED" w:rsidP="001A3DC9">
            <w:pPr>
              <w:rPr>
                <w:rFonts w:cstheme="minorHAnsi"/>
                <w:i/>
                <w:iCs/>
              </w:rPr>
            </w:pPr>
            <w:r w:rsidRPr="00CE3885">
              <w:rPr>
                <w:rFonts w:ascii="Calibri" w:eastAsia="MS Mincho" w:hAnsi="Calibri" w:cs="Calibri"/>
                <w:i/>
                <w:iCs/>
                <w:lang w:eastAsia="en-GB"/>
              </w:rPr>
              <w:lastRenderedPageBreak/>
              <w:t>It is your responsibility to contact the Health and Safety Office at the University to confirm whether or not a risk assessment is required prior to commencing recruitment or data collection.</w:t>
            </w:r>
            <w:r w:rsidRPr="00CE3885">
              <w:rPr>
                <w:rFonts w:ascii="Calibri" w:hAnsi="Calibri" w:cs="Calibri"/>
                <w:b/>
                <w:i/>
                <w:iCs/>
              </w:rPr>
              <w:t xml:space="preserve">    </w:t>
            </w:r>
          </w:p>
        </w:tc>
      </w:tr>
      <w:tr w:rsidR="006B6AED" w:rsidRPr="00EC2333" w14:paraId="14AA1EBB" w14:textId="77777777" w:rsidTr="001A3DC9">
        <w:tc>
          <w:tcPr>
            <w:tcW w:w="961" w:type="dxa"/>
            <w:shd w:val="clear" w:color="auto" w:fill="auto"/>
          </w:tcPr>
          <w:p w14:paraId="7F2CFC98" w14:textId="77777777" w:rsidR="006B6AED" w:rsidRPr="006611C4" w:rsidRDefault="006B6AED" w:rsidP="001A3DC9">
            <w:pPr>
              <w:rPr>
                <w:rFonts w:cstheme="minorHAnsi"/>
                <w:b/>
                <w:color w:val="FF0000"/>
              </w:rPr>
            </w:pPr>
          </w:p>
        </w:tc>
        <w:tc>
          <w:tcPr>
            <w:tcW w:w="1728" w:type="dxa"/>
            <w:shd w:val="clear" w:color="auto" w:fill="auto"/>
          </w:tcPr>
          <w:p w14:paraId="7BE344BB" w14:textId="77777777" w:rsidR="006B6AED" w:rsidRPr="00CE3885" w:rsidRDefault="006B6AED" w:rsidP="001A3DC9">
            <w:pPr>
              <w:rPr>
                <w:rFonts w:cstheme="minorHAnsi"/>
              </w:rPr>
            </w:pPr>
          </w:p>
        </w:tc>
        <w:tc>
          <w:tcPr>
            <w:tcW w:w="3569" w:type="dxa"/>
            <w:gridSpan w:val="2"/>
            <w:shd w:val="clear" w:color="auto" w:fill="auto"/>
          </w:tcPr>
          <w:p w14:paraId="58D0C154" w14:textId="77777777" w:rsidR="006B6AED" w:rsidRPr="00CE3885" w:rsidRDefault="006B6AED" w:rsidP="001A3DC9">
            <w:pPr>
              <w:rPr>
                <w:rFonts w:cstheme="minorHAnsi"/>
              </w:rPr>
            </w:pPr>
            <w:r>
              <w:rPr>
                <w:rFonts w:ascii="Calibri" w:hAnsi="Calibri" w:cs="Calibri"/>
                <w:noProof/>
              </w:rPr>
              <mc:AlternateContent>
                <mc:Choice Requires="wpi">
                  <w:drawing>
                    <wp:anchor distT="0" distB="0" distL="114300" distR="114300" simplePos="0" relativeHeight="251701248" behindDoc="0" locked="0" layoutInCell="1" allowOverlap="1" wp14:anchorId="152D1939" wp14:editId="7E2D6C35">
                      <wp:simplePos x="0" y="0"/>
                      <wp:positionH relativeFrom="column">
                        <wp:posOffset>1162050</wp:posOffset>
                      </wp:positionH>
                      <wp:positionV relativeFrom="paragraph">
                        <wp:posOffset>23495</wp:posOffset>
                      </wp:positionV>
                      <wp:extent cx="147005" cy="154080"/>
                      <wp:effectExtent l="38100" t="57150" r="43815" b="55880"/>
                      <wp:wrapNone/>
                      <wp:docPr id="1132245014" name="Ink 15"/>
                      <wp:cNvGraphicFramePr/>
                      <a:graphic xmlns:a="http://schemas.openxmlformats.org/drawingml/2006/main">
                        <a:graphicData uri="http://schemas.microsoft.com/office/word/2010/wordprocessingInk">
                          <w14:contentPart bwMode="auto" r:id="rId78">
                            <w14:nvContentPartPr>
                              <w14:cNvContentPartPr/>
                            </w14:nvContentPartPr>
                            <w14:xfrm>
                              <a:off x="0" y="0"/>
                              <a:ext cx="147005" cy="154080"/>
                            </w14:xfrm>
                          </w14:contentPart>
                        </a:graphicData>
                      </a:graphic>
                    </wp:anchor>
                  </w:drawing>
                </mc:Choice>
                <mc:Fallback>
                  <w:pict>
                    <v:shape w14:anchorId="13E87759" id="Ink 15" o:spid="_x0000_s1026" type="#_x0000_t75" style="position:absolute;margin-left:90.8pt;margin-top:1.15pt;width:13pt;height:13.5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">
                      <v:imagedata r:id="rId79" o:title=""/>
                    </v:shape>
                  </w:pict>
                </mc:Fallback>
              </mc:AlternateContent>
            </w:r>
            <w:r w:rsidRPr="00CE3885">
              <w:rPr>
                <w:rFonts w:ascii="Calibri" w:hAnsi="Calibri" w:cs="Calibri"/>
              </w:rPr>
              <w:fldChar w:fldCharType="begin">
                <w:ffData>
                  <w:name w:val="Check1"/>
                  <w:enabled/>
                  <w:calcOnExit/>
                  <w:checkBox>
                    <w:sizeAuto/>
                    <w:default w:val="0"/>
                  </w:checkBox>
                </w:ffData>
              </w:fldChar>
            </w:r>
            <w:r w:rsidRPr="00CE3885">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CE3885">
              <w:rPr>
                <w:rFonts w:ascii="Calibri" w:hAnsi="Calibri" w:cs="Calibri"/>
              </w:rPr>
              <w:fldChar w:fldCharType="end"/>
            </w:r>
            <w:r w:rsidRPr="00CE3885">
              <w:rPr>
                <w:rFonts w:ascii="Calibri" w:hAnsi="Calibri" w:cs="Calibri"/>
              </w:rPr>
              <w:t xml:space="preserve"> Yes        </w:t>
            </w:r>
            <w:r w:rsidRPr="00CE3885">
              <w:rPr>
                <w:rFonts w:ascii="Calibri" w:hAnsi="Calibri" w:cs="Calibri"/>
              </w:rPr>
              <w:tab/>
              <w:t xml:space="preserve">       </w:t>
            </w:r>
            <w:r w:rsidRPr="00CE3885">
              <w:rPr>
                <w:rFonts w:ascii="Calibri" w:hAnsi="Calibri" w:cs="Calibri"/>
              </w:rPr>
              <w:fldChar w:fldCharType="begin">
                <w:ffData>
                  <w:name w:val="Check2"/>
                  <w:enabled/>
                  <w:calcOnExit w:val="0"/>
                  <w:checkBox>
                    <w:sizeAuto/>
                    <w:default w:val="0"/>
                  </w:checkBox>
                </w:ffData>
              </w:fldChar>
            </w:r>
            <w:r w:rsidRPr="00CE3885">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CE3885">
              <w:rPr>
                <w:rFonts w:ascii="Calibri" w:hAnsi="Calibri" w:cs="Calibri"/>
              </w:rPr>
              <w:fldChar w:fldCharType="end"/>
            </w:r>
            <w:r w:rsidRPr="00CE3885">
              <w:rPr>
                <w:rFonts w:ascii="Calibri" w:hAnsi="Calibri" w:cs="Calibri"/>
              </w:rPr>
              <w:t xml:space="preserve">  No</w:t>
            </w:r>
          </w:p>
        </w:tc>
        <w:tc>
          <w:tcPr>
            <w:tcW w:w="3502" w:type="dxa"/>
            <w:shd w:val="clear" w:color="auto" w:fill="auto"/>
          </w:tcPr>
          <w:p w14:paraId="5B95960C" w14:textId="77777777" w:rsidR="006B6AED" w:rsidRPr="00CE3885" w:rsidRDefault="006B6AED" w:rsidP="001A3DC9">
            <w:pPr>
              <w:rPr>
                <w:rFonts w:cstheme="minorHAnsi"/>
              </w:rPr>
            </w:pPr>
            <w:r w:rsidRPr="00CE3885">
              <w:rPr>
                <w:rFonts w:ascii="Calibri" w:hAnsi="Calibri" w:cs="Calibri"/>
              </w:rPr>
              <w:fldChar w:fldCharType="begin">
                <w:ffData>
                  <w:name w:val="Check2"/>
                  <w:enabled/>
                  <w:calcOnExit w:val="0"/>
                  <w:checkBox>
                    <w:sizeAuto/>
                    <w:default w:val="0"/>
                  </w:checkBox>
                </w:ffData>
              </w:fldChar>
            </w:r>
            <w:r w:rsidRPr="00CE3885">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CE3885">
              <w:rPr>
                <w:rFonts w:ascii="Calibri" w:hAnsi="Calibri" w:cs="Calibri"/>
              </w:rPr>
              <w:fldChar w:fldCharType="end"/>
            </w:r>
            <w:r w:rsidRPr="00CE3885">
              <w:rPr>
                <w:rFonts w:ascii="Calibri" w:hAnsi="Calibri" w:cs="Calibri"/>
              </w:rPr>
              <w:t xml:space="preserve">  Pending</w:t>
            </w:r>
          </w:p>
        </w:tc>
      </w:tr>
      <w:bookmarkEnd w:id="14"/>
      <w:tr w:rsidR="006B6AED" w:rsidRPr="00EC2333" w14:paraId="730DE9CB" w14:textId="77777777" w:rsidTr="001A3DC9">
        <w:tc>
          <w:tcPr>
            <w:tcW w:w="961" w:type="dxa"/>
            <w:shd w:val="clear" w:color="auto" w:fill="auto"/>
          </w:tcPr>
          <w:p w14:paraId="5D69B3A3" w14:textId="77777777" w:rsidR="006B6AED" w:rsidRPr="00EC2333" w:rsidRDefault="006B6AED" w:rsidP="001A3DC9">
            <w:pPr>
              <w:rPr>
                <w:rFonts w:cstheme="minorHAnsi"/>
                <w:b/>
              </w:rPr>
            </w:pPr>
            <w:r w:rsidRPr="00EC2333">
              <w:rPr>
                <w:rFonts w:cstheme="minorHAnsi"/>
                <w:b/>
              </w:rPr>
              <w:t>2.1</w:t>
            </w:r>
            <w:r>
              <w:rPr>
                <w:rFonts w:cstheme="minorHAnsi"/>
                <w:b/>
              </w:rPr>
              <w:t>1</w:t>
            </w:r>
            <w:r w:rsidRPr="00EC2333">
              <w:rPr>
                <w:rFonts w:cstheme="minorHAnsi"/>
                <w:b/>
              </w:rPr>
              <w:t>.</w:t>
            </w:r>
          </w:p>
        </w:tc>
        <w:tc>
          <w:tcPr>
            <w:tcW w:w="8799" w:type="dxa"/>
            <w:gridSpan w:val="4"/>
            <w:shd w:val="clear" w:color="auto" w:fill="auto"/>
          </w:tcPr>
          <w:p w14:paraId="3B1D6DE6" w14:textId="77777777" w:rsidR="006B6AED" w:rsidRPr="00CE3885" w:rsidRDefault="006B6AED" w:rsidP="001A3DC9">
            <w:pPr>
              <w:rPr>
                <w:rFonts w:cstheme="minorHAnsi"/>
                <w:i/>
              </w:rPr>
            </w:pPr>
            <w:r w:rsidRPr="00CE3885">
              <w:rPr>
                <w:rFonts w:cstheme="minorHAnsi"/>
              </w:rPr>
              <w:t>Will your research be informed by guidelines from a professional association or specific, agreed standards of practice?</w:t>
            </w:r>
          </w:p>
        </w:tc>
      </w:tr>
      <w:tr w:rsidR="006B6AED" w:rsidRPr="00EC2333" w14:paraId="40B3138E" w14:textId="77777777" w:rsidTr="001A3DC9">
        <w:tc>
          <w:tcPr>
            <w:tcW w:w="961" w:type="dxa"/>
            <w:shd w:val="clear" w:color="auto" w:fill="auto"/>
          </w:tcPr>
          <w:p w14:paraId="77CEF765" w14:textId="77777777" w:rsidR="006B6AED" w:rsidRPr="00EC2333" w:rsidRDefault="006B6AED" w:rsidP="001A3DC9">
            <w:pPr>
              <w:rPr>
                <w:rFonts w:cstheme="minorHAnsi"/>
                <w:b/>
              </w:rPr>
            </w:pPr>
          </w:p>
        </w:tc>
        <w:tc>
          <w:tcPr>
            <w:tcW w:w="1792" w:type="dxa"/>
            <w:gridSpan w:val="2"/>
            <w:shd w:val="clear" w:color="auto" w:fill="auto"/>
          </w:tcPr>
          <w:p w14:paraId="59F5D833" w14:textId="77777777" w:rsidR="006B6AED" w:rsidRPr="00EC2333" w:rsidRDefault="006B6AED" w:rsidP="001A3DC9">
            <w:pPr>
              <w:rPr>
                <w:rFonts w:cstheme="minorHAnsi"/>
                <w:b/>
              </w:rPr>
            </w:pPr>
          </w:p>
        </w:tc>
        <w:tc>
          <w:tcPr>
            <w:tcW w:w="3505" w:type="dxa"/>
            <w:shd w:val="clear" w:color="auto" w:fill="auto"/>
          </w:tcPr>
          <w:p w14:paraId="4773F5C4" w14:textId="77777777" w:rsidR="006B6AED" w:rsidRPr="00EC2333" w:rsidRDefault="006B6AED" w:rsidP="001A3DC9">
            <w:pPr>
              <w:rPr>
                <w:rFonts w:cstheme="minorHAnsi"/>
              </w:rPr>
            </w:pPr>
            <w:r w:rsidRPr="00EC2333">
              <w:rPr>
                <w:rFonts w:cstheme="minorHAnsi"/>
              </w:rPr>
              <w:fldChar w:fldCharType="begin">
                <w:ffData>
                  <w:name w:val="Check1"/>
                  <w:enabled/>
                  <w:calcOnExit/>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Yes               </w:t>
            </w:r>
          </w:p>
        </w:tc>
        <w:tc>
          <w:tcPr>
            <w:tcW w:w="3502" w:type="dxa"/>
            <w:shd w:val="clear" w:color="auto" w:fill="auto"/>
          </w:tcPr>
          <w:p w14:paraId="46A846DB" w14:textId="77777777" w:rsidR="006B6AED" w:rsidRPr="00EC2333" w:rsidRDefault="006B6AED" w:rsidP="001A3DC9">
            <w:pPr>
              <w:rPr>
                <w:rFonts w:cstheme="minorHAnsi"/>
              </w:rPr>
            </w:pPr>
            <w:r>
              <w:rPr>
                <w:rFonts w:cstheme="minorHAnsi"/>
                <w:noProof/>
              </w:rPr>
              <mc:AlternateContent>
                <mc:Choice Requires="wpi">
                  <w:drawing>
                    <wp:anchor distT="0" distB="0" distL="114300" distR="114300" simplePos="0" relativeHeight="251722752" behindDoc="0" locked="0" layoutInCell="1" allowOverlap="1" wp14:anchorId="2F9D188D" wp14:editId="38C3B742">
                      <wp:simplePos x="0" y="0"/>
                      <wp:positionH relativeFrom="column">
                        <wp:posOffset>11430</wp:posOffset>
                      </wp:positionH>
                      <wp:positionV relativeFrom="paragraph">
                        <wp:posOffset>7620</wp:posOffset>
                      </wp:positionV>
                      <wp:extent cx="163800" cy="153990"/>
                      <wp:effectExtent l="57150" t="57150" r="46355" b="55880"/>
                      <wp:wrapNone/>
                      <wp:docPr id="1950413614" name="Ink 45"/>
                      <wp:cNvGraphicFramePr/>
                      <a:graphic xmlns:a="http://schemas.openxmlformats.org/drawingml/2006/main">
                        <a:graphicData uri="http://schemas.microsoft.com/office/word/2010/wordprocessingInk">
                          <w14:contentPart bwMode="auto" r:id="rId80">
                            <w14:nvContentPartPr>
                              <w14:cNvContentPartPr/>
                            </w14:nvContentPartPr>
                            <w14:xfrm>
                              <a:off x="0" y="0"/>
                              <a:ext cx="163800" cy="153990"/>
                            </w14:xfrm>
                          </w14:contentPart>
                        </a:graphicData>
                      </a:graphic>
                    </wp:anchor>
                  </w:drawing>
                </mc:Choice>
                <mc:Fallback>
                  <w:pict>
                    <v:shape w14:anchorId="5F027847" id="Ink 45" o:spid="_x0000_s1026" type="#_x0000_t75" style="position:absolute;margin-left:.2pt;margin-top:-.1pt;width:14.35pt;height:13.5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">
                      <v:imagedata r:id="rId81" o:title=""/>
                    </v:shape>
                  </w:pict>
                </mc:Fallback>
              </mc:AlternateContent>
            </w:r>
            <w:r w:rsidRPr="00EC2333">
              <w:rPr>
                <w:rFonts w:cstheme="minorHAnsi"/>
              </w:rPr>
              <w:fldChar w:fldCharType="begin">
                <w:ffData>
                  <w:name w:val="Check2"/>
                  <w:enabled/>
                  <w:calcOnExit w:val="0"/>
                  <w:checkBox>
                    <w:sizeAuto/>
                    <w:default w:val="0"/>
                  </w:checkBox>
                </w:ffData>
              </w:fldChar>
            </w:r>
            <w:r w:rsidRPr="00EC2333">
              <w:rPr>
                <w:rFonts w:cstheme="minorHAnsi"/>
              </w:rPr>
              <w:instrText xml:space="preserve"> FORMCHECKBOX </w:instrText>
            </w:r>
            <w:r w:rsidR="006451C8">
              <w:rPr>
                <w:rFonts w:cstheme="minorHAnsi"/>
              </w:rPr>
            </w:r>
            <w:r w:rsidR="006451C8">
              <w:rPr>
                <w:rFonts w:cstheme="minorHAnsi"/>
              </w:rPr>
              <w:fldChar w:fldCharType="separate"/>
            </w:r>
            <w:r w:rsidRPr="00EC2333">
              <w:rPr>
                <w:rFonts w:cstheme="minorHAnsi"/>
              </w:rPr>
              <w:fldChar w:fldCharType="end"/>
            </w:r>
            <w:r w:rsidRPr="00EC2333">
              <w:rPr>
                <w:rFonts w:cstheme="minorHAnsi"/>
              </w:rPr>
              <w:t xml:space="preserve">  No</w:t>
            </w:r>
          </w:p>
        </w:tc>
      </w:tr>
      <w:tr w:rsidR="006B6AED" w:rsidRPr="00EC2333" w14:paraId="63FCFDBB" w14:textId="77777777" w:rsidTr="001A3DC9">
        <w:tc>
          <w:tcPr>
            <w:tcW w:w="961" w:type="dxa"/>
            <w:shd w:val="clear" w:color="auto" w:fill="auto"/>
          </w:tcPr>
          <w:p w14:paraId="3101F9D1" w14:textId="77777777" w:rsidR="006B6AED" w:rsidRPr="00EC2333" w:rsidRDefault="006B6AED" w:rsidP="001A3DC9">
            <w:pPr>
              <w:rPr>
                <w:rFonts w:cstheme="minorHAnsi"/>
                <w:b/>
              </w:rPr>
            </w:pPr>
          </w:p>
        </w:tc>
        <w:tc>
          <w:tcPr>
            <w:tcW w:w="1792" w:type="dxa"/>
            <w:gridSpan w:val="2"/>
            <w:shd w:val="clear" w:color="auto" w:fill="auto"/>
          </w:tcPr>
          <w:p w14:paraId="33D9887D" w14:textId="77777777" w:rsidR="006B6AED" w:rsidRPr="00EC2333" w:rsidRDefault="006B6AED" w:rsidP="001A3DC9">
            <w:pPr>
              <w:rPr>
                <w:rFonts w:cstheme="minorHAnsi"/>
                <w:b/>
              </w:rPr>
            </w:pPr>
          </w:p>
        </w:tc>
        <w:tc>
          <w:tcPr>
            <w:tcW w:w="3505" w:type="dxa"/>
            <w:shd w:val="clear" w:color="auto" w:fill="auto"/>
          </w:tcPr>
          <w:p w14:paraId="3B55FAC7" w14:textId="77777777" w:rsidR="006B6AED" w:rsidRPr="00EC2333" w:rsidRDefault="006B6AED" w:rsidP="001A3DC9">
            <w:pPr>
              <w:jc w:val="both"/>
              <w:rPr>
                <w:rFonts w:cstheme="minorHAnsi"/>
                <w:b/>
              </w:rPr>
            </w:pPr>
            <w:r w:rsidRPr="00EC2333">
              <w:rPr>
                <w:rFonts w:cstheme="minorHAnsi"/>
              </w:rPr>
              <w:t>If yes, which?</w:t>
            </w:r>
            <w:r w:rsidRPr="00EC2333">
              <w:rPr>
                <w:rFonts w:cstheme="minorHAnsi"/>
                <w:b/>
              </w:rPr>
              <w:t xml:space="preserve">  </w:t>
            </w:r>
            <w:r w:rsidRPr="00EC2333">
              <w:rPr>
                <w:rFonts w:cstheme="minorHAnsi"/>
              </w:rPr>
              <w:fldChar w:fldCharType="begin">
                <w:ffData>
                  <w:name w:val="Text15"/>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rPr>
              <w:fldChar w:fldCharType="end"/>
            </w:r>
          </w:p>
        </w:tc>
        <w:tc>
          <w:tcPr>
            <w:tcW w:w="3502" w:type="dxa"/>
            <w:shd w:val="clear" w:color="auto" w:fill="auto"/>
          </w:tcPr>
          <w:p w14:paraId="6C827630" w14:textId="77777777" w:rsidR="006B6AED" w:rsidRPr="00EC2333" w:rsidRDefault="006B6AED" w:rsidP="001A3DC9">
            <w:pPr>
              <w:rPr>
                <w:rFonts w:cstheme="minorHAnsi"/>
              </w:rPr>
            </w:pPr>
          </w:p>
        </w:tc>
      </w:tr>
      <w:tr w:rsidR="006B6AED" w:rsidRPr="00EC2333" w14:paraId="17B10CC6" w14:textId="77777777" w:rsidTr="001A3DC9">
        <w:tc>
          <w:tcPr>
            <w:tcW w:w="9760" w:type="dxa"/>
            <w:gridSpan w:val="5"/>
            <w:shd w:val="clear" w:color="auto" w:fill="auto"/>
          </w:tcPr>
          <w:p w14:paraId="7B9ED728" w14:textId="77777777" w:rsidR="006B6AED" w:rsidRPr="00EC2333" w:rsidRDefault="006B6AED" w:rsidP="001A3DC9">
            <w:pPr>
              <w:rPr>
                <w:rFonts w:cstheme="minorHAnsi"/>
              </w:rPr>
            </w:pPr>
          </w:p>
        </w:tc>
      </w:tr>
    </w:tbl>
    <w:p w14:paraId="7E43C97D" w14:textId="77777777" w:rsidR="006B6AED" w:rsidRPr="00391F30" w:rsidRDefault="006B6AED" w:rsidP="006B6AED">
      <w:pPr>
        <w:jc w:val="both"/>
        <w:rPr>
          <w:rFonts w:ascii="Calibri" w:hAnsi="Calibri" w:cs="Calibri"/>
          <w:b/>
          <w:sz w:val="24"/>
        </w:rPr>
      </w:pPr>
    </w:p>
    <w:p w14:paraId="0995BE25" w14:textId="77777777" w:rsidR="006B6AED" w:rsidRDefault="006B6AED" w:rsidP="006B6AED">
      <w:pPr>
        <w:rPr>
          <w:rFonts w:ascii="Calibri" w:hAnsi="Calibri" w:cs="Calibri"/>
          <w:b/>
          <w:sz w:val="24"/>
          <w:szCs w:val="24"/>
        </w:rPr>
      </w:pPr>
      <w:bookmarkStart w:id="15" w:name="_Hlk515992611"/>
      <w:r>
        <w:rPr>
          <w:rFonts w:ascii="Calibri" w:hAnsi="Calibri" w:cs="Calibri"/>
          <w:sz w:val="24"/>
          <w:szCs w:val="24"/>
        </w:rPr>
        <w:br w:type="page"/>
      </w:r>
    </w:p>
    <w:p w14:paraId="50AC3D20" w14:textId="77777777" w:rsidR="006B6AED" w:rsidRDefault="006B6AED" w:rsidP="006B6AED">
      <w:pPr>
        <w:pStyle w:val="Heading9"/>
        <w:rPr>
          <w:rFonts w:ascii="Calibri" w:hAnsi="Calibri" w:cs="Calibri"/>
          <w:color w:val="auto"/>
          <w:sz w:val="24"/>
          <w:szCs w:val="24"/>
        </w:rPr>
      </w:pPr>
      <w:bookmarkStart w:id="16" w:name="_Toc152057129"/>
      <w:r>
        <w:rPr>
          <w:rFonts w:ascii="Calibri" w:hAnsi="Calibri" w:cs="Calibri"/>
          <w:color w:val="auto"/>
          <w:sz w:val="24"/>
          <w:szCs w:val="24"/>
        </w:rPr>
        <w:lastRenderedPageBreak/>
        <w:t>SECTION 3</w:t>
      </w:r>
      <w:bookmarkEnd w:id="16"/>
    </w:p>
    <w:p w14:paraId="7AB1CA7D" w14:textId="77777777" w:rsidR="006B6AED" w:rsidRDefault="006B6AED" w:rsidP="006B6AED">
      <w:pPr>
        <w:spacing w:after="120"/>
        <w:jc w:val="both"/>
        <w:rPr>
          <w:rFonts w:ascii="Calibri" w:hAnsi="Calibri" w:cs="Calibri"/>
          <w:color w:val="000000"/>
          <w:sz w:val="24"/>
          <w:szCs w:val="24"/>
        </w:rPr>
      </w:pPr>
    </w:p>
    <w:tbl>
      <w:tblPr>
        <w:tblW w:w="974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6B6AED" w:rsidRPr="00622804" w14:paraId="7A12972D" w14:textId="77777777" w:rsidTr="001A3DC9">
        <w:trPr>
          <w:trHeight w:val="380"/>
        </w:trPr>
        <w:tc>
          <w:tcPr>
            <w:tcW w:w="9747" w:type="dxa"/>
            <w:shd w:val="clear" w:color="auto" w:fill="auto"/>
          </w:tcPr>
          <w:p w14:paraId="11B223C2" w14:textId="77777777" w:rsidR="006B6AED" w:rsidRPr="00234CFF" w:rsidRDefault="006B6AED" w:rsidP="001A3DC9">
            <w:pPr>
              <w:autoSpaceDE w:val="0"/>
              <w:autoSpaceDN w:val="0"/>
              <w:adjustRightInd w:val="0"/>
              <w:rPr>
                <w:rFonts w:ascii="Calibri" w:eastAsia="MS Mincho" w:hAnsi="Calibri" w:cs="Calibri"/>
                <w:b/>
                <w:i/>
                <w:iCs/>
                <w:lang w:eastAsia="en-GB"/>
              </w:rPr>
            </w:pPr>
            <w:r w:rsidRPr="00234CFF">
              <w:rPr>
                <w:rFonts w:ascii="Calibri" w:hAnsi="Calibri" w:cs="Calibri"/>
                <w:b/>
                <w:sz w:val="24"/>
                <w:szCs w:val="24"/>
              </w:rPr>
              <w:t>PROJECT DESCRIPTION</w:t>
            </w:r>
          </w:p>
        </w:tc>
      </w:tr>
      <w:tr w:rsidR="006B6AED" w:rsidRPr="00622804" w14:paraId="3721219A" w14:textId="77777777" w:rsidTr="001A3DC9">
        <w:trPr>
          <w:trHeight w:val="4041"/>
        </w:trPr>
        <w:tc>
          <w:tcPr>
            <w:tcW w:w="9747" w:type="dxa"/>
            <w:shd w:val="clear" w:color="auto" w:fill="auto"/>
          </w:tcPr>
          <w:p w14:paraId="363E810D" w14:textId="77777777" w:rsidR="006B6AED" w:rsidRPr="009065F6" w:rsidRDefault="006B6AED" w:rsidP="001A3DC9">
            <w:pPr>
              <w:autoSpaceDE w:val="0"/>
              <w:autoSpaceDN w:val="0"/>
              <w:adjustRightInd w:val="0"/>
              <w:spacing w:before="120"/>
              <w:rPr>
                <w:rFonts w:ascii="Calibri" w:eastAsia="MS Mincho" w:hAnsi="Calibri" w:cs="Calibri"/>
                <w:i/>
                <w:iCs/>
                <w:lang w:eastAsia="en-GB"/>
              </w:rPr>
            </w:pPr>
            <w:r w:rsidRPr="009065F6">
              <w:rPr>
                <w:rFonts w:ascii="Calibri" w:eastAsia="MS Mincho" w:hAnsi="Calibri" w:cs="Calibri"/>
                <w:i/>
                <w:iCs/>
                <w:lang w:eastAsia="en-GB"/>
              </w:rPr>
              <w:t>Please provide a brief description of your project in non-technical language (between 500-1000 words). This should include details of the research rationale</w:t>
            </w:r>
            <w:r>
              <w:rPr>
                <w:rFonts w:ascii="Calibri" w:eastAsia="MS Mincho" w:hAnsi="Calibri" w:cs="Calibri"/>
                <w:i/>
                <w:iCs/>
                <w:lang w:eastAsia="en-GB"/>
              </w:rPr>
              <w:t xml:space="preserve">, </w:t>
            </w:r>
            <w:r w:rsidRPr="009065F6">
              <w:rPr>
                <w:rFonts w:ascii="Calibri" w:eastAsia="MS Mincho" w:hAnsi="Calibri" w:cs="Calibri"/>
                <w:i/>
                <w:iCs/>
                <w:lang w:eastAsia="en-GB"/>
              </w:rPr>
              <w:t>aim</w:t>
            </w:r>
            <w:r>
              <w:rPr>
                <w:rFonts w:ascii="Calibri" w:eastAsia="MS Mincho" w:hAnsi="Calibri" w:cs="Calibri"/>
                <w:i/>
                <w:iCs/>
                <w:lang w:eastAsia="en-GB"/>
              </w:rPr>
              <w:t>(</w:t>
            </w:r>
            <w:r w:rsidRPr="009065F6">
              <w:rPr>
                <w:rFonts w:ascii="Calibri" w:eastAsia="MS Mincho" w:hAnsi="Calibri" w:cs="Calibri"/>
                <w:i/>
                <w:iCs/>
                <w:lang w:eastAsia="en-GB"/>
              </w:rPr>
              <w:t>s</w:t>
            </w:r>
            <w:r>
              <w:rPr>
                <w:rFonts w:ascii="Calibri" w:eastAsia="MS Mincho" w:hAnsi="Calibri" w:cs="Calibri"/>
                <w:i/>
                <w:iCs/>
                <w:lang w:eastAsia="en-GB"/>
              </w:rPr>
              <w:t>)</w:t>
            </w:r>
            <w:r w:rsidRPr="009065F6">
              <w:rPr>
                <w:rFonts w:ascii="Calibri" w:eastAsia="MS Mincho" w:hAnsi="Calibri" w:cs="Calibri"/>
                <w:i/>
                <w:iCs/>
                <w:lang w:eastAsia="en-GB"/>
              </w:rPr>
              <w:t>,</w:t>
            </w:r>
            <w:r>
              <w:rPr>
                <w:rFonts w:ascii="Calibri" w:eastAsia="MS Mincho" w:hAnsi="Calibri" w:cs="Calibri"/>
                <w:i/>
                <w:iCs/>
                <w:lang w:eastAsia="en-GB"/>
              </w:rPr>
              <w:t xml:space="preserve"> research question(s),</w:t>
            </w:r>
            <w:r w:rsidRPr="009065F6">
              <w:rPr>
                <w:rFonts w:ascii="Calibri" w:eastAsia="MS Mincho" w:hAnsi="Calibri" w:cs="Calibri"/>
                <w:i/>
                <w:iCs/>
                <w:lang w:eastAsia="en-GB"/>
              </w:rPr>
              <w:t xml:space="preserve"> context</w:t>
            </w:r>
            <w:r>
              <w:rPr>
                <w:rFonts w:ascii="Calibri" w:eastAsia="MS Mincho" w:hAnsi="Calibri" w:cs="Calibri"/>
                <w:i/>
                <w:iCs/>
                <w:lang w:eastAsia="en-GB"/>
              </w:rPr>
              <w:t xml:space="preserve"> (linking to </w:t>
            </w:r>
            <w:r w:rsidRPr="005067DC">
              <w:rPr>
                <w:rFonts w:ascii="Calibri" w:hAnsi="Calibri" w:cs="Calibri"/>
                <w:i/>
              </w:rPr>
              <w:t>some relevant literature</w:t>
            </w:r>
            <w:r>
              <w:rPr>
                <w:rFonts w:ascii="Calibri" w:eastAsia="MS Mincho" w:hAnsi="Calibri" w:cs="Calibri"/>
                <w:i/>
                <w:iCs/>
                <w:lang w:eastAsia="en-GB"/>
              </w:rPr>
              <w:t>)</w:t>
            </w:r>
            <w:r w:rsidRPr="009065F6">
              <w:rPr>
                <w:rFonts w:ascii="Calibri" w:eastAsia="MS Mincho" w:hAnsi="Calibri" w:cs="Calibri"/>
                <w:i/>
                <w:iCs/>
                <w:lang w:eastAsia="en-GB"/>
              </w:rPr>
              <w:t xml:space="preserve">, and methods (including </w:t>
            </w:r>
            <w:r>
              <w:rPr>
                <w:rFonts w:ascii="Calibri" w:eastAsia="MS Mincho" w:hAnsi="Calibri" w:cs="Calibri"/>
                <w:i/>
                <w:iCs/>
                <w:lang w:eastAsia="en-GB"/>
              </w:rPr>
              <w:t xml:space="preserve">details of </w:t>
            </w:r>
            <w:r w:rsidRPr="009065F6">
              <w:rPr>
                <w:rFonts w:ascii="Calibri" w:eastAsia="MS Mincho" w:hAnsi="Calibri" w:cs="Calibri"/>
                <w:i/>
                <w:iCs/>
                <w:lang w:eastAsia="en-GB"/>
              </w:rPr>
              <w:t>participants, data collection</w:t>
            </w:r>
            <w:r>
              <w:rPr>
                <w:rFonts w:ascii="Calibri" w:eastAsia="MS Mincho" w:hAnsi="Calibri" w:cs="Calibri"/>
                <w:i/>
                <w:iCs/>
                <w:lang w:eastAsia="en-GB"/>
              </w:rPr>
              <w:t xml:space="preserve"> (including </w:t>
            </w:r>
            <w:r w:rsidRPr="00D82319">
              <w:rPr>
                <w:rFonts w:ascii="Calibri" w:eastAsia="MS Mincho" w:hAnsi="Calibri" w:cs="Calibri"/>
                <w:i/>
                <w:iCs/>
                <w:lang w:eastAsia="en-GB"/>
              </w:rPr>
              <w:t>examples /descriptions of any audio or visual stimuli to be presented to participants</w:t>
            </w:r>
            <w:r>
              <w:rPr>
                <w:rFonts w:ascii="Calibri" w:eastAsia="MS Mincho" w:hAnsi="Calibri" w:cs="Calibri"/>
                <w:i/>
                <w:iCs/>
                <w:lang w:eastAsia="en-GB"/>
              </w:rPr>
              <w:t>)</w:t>
            </w:r>
            <w:r w:rsidRPr="009065F6">
              <w:rPr>
                <w:rFonts w:ascii="Calibri" w:eastAsia="MS Mincho" w:hAnsi="Calibri" w:cs="Calibri"/>
                <w:i/>
                <w:iCs/>
                <w:lang w:eastAsia="en-GB"/>
              </w:rPr>
              <w:t xml:space="preserve">, data analysis) to be used. You should state any ethical issues </w:t>
            </w:r>
            <w:r>
              <w:rPr>
                <w:rFonts w:ascii="Calibri" w:eastAsia="MS Mincho" w:hAnsi="Calibri" w:cs="Calibri"/>
                <w:i/>
                <w:iCs/>
                <w:lang w:eastAsia="en-GB"/>
              </w:rPr>
              <w:t xml:space="preserve">that you have identified </w:t>
            </w:r>
            <w:r w:rsidRPr="009065F6">
              <w:rPr>
                <w:rFonts w:ascii="Calibri" w:eastAsia="MS Mincho" w:hAnsi="Calibri" w:cs="Calibri"/>
                <w:i/>
                <w:iCs/>
                <w:lang w:eastAsia="en-GB"/>
              </w:rPr>
              <w:t xml:space="preserve">and how these will be dealt with. This overview should contain sufficient information to acquaint the </w:t>
            </w:r>
            <w:r>
              <w:rPr>
                <w:rFonts w:ascii="Calibri" w:eastAsia="MS Mincho" w:hAnsi="Calibri" w:cs="Calibri"/>
                <w:i/>
                <w:iCs/>
                <w:lang w:eastAsia="en-GB"/>
              </w:rPr>
              <w:t>reader</w:t>
            </w:r>
            <w:r w:rsidRPr="009065F6">
              <w:rPr>
                <w:rFonts w:ascii="Calibri" w:eastAsia="MS Mincho" w:hAnsi="Calibri" w:cs="Calibri"/>
                <w:i/>
                <w:iCs/>
                <w:lang w:eastAsia="en-GB"/>
              </w:rPr>
              <w:t xml:space="preserve"> with the principal features of the proposal. A copy of the full proposal may be requested if further information is deemed necessary.</w:t>
            </w:r>
          </w:p>
          <w:p w14:paraId="16E99230" w14:textId="77777777" w:rsidR="006B6AED" w:rsidRDefault="006B6AED" w:rsidP="001A3DC9">
            <w:pPr>
              <w:spacing w:before="120"/>
              <w:rPr>
                <w:rFonts w:ascii="Calibri" w:hAnsi="Calibri" w:cs="Calibri"/>
                <w:i/>
              </w:rPr>
            </w:pPr>
            <w:r>
              <w:rPr>
                <w:rFonts w:ascii="Calibri" w:hAnsi="Calibri" w:cs="Calibri"/>
                <w:i/>
              </w:rPr>
              <w:t xml:space="preserve">Please use this section to list documentation that may be relevant to your application and append it to the submission (e.g. consent forms, information sheets, questionnaires etc.). </w:t>
            </w:r>
          </w:p>
          <w:p w14:paraId="1999F356" w14:textId="77777777" w:rsidR="006B6AED" w:rsidRPr="00622804" w:rsidRDefault="006B6AED" w:rsidP="001A3DC9">
            <w:pPr>
              <w:autoSpaceDE w:val="0"/>
              <w:autoSpaceDN w:val="0"/>
              <w:adjustRightInd w:val="0"/>
              <w:rPr>
                <w:rFonts w:ascii="Calibri" w:eastAsia="MS Mincho" w:hAnsi="Calibri" w:cs="Calibri"/>
                <w:i/>
                <w:iCs/>
                <w:lang w:eastAsia="en-GB"/>
              </w:rPr>
            </w:pPr>
          </w:p>
          <w:p w14:paraId="4218F10D" w14:textId="77777777" w:rsidR="006B6AED" w:rsidRPr="00622804" w:rsidRDefault="006B6AED" w:rsidP="001A3DC9">
            <w:pPr>
              <w:autoSpaceDE w:val="0"/>
              <w:autoSpaceDN w:val="0"/>
              <w:adjustRightInd w:val="0"/>
              <w:rPr>
                <w:rFonts w:ascii="Calibri" w:eastAsia="MS Mincho" w:hAnsi="Calibri" w:cs="Calibri"/>
                <w:i/>
                <w:iCs/>
                <w:lang w:eastAsia="en-GB"/>
              </w:rPr>
            </w:pPr>
            <w:r>
              <w:rPr>
                <w:rFonts w:ascii="Calibri" w:eastAsia="MS Mincho" w:hAnsi="Calibri" w:cs="Calibri"/>
                <w:i/>
                <w:iCs/>
                <w:lang w:eastAsia="en-GB"/>
              </w:rPr>
              <w:fldChar w:fldCharType="begin">
                <w:ffData>
                  <w:name w:val="Text34"/>
                  <w:enabled/>
                  <w:calcOnExit w:val="0"/>
                  <w:textInput/>
                </w:ffData>
              </w:fldChar>
            </w:r>
            <w:bookmarkStart w:id="17" w:name="Text34"/>
            <w:r>
              <w:rPr>
                <w:rFonts w:ascii="Calibri" w:eastAsia="MS Mincho" w:hAnsi="Calibri" w:cs="Calibri"/>
                <w:i/>
                <w:iCs/>
                <w:lang w:eastAsia="en-GB"/>
              </w:rPr>
              <w:instrText xml:space="preserve"> FORMTEXT </w:instrText>
            </w:r>
            <w:r>
              <w:rPr>
                <w:rFonts w:ascii="Calibri" w:eastAsia="MS Mincho" w:hAnsi="Calibri" w:cs="Calibri"/>
                <w:i/>
                <w:iCs/>
                <w:lang w:eastAsia="en-GB"/>
              </w:rPr>
            </w:r>
            <w:r>
              <w:rPr>
                <w:rFonts w:ascii="Calibri" w:eastAsia="MS Mincho" w:hAnsi="Calibri" w:cs="Calibri"/>
                <w:i/>
                <w:iCs/>
                <w:lang w:eastAsia="en-GB"/>
              </w:rPr>
              <w:fldChar w:fldCharType="separate"/>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lang w:eastAsia="en-GB"/>
              </w:rPr>
              <w:fldChar w:fldCharType="end"/>
            </w:r>
            <w:bookmarkEnd w:id="17"/>
          </w:p>
          <w:p w14:paraId="51E44C26" w14:textId="77777777" w:rsidR="006B6AED" w:rsidRPr="00622804" w:rsidRDefault="006B6AED" w:rsidP="001A3DC9">
            <w:pPr>
              <w:autoSpaceDE w:val="0"/>
              <w:autoSpaceDN w:val="0"/>
              <w:adjustRightInd w:val="0"/>
              <w:rPr>
                <w:rFonts w:ascii="Calibri" w:eastAsia="MS Mincho" w:hAnsi="Calibri" w:cs="Calibri"/>
                <w:i/>
                <w:iCs/>
                <w:lang w:eastAsia="en-GB"/>
              </w:rPr>
            </w:pPr>
          </w:p>
          <w:p w14:paraId="3E4A3222" w14:textId="77777777" w:rsidR="006B6AED" w:rsidRPr="00622804" w:rsidRDefault="006B6AED" w:rsidP="001A3DC9">
            <w:pPr>
              <w:autoSpaceDE w:val="0"/>
              <w:autoSpaceDN w:val="0"/>
              <w:adjustRightInd w:val="0"/>
              <w:rPr>
                <w:rFonts w:ascii="Calibri" w:eastAsia="MS Mincho" w:hAnsi="Calibri" w:cs="Calibri"/>
                <w:i/>
                <w:iCs/>
                <w:lang w:eastAsia="en-GB"/>
              </w:rPr>
            </w:pPr>
            <w:r w:rsidRPr="00F77DD6">
              <w:rPr>
                <w:rFonts w:ascii="Calibri" w:eastAsia="MS Mincho" w:hAnsi="Calibri" w:cs="Calibri"/>
                <w:i/>
                <w:iCs/>
                <w:lang w:eastAsia="en-GB"/>
              </w:rPr>
              <w:t>In my research I am analysing the social space within the Brooks shopping centre in Winchester, I aim to understand who uses the space, Why people may not be using the space with evidence to show that it is not being used frequently by the public. Additionally I aim to understand is the revival of the space necessary and what people would preferably have implemented from this to make it used by the public. In order to find out these understandings I will be doing both primary and secondary research within my assignment, for my primary research I will be using a questionnaire I have produced on google docs this will be given to the public through publications on social media and producing QR codes around the site for people to scan and use in order to gain their view on my proposal and back up is the space used and who by in order to gain a more targeted demographic. In addition, frequent visits to the shopping centre allow for photographic evidence of the amount of people using the space. In order to gain a better idea of the popularity of the space I will be visiting it at a variety of different, times and days in the week as it is possible due to certain days and times it may be more or less busy.</w:t>
            </w:r>
          </w:p>
          <w:p w14:paraId="3F722482" w14:textId="77777777" w:rsidR="006B6AED" w:rsidRDefault="006B6AED" w:rsidP="001A3DC9">
            <w:pPr>
              <w:autoSpaceDE w:val="0"/>
              <w:autoSpaceDN w:val="0"/>
              <w:adjustRightInd w:val="0"/>
              <w:rPr>
                <w:rFonts w:ascii="Calibri" w:eastAsia="MS Mincho" w:hAnsi="Calibri" w:cs="Calibri"/>
                <w:i/>
                <w:iCs/>
                <w:lang w:eastAsia="en-GB"/>
              </w:rPr>
            </w:pPr>
          </w:p>
          <w:p w14:paraId="18EF671F" w14:textId="77777777" w:rsidR="006B6AED" w:rsidRPr="00F40E75" w:rsidRDefault="006B6AED" w:rsidP="001A3DC9">
            <w:pPr>
              <w:autoSpaceDE w:val="0"/>
              <w:autoSpaceDN w:val="0"/>
              <w:adjustRightInd w:val="0"/>
              <w:rPr>
                <w:rFonts w:ascii="Calibri" w:eastAsia="MS Mincho" w:hAnsi="Calibri" w:cs="Calibri"/>
                <w:b/>
                <w:bCs/>
                <w:i/>
                <w:iCs/>
                <w:lang w:eastAsia="en-GB"/>
              </w:rPr>
            </w:pPr>
            <w:r w:rsidRPr="00F40E75">
              <w:rPr>
                <w:rFonts w:ascii="Calibri" w:eastAsia="MS Mincho" w:hAnsi="Calibri" w:cs="Calibri"/>
                <w:b/>
                <w:bCs/>
                <w:i/>
                <w:iCs/>
                <w:lang w:eastAsia="en-GB"/>
              </w:rPr>
              <w:t>Proposed questions are as below:</w:t>
            </w:r>
          </w:p>
          <w:p w14:paraId="3353C636" w14:textId="77777777" w:rsidR="006B6AED" w:rsidRDefault="006B6AED" w:rsidP="001A3DC9">
            <w:pPr>
              <w:autoSpaceDE w:val="0"/>
              <w:autoSpaceDN w:val="0"/>
              <w:adjustRightInd w:val="0"/>
              <w:rPr>
                <w:rFonts w:ascii="Calibri" w:eastAsia="MS Mincho" w:hAnsi="Calibri" w:cs="Calibri"/>
                <w:i/>
                <w:iCs/>
                <w:lang w:eastAsia="en-GB"/>
              </w:rPr>
            </w:pPr>
          </w:p>
          <w:p w14:paraId="2FE7D711" w14:textId="77777777" w:rsidR="006B6AED" w:rsidRPr="00882284" w:rsidRDefault="006B6AED" w:rsidP="001A3DC9">
            <w:pPr>
              <w:autoSpaceDE w:val="0"/>
              <w:autoSpaceDN w:val="0"/>
              <w:adjustRightInd w:val="0"/>
              <w:rPr>
                <w:rFonts w:ascii="Calibri" w:eastAsia="MS Mincho" w:hAnsi="Calibri" w:cs="Calibri"/>
                <w:i/>
                <w:iCs/>
                <w:u w:val="single"/>
                <w:lang w:eastAsia="en-GB"/>
              </w:rPr>
            </w:pPr>
            <w:r w:rsidRPr="00882284">
              <w:rPr>
                <w:rFonts w:ascii="Calibri" w:eastAsia="MS Mincho" w:hAnsi="Calibri" w:cs="Calibri"/>
                <w:i/>
                <w:iCs/>
                <w:u w:val="single"/>
                <w:lang w:eastAsia="en-GB"/>
              </w:rPr>
              <w:t>What is your age?</w:t>
            </w:r>
          </w:p>
          <w:p w14:paraId="6C326BA8"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Under 12</w:t>
            </w:r>
          </w:p>
          <w:p w14:paraId="65590CFB"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12 - 17 years old</w:t>
            </w:r>
          </w:p>
          <w:p w14:paraId="2453EA41"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18 - 24</w:t>
            </w:r>
          </w:p>
          <w:p w14:paraId="424E76C3"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25 - 34</w:t>
            </w:r>
          </w:p>
          <w:p w14:paraId="572EE4B0"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35 - 44</w:t>
            </w:r>
          </w:p>
          <w:p w14:paraId="3D082993"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45 - 54</w:t>
            </w:r>
          </w:p>
          <w:p w14:paraId="7D2FCCFB"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lastRenderedPageBreak/>
              <w:t>55+</w:t>
            </w:r>
          </w:p>
          <w:p w14:paraId="2DD7BE8F" w14:textId="77777777" w:rsidR="006B6AED" w:rsidRPr="00882284" w:rsidRDefault="006B6AED" w:rsidP="001A3DC9">
            <w:pPr>
              <w:autoSpaceDE w:val="0"/>
              <w:autoSpaceDN w:val="0"/>
              <w:adjustRightInd w:val="0"/>
              <w:rPr>
                <w:rFonts w:ascii="Calibri" w:eastAsia="MS Mincho" w:hAnsi="Calibri" w:cs="Calibri"/>
                <w:i/>
                <w:iCs/>
                <w:lang w:eastAsia="en-GB"/>
              </w:rPr>
            </w:pPr>
          </w:p>
          <w:p w14:paraId="48B633B7" w14:textId="77777777" w:rsidR="006B6AED" w:rsidRPr="00882284" w:rsidRDefault="006B6AED" w:rsidP="001A3DC9">
            <w:pPr>
              <w:autoSpaceDE w:val="0"/>
              <w:autoSpaceDN w:val="0"/>
              <w:adjustRightInd w:val="0"/>
              <w:rPr>
                <w:rFonts w:ascii="Calibri" w:eastAsia="MS Mincho" w:hAnsi="Calibri" w:cs="Calibri"/>
                <w:i/>
                <w:iCs/>
                <w:u w:val="single"/>
                <w:lang w:eastAsia="en-GB"/>
              </w:rPr>
            </w:pPr>
            <w:r w:rsidRPr="00882284">
              <w:rPr>
                <w:rFonts w:ascii="Calibri" w:eastAsia="MS Mincho" w:hAnsi="Calibri" w:cs="Calibri"/>
                <w:i/>
                <w:iCs/>
                <w:u w:val="single"/>
                <w:lang w:eastAsia="en-GB"/>
              </w:rPr>
              <w:t>Are you aware of the Soft play/ Social seating space within the brooks shopping centre?</w:t>
            </w:r>
          </w:p>
          <w:p w14:paraId="10EABD10"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Yes</w:t>
            </w:r>
          </w:p>
          <w:p w14:paraId="1863D087"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No</w:t>
            </w:r>
          </w:p>
          <w:p w14:paraId="484389FC"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Maybe</w:t>
            </w:r>
          </w:p>
          <w:p w14:paraId="62115233" w14:textId="77777777" w:rsidR="006B6AED" w:rsidRPr="00882284" w:rsidRDefault="006B6AED" w:rsidP="001A3DC9">
            <w:pPr>
              <w:autoSpaceDE w:val="0"/>
              <w:autoSpaceDN w:val="0"/>
              <w:adjustRightInd w:val="0"/>
              <w:rPr>
                <w:rFonts w:ascii="Calibri" w:eastAsia="MS Mincho" w:hAnsi="Calibri" w:cs="Calibri"/>
                <w:i/>
                <w:iCs/>
                <w:lang w:eastAsia="en-GB"/>
              </w:rPr>
            </w:pPr>
          </w:p>
          <w:p w14:paraId="4D8B5D92" w14:textId="77777777" w:rsidR="006B6AED" w:rsidRPr="00882284" w:rsidRDefault="006B6AED" w:rsidP="001A3DC9">
            <w:pPr>
              <w:autoSpaceDE w:val="0"/>
              <w:autoSpaceDN w:val="0"/>
              <w:adjustRightInd w:val="0"/>
              <w:rPr>
                <w:rFonts w:ascii="Calibri" w:eastAsia="MS Mincho" w:hAnsi="Calibri" w:cs="Calibri"/>
                <w:i/>
                <w:iCs/>
                <w:u w:val="single"/>
                <w:lang w:eastAsia="en-GB"/>
              </w:rPr>
            </w:pPr>
            <w:r w:rsidRPr="00882284">
              <w:rPr>
                <w:rFonts w:ascii="Calibri" w:eastAsia="MS Mincho" w:hAnsi="Calibri" w:cs="Calibri"/>
                <w:i/>
                <w:iCs/>
                <w:u w:val="single"/>
                <w:lang w:eastAsia="en-GB"/>
              </w:rPr>
              <w:t>How often do you use the social space within the shopping centre?</w:t>
            </w:r>
          </w:p>
          <w:p w14:paraId="76918B38"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Not at all</w:t>
            </w:r>
          </w:p>
          <w:p w14:paraId="4896D3BC"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Not frequently</w:t>
            </w:r>
          </w:p>
          <w:p w14:paraId="5D45BED1"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Sometimes</w:t>
            </w:r>
          </w:p>
          <w:p w14:paraId="57B64ADD"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Occasionally</w:t>
            </w:r>
          </w:p>
          <w:p w14:paraId="0762F28E"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Frequently</w:t>
            </w:r>
          </w:p>
          <w:p w14:paraId="79FFE522" w14:textId="77777777" w:rsidR="006B6AED" w:rsidRPr="00882284" w:rsidRDefault="006B6AED" w:rsidP="001A3DC9">
            <w:pPr>
              <w:autoSpaceDE w:val="0"/>
              <w:autoSpaceDN w:val="0"/>
              <w:adjustRightInd w:val="0"/>
              <w:rPr>
                <w:rFonts w:ascii="Calibri" w:eastAsia="MS Mincho" w:hAnsi="Calibri" w:cs="Calibri"/>
                <w:i/>
                <w:iCs/>
                <w:lang w:eastAsia="en-GB"/>
              </w:rPr>
            </w:pPr>
          </w:p>
          <w:p w14:paraId="6906485A" w14:textId="77777777" w:rsidR="006B6AED" w:rsidRPr="00882284" w:rsidRDefault="006B6AED" w:rsidP="001A3DC9">
            <w:pPr>
              <w:autoSpaceDE w:val="0"/>
              <w:autoSpaceDN w:val="0"/>
              <w:adjustRightInd w:val="0"/>
              <w:rPr>
                <w:rFonts w:ascii="Calibri" w:eastAsia="MS Mincho" w:hAnsi="Calibri" w:cs="Calibri"/>
                <w:i/>
                <w:iCs/>
                <w:u w:val="single"/>
                <w:lang w:eastAsia="en-GB"/>
              </w:rPr>
            </w:pPr>
            <w:r w:rsidRPr="00882284">
              <w:rPr>
                <w:rFonts w:ascii="Calibri" w:eastAsia="MS Mincho" w:hAnsi="Calibri" w:cs="Calibri"/>
                <w:i/>
                <w:iCs/>
                <w:u w:val="single"/>
                <w:lang w:eastAsia="en-GB"/>
              </w:rPr>
              <w:t>Is there anything you would change about the shopping centres social space</w:t>
            </w:r>
          </w:p>
          <w:p w14:paraId="3112A067"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w:t>
            </w:r>
          </w:p>
          <w:p w14:paraId="32A064FD" w14:textId="77777777" w:rsidR="006B6AED" w:rsidRPr="00882284" w:rsidRDefault="006B6AED" w:rsidP="001A3DC9">
            <w:pPr>
              <w:autoSpaceDE w:val="0"/>
              <w:autoSpaceDN w:val="0"/>
              <w:adjustRightInd w:val="0"/>
              <w:rPr>
                <w:rFonts w:ascii="Calibri" w:eastAsia="MS Mincho" w:hAnsi="Calibri" w:cs="Calibri"/>
                <w:i/>
                <w:iCs/>
                <w:lang w:eastAsia="en-GB"/>
              </w:rPr>
            </w:pPr>
          </w:p>
          <w:p w14:paraId="4E4F0205" w14:textId="77777777" w:rsidR="006B6AED" w:rsidRPr="00882284" w:rsidRDefault="006B6AED" w:rsidP="001A3DC9">
            <w:pPr>
              <w:autoSpaceDE w:val="0"/>
              <w:autoSpaceDN w:val="0"/>
              <w:adjustRightInd w:val="0"/>
              <w:rPr>
                <w:rFonts w:ascii="Calibri" w:eastAsia="MS Mincho" w:hAnsi="Calibri" w:cs="Calibri"/>
                <w:i/>
                <w:iCs/>
                <w:u w:val="single"/>
                <w:lang w:eastAsia="en-GB"/>
              </w:rPr>
            </w:pPr>
            <w:r w:rsidRPr="00882284">
              <w:rPr>
                <w:rFonts w:ascii="Calibri" w:eastAsia="MS Mincho" w:hAnsi="Calibri" w:cs="Calibri"/>
                <w:i/>
                <w:iCs/>
                <w:u w:val="single"/>
                <w:lang w:eastAsia="en-GB"/>
              </w:rPr>
              <w:t>I aim to update this space by creating a more comfortable environment through updating the design and incorporating nature. Does this interest you?</w:t>
            </w:r>
          </w:p>
          <w:p w14:paraId="480D57ED"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Yes</w:t>
            </w:r>
          </w:p>
          <w:p w14:paraId="42F2FE55"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No</w:t>
            </w:r>
          </w:p>
          <w:p w14:paraId="7F13D78B"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Maybe</w:t>
            </w:r>
          </w:p>
          <w:p w14:paraId="3740F971"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 xml:space="preserve"> </w:t>
            </w:r>
          </w:p>
          <w:p w14:paraId="52AE26F6" w14:textId="77777777" w:rsidR="006B6AED" w:rsidRPr="00882284" w:rsidRDefault="006B6AED" w:rsidP="001A3DC9">
            <w:pPr>
              <w:autoSpaceDE w:val="0"/>
              <w:autoSpaceDN w:val="0"/>
              <w:adjustRightInd w:val="0"/>
              <w:rPr>
                <w:rFonts w:ascii="Calibri" w:eastAsia="MS Mincho" w:hAnsi="Calibri" w:cs="Calibri"/>
                <w:i/>
                <w:iCs/>
                <w:u w:val="single"/>
                <w:lang w:eastAsia="en-GB"/>
              </w:rPr>
            </w:pPr>
            <w:r w:rsidRPr="00882284">
              <w:rPr>
                <w:rFonts w:ascii="Calibri" w:eastAsia="MS Mincho" w:hAnsi="Calibri" w:cs="Calibri"/>
                <w:i/>
                <w:iCs/>
                <w:u w:val="single"/>
                <w:lang w:eastAsia="en-GB"/>
              </w:rPr>
              <w:t>Would updating the social space, incorporating children's play into my design and leaving space for the soft play where possible meet some of your requirements of my design.</w:t>
            </w:r>
          </w:p>
          <w:p w14:paraId="7E198D12"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Yes</w:t>
            </w:r>
          </w:p>
          <w:p w14:paraId="3545E659" w14:textId="77777777" w:rsidR="006B6AED" w:rsidRPr="0088228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No</w:t>
            </w:r>
          </w:p>
          <w:p w14:paraId="55A2B315" w14:textId="77777777" w:rsidR="006B6AED" w:rsidRPr="00622804" w:rsidRDefault="006B6AED" w:rsidP="001A3DC9">
            <w:pPr>
              <w:autoSpaceDE w:val="0"/>
              <w:autoSpaceDN w:val="0"/>
              <w:adjustRightInd w:val="0"/>
              <w:rPr>
                <w:rFonts w:ascii="Calibri" w:eastAsia="MS Mincho" w:hAnsi="Calibri" w:cs="Calibri"/>
                <w:i/>
                <w:iCs/>
                <w:lang w:eastAsia="en-GB"/>
              </w:rPr>
            </w:pPr>
            <w:r w:rsidRPr="00882284">
              <w:rPr>
                <w:rFonts w:ascii="Calibri" w:eastAsia="MS Mincho" w:hAnsi="Calibri" w:cs="Calibri"/>
                <w:i/>
                <w:iCs/>
                <w:lang w:eastAsia="en-GB"/>
              </w:rPr>
              <w:t>Maybe</w:t>
            </w:r>
          </w:p>
          <w:p w14:paraId="5DBD02CC" w14:textId="77777777" w:rsidR="006B6AED" w:rsidRPr="00622804" w:rsidRDefault="006B6AED" w:rsidP="001A3DC9">
            <w:pPr>
              <w:autoSpaceDE w:val="0"/>
              <w:autoSpaceDN w:val="0"/>
              <w:adjustRightInd w:val="0"/>
              <w:rPr>
                <w:rFonts w:ascii="Calibri" w:hAnsi="Calibri" w:cs="Calibri"/>
                <w:i/>
              </w:rPr>
            </w:pPr>
          </w:p>
        </w:tc>
      </w:tr>
      <w:bookmarkEnd w:id="15"/>
    </w:tbl>
    <w:p w14:paraId="0D12F474" w14:textId="77777777" w:rsidR="006B6AED" w:rsidRDefault="006B6AED" w:rsidP="006B6AED">
      <w:pPr>
        <w:spacing w:after="120"/>
        <w:jc w:val="both"/>
        <w:rPr>
          <w:rFonts w:ascii="Calibri" w:hAnsi="Calibri" w:cs="Calibri"/>
          <w:color w:val="000000"/>
          <w:sz w:val="24"/>
          <w:szCs w:val="24"/>
        </w:rPr>
      </w:pPr>
    </w:p>
    <w:p w14:paraId="2B38C203" w14:textId="77777777" w:rsidR="006B6AED" w:rsidRPr="00AC7581" w:rsidRDefault="006B6AED" w:rsidP="006B6AED">
      <w:pPr>
        <w:spacing w:after="120"/>
        <w:jc w:val="both"/>
        <w:rPr>
          <w:rFonts w:ascii="Calibri" w:hAnsi="Calibri" w:cs="Calibri"/>
          <w:color w:val="000000"/>
          <w:sz w:val="24"/>
          <w:szCs w:val="24"/>
        </w:rPr>
      </w:pPr>
    </w:p>
    <w:p w14:paraId="3B77A596" w14:textId="77777777" w:rsidR="006B6AED" w:rsidRDefault="006B6AED" w:rsidP="006B6AED">
      <w:pPr>
        <w:rPr>
          <w:rFonts w:ascii="Calibri" w:hAnsi="Calibri" w:cs="Calibri"/>
          <w:b/>
          <w:color w:val="000000"/>
        </w:rPr>
      </w:pPr>
      <w:r>
        <w:rPr>
          <w:rFonts w:ascii="Calibri" w:hAnsi="Calibri" w:cs="Calibri"/>
          <w:b/>
          <w:sz w:val="24"/>
        </w:rPr>
        <w:br w:type="page"/>
      </w:r>
    </w:p>
    <w:p w14:paraId="781843AE" w14:textId="77777777" w:rsidR="006B6AED" w:rsidRDefault="006B6AED" w:rsidP="006B6AED">
      <w:pPr>
        <w:rPr>
          <w:rFonts w:ascii="Calibri" w:hAnsi="Calibri" w:cs="Calibri"/>
          <w:b/>
          <w:sz w:val="24"/>
          <w:szCs w:val="24"/>
        </w:rPr>
      </w:pPr>
      <w:r w:rsidRPr="0045149A">
        <w:rPr>
          <w:rFonts w:ascii="Calibri" w:hAnsi="Calibri" w:cs="Calibri"/>
          <w:b/>
          <w:sz w:val="24"/>
          <w:szCs w:val="24"/>
        </w:rPr>
        <w:lastRenderedPageBreak/>
        <w:t xml:space="preserve">SECTION </w:t>
      </w:r>
      <w:r>
        <w:rPr>
          <w:rFonts w:ascii="Calibri" w:hAnsi="Calibri" w:cs="Calibri"/>
          <w:b/>
          <w:sz w:val="24"/>
          <w:szCs w:val="24"/>
        </w:rPr>
        <w:t>4</w:t>
      </w:r>
    </w:p>
    <w:p w14:paraId="55E96265" w14:textId="77777777" w:rsidR="006B6AED" w:rsidRPr="00801EA4" w:rsidRDefault="006B6AED" w:rsidP="006B6AED">
      <w:pPr>
        <w:rPr>
          <w:rFonts w:ascii="Calibri" w:hAnsi="Calibri" w:cs="Calibri"/>
          <w:b/>
        </w:rPr>
      </w:pPr>
    </w:p>
    <w:p w14:paraId="7570A404" w14:textId="77777777" w:rsidR="006B6AED" w:rsidRDefault="006B6AED" w:rsidP="006B6AED">
      <w:pPr>
        <w:rPr>
          <w:rFonts w:ascii="Calibri" w:hAnsi="Calibri" w:cs="Calibri"/>
          <w:b/>
          <w:sz w:val="24"/>
          <w:szCs w:val="24"/>
        </w:rPr>
      </w:pPr>
      <w:r>
        <w:rPr>
          <w:rFonts w:ascii="Calibri" w:hAnsi="Calibri" w:cs="Calibri"/>
          <w:b/>
          <w:sz w:val="24"/>
          <w:szCs w:val="24"/>
        </w:rPr>
        <w:t>REFINING THE LEVEL OF ETHICS REVIEW REQUIRED</w:t>
      </w:r>
    </w:p>
    <w:p w14:paraId="7D5119CC" w14:textId="77777777" w:rsidR="006B6AED" w:rsidRDefault="006B6AED" w:rsidP="006B6AED">
      <w:pPr>
        <w:jc w:val="both"/>
        <w:rPr>
          <w:rFonts w:ascii="Calibri" w:hAnsi="Calibri" w:cs="Calibri"/>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4"/>
        <w:gridCol w:w="7654"/>
        <w:gridCol w:w="709"/>
        <w:gridCol w:w="709"/>
      </w:tblGrid>
      <w:tr w:rsidR="006B6AED" w:rsidRPr="00286E8F" w14:paraId="7A59465D" w14:textId="77777777" w:rsidTr="001A3DC9">
        <w:trPr>
          <w:trHeight w:val="406"/>
          <w:jc w:val="center"/>
        </w:trPr>
        <w:tc>
          <w:tcPr>
            <w:tcW w:w="8188" w:type="dxa"/>
            <w:gridSpan w:val="2"/>
            <w:tcBorders>
              <w:top w:val="single" w:sz="4" w:space="0" w:color="auto"/>
              <w:left w:val="single" w:sz="4" w:space="0" w:color="auto"/>
              <w:bottom w:val="single" w:sz="4" w:space="0" w:color="auto"/>
              <w:right w:val="single" w:sz="4" w:space="0" w:color="auto"/>
            </w:tcBorders>
            <w:vAlign w:val="center"/>
          </w:tcPr>
          <w:p w14:paraId="2B579A20" w14:textId="77777777" w:rsidR="006B6AED" w:rsidRPr="00286E8F" w:rsidRDefault="006B6AED" w:rsidP="001A3DC9">
            <w:pPr>
              <w:autoSpaceDE w:val="0"/>
              <w:autoSpaceDN w:val="0"/>
              <w:adjustRightInd w:val="0"/>
              <w:jc w:val="both"/>
              <w:rPr>
                <w:rFonts w:ascii="Calibri" w:hAnsi="Calibri" w:cs="Calibri"/>
                <w:color w:val="231F20"/>
              </w:rPr>
            </w:pPr>
            <w:r w:rsidRPr="008602B3">
              <w:rPr>
                <w:rFonts w:ascii="Calibri" w:hAnsi="Calibri" w:cs="Calibri"/>
                <w:i/>
                <w:color w:val="231F20"/>
              </w:rPr>
              <w:t xml:space="preserve">Please mark with an </w:t>
            </w:r>
            <w:r>
              <w:rPr>
                <w:rFonts w:ascii="Calibri" w:hAnsi="Calibri" w:cs="Calibri"/>
                <w:b/>
                <w:color w:val="000000"/>
              </w:rPr>
              <w:fldChar w:fldCharType="begin">
                <w:ffData>
                  <w:name w:val="Check88"/>
                  <w:enabled/>
                  <w:calcOnExit w:val="0"/>
                  <w:checkBox>
                    <w:sizeAuto/>
                    <w:default w:val="1"/>
                  </w:checkBox>
                </w:ffData>
              </w:fldChar>
            </w:r>
            <w:r>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Pr>
                <w:rFonts w:ascii="Calibri" w:hAnsi="Calibri" w:cs="Calibri"/>
                <w:b/>
                <w:color w:val="000000"/>
              </w:rPr>
              <w:fldChar w:fldCharType="end"/>
            </w:r>
            <w:r w:rsidRPr="008602B3">
              <w:rPr>
                <w:rFonts w:ascii="Calibri" w:hAnsi="Calibri" w:cs="Calibri"/>
                <w:i/>
                <w:color w:val="231F20"/>
              </w:rPr>
              <w:t xml:space="preserve"> as appropriate</w:t>
            </w:r>
          </w:p>
        </w:tc>
        <w:tc>
          <w:tcPr>
            <w:tcW w:w="709" w:type="dxa"/>
            <w:tcBorders>
              <w:top w:val="single" w:sz="4" w:space="0" w:color="auto"/>
              <w:left w:val="single" w:sz="4" w:space="0" w:color="auto"/>
              <w:bottom w:val="single" w:sz="4" w:space="0" w:color="auto"/>
              <w:right w:val="single" w:sz="4" w:space="0" w:color="auto"/>
            </w:tcBorders>
            <w:vAlign w:val="center"/>
          </w:tcPr>
          <w:p w14:paraId="5AC09092" w14:textId="77777777" w:rsidR="006B6AED" w:rsidRPr="00D440B4" w:rsidRDefault="006B6AED" w:rsidP="001A3DC9">
            <w:pPr>
              <w:jc w:val="center"/>
              <w:rPr>
                <w:rFonts w:ascii="Calibri" w:hAnsi="Calibri" w:cs="Calibri"/>
                <w:b/>
                <w:color w:val="000000"/>
              </w:rPr>
            </w:pPr>
            <w:r w:rsidRPr="00D440B4">
              <w:rPr>
                <w:rFonts w:ascii="Calibri" w:hAnsi="Calibri" w:cs="Calibri"/>
                <w:b/>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14:paraId="28770DCD" w14:textId="77777777" w:rsidR="006B6AED" w:rsidRPr="00286E8F" w:rsidRDefault="006B6AED" w:rsidP="001A3DC9">
            <w:pPr>
              <w:jc w:val="center"/>
              <w:rPr>
                <w:rFonts w:ascii="Calibri" w:hAnsi="Calibri" w:cs="Calibri"/>
                <w:b/>
                <w:color w:val="000000"/>
              </w:rPr>
            </w:pPr>
            <w:r>
              <w:rPr>
                <w:rFonts w:ascii="Calibri" w:hAnsi="Calibri" w:cs="Calibri"/>
                <w:b/>
                <w:color w:val="000000"/>
              </w:rPr>
              <w:t>NO</w:t>
            </w:r>
          </w:p>
        </w:tc>
      </w:tr>
      <w:tr w:rsidR="006B6AED" w:rsidRPr="00597529" w14:paraId="0B582E52" w14:textId="77777777" w:rsidTr="001A3DC9">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DED5645" w14:textId="77777777" w:rsidR="006B6AED" w:rsidRDefault="006B6AED" w:rsidP="001A3DC9">
            <w:pPr>
              <w:jc w:val="center"/>
              <w:rPr>
                <w:rFonts w:ascii="Calibri" w:hAnsi="Calibri" w:cs="Calibri"/>
                <w:color w:val="000000"/>
              </w:rPr>
            </w:pPr>
            <w:r>
              <w:rPr>
                <w:rFonts w:ascii="Calibri" w:hAnsi="Calibri" w:cs="Calibri"/>
                <w:color w:val="000000"/>
              </w:rPr>
              <w:t>1</w:t>
            </w:r>
          </w:p>
        </w:tc>
        <w:tc>
          <w:tcPr>
            <w:tcW w:w="7654" w:type="dxa"/>
            <w:tcBorders>
              <w:top w:val="single" w:sz="4" w:space="0" w:color="auto"/>
              <w:left w:val="single" w:sz="4" w:space="0" w:color="auto"/>
              <w:bottom w:val="single" w:sz="4" w:space="0" w:color="auto"/>
              <w:right w:val="single" w:sz="4" w:space="0" w:color="auto"/>
            </w:tcBorders>
          </w:tcPr>
          <w:p w14:paraId="251371E8" w14:textId="77777777" w:rsidR="006B6AED" w:rsidRPr="0015482A" w:rsidRDefault="006B6AED" w:rsidP="001A3DC9">
            <w:pPr>
              <w:autoSpaceDE w:val="0"/>
              <w:autoSpaceDN w:val="0"/>
              <w:adjustRightInd w:val="0"/>
              <w:jc w:val="both"/>
              <w:rPr>
                <w:rFonts w:ascii="Calibri" w:hAnsi="Calibri" w:cs="Calibri"/>
                <w:color w:val="231F20"/>
              </w:rPr>
            </w:pPr>
            <w:r w:rsidRPr="00286E8F">
              <w:rPr>
                <w:rFonts w:ascii="Calibri" w:hAnsi="Calibri" w:cs="Calibri"/>
                <w:color w:val="231F20"/>
              </w:rPr>
              <w:t>Does the research involve members of the public in a research capacity</w:t>
            </w:r>
            <w:r>
              <w:rPr>
                <w:rFonts w:ascii="Calibri" w:hAnsi="Calibri" w:cs="Calibri"/>
                <w:color w:val="231F20"/>
              </w:rPr>
              <w:t xml:space="preserve"> as co-researchers?</w:t>
            </w:r>
            <w:r w:rsidRPr="00286E8F">
              <w:rPr>
                <w:rFonts w:ascii="Calibri" w:hAnsi="Calibri" w:cs="Calibri"/>
                <w:color w:val="231F20"/>
              </w:rPr>
              <w:t xml:space="preserve"> (</w:t>
            </w:r>
            <w:r>
              <w:rPr>
                <w:rFonts w:ascii="Calibri" w:hAnsi="Calibri" w:cs="Calibri"/>
                <w:color w:val="231F20"/>
              </w:rPr>
              <w:t xml:space="preserve">I.e. as in </w:t>
            </w:r>
            <w:r w:rsidRPr="00286E8F">
              <w:rPr>
                <w:rFonts w:ascii="Calibri" w:hAnsi="Calibri" w:cs="Calibri"/>
                <w:color w:val="231F20"/>
              </w:rPr>
              <w:t>participant research</w:t>
            </w:r>
            <w:r>
              <w:rPr>
                <w:rFonts w:ascii="Calibri" w:hAnsi="Calibri" w:cs="Calibri"/>
                <w:color w:val="231F20"/>
              </w:rPr>
              <w:t xml:space="preserve"> where involvement extends beyond data collection</w:t>
            </w:r>
            <w:r w:rsidRPr="00286E8F">
              <w:rPr>
                <w:rFonts w:ascii="Calibri" w:hAnsi="Calibri" w:cs="Calibri"/>
                <w:color w:val="231F20"/>
              </w:rPr>
              <w:t>)</w:t>
            </w:r>
          </w:p>
        </w:tc>
        <w:tc>
          <w:tcPr>
            <w:tcW w:w="709" w:type="dxa"/>
            <w:tcBorders>
              <w:top w:val="single" w:sz="4" w:space="0" w:color="auto"/>
              <w:left w:val="single" w:sz="4" w:space="0" w:color="auto"/>
              <w:bottom w:val="single" w:sz="4" w:space="0" w:color="auto"/>
              <w:right w:val="single" w:sz="4" w:space="0" w:color="auto"/>
            </w:tcBorders>
            <w:vAlign w:val="center"/>
          </w:tcPr>
          <w:p w14:paraId="760586C7"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43"/>
                  <w:enabled/>
                  <w:calcOnExit w:val="0"/>
                  <w:checkBox>
                    <w:sizeAuto/>
                    <w:default w:val="0"/>
                  </w:checkBox>
                </w:ffData>
              </w:fldChar>
            </w:r>
            <w:bookmarkStart w:id="18" w:name="Check43"/>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18"/>
          </w:p>
        </w:tc>
        <w:tc>
          <w:tcPr>
            <w:tcW w:w="709" w:type="dxa"/>
            <w:tcBorders>
              <w:top w:val="single" w:sz="4" w:space="0" w:color="auto"/>
              <w:left w:val="single" w:sz="4" w:space="0" w:color="auto"/>
              <w:bottom w:val="single" w:sz="4" w:space="0" w:color="auto"/>
              <w:right w:val="single" w:sz="4" w:space="0" w:color="auto"/>
            </w:tcBorders>
            <w:vAlign w:val="center"/>
          </w:tcPr>
          <w:p w14:paraId="4D1074A8"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02272" behindDoc="0" locked="0" layoutInCell="1" allowOverlap="1" wp14:anchorId="475A373E" wp14:editId="6B061E50">
                      <wp:simplePos x="0" y="0"/>
                      <wp:positionH relativeFrom="column">
                        <wp:posOffset>83820</wp:posOffset>
                      </wp:positionH>
                      <wp:positionV relativeFrom="paragraph">
                        <wp:posOffset>12065</wp:posOffset>
                      </wp:positionV>
                      <wp:extent cx="139065" cy="127000"/>
                      <wp:effectExtent l="0" t="0" r="32385" b="25400"/>
                      <wp:wrapNone/>
                      <wp:docPr id="1637911269" name="Straight Connector 20"/>
                      <wp:cNvGraphicFramePr/>
                      <a:graphic xmlns:a="http://schemas.openxmlformats.org/drawingml/2006/main">
                        <a:graphicData uri="http://schemas.microsoft.com/office/word/2010/wordprocessingShape">
                          <wps:wsp>
                            <wps:cNvCnPr/>
                            <wps:spPr>
                              <a:xfrm flipV="1">
                                <a:off x="0" y="0"/>
                                <a:ext cx="139065" cy="127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BB66F" id="Straight Connector 2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95pt" to="17.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" strokecolor="#3e3e3e [2448]">
                      <v:stroke opacity="39321f" endcap="round"/>
                    </v:line>
                  </w:pict>
                </mc:Fallback>
              </mc:AlternateContent>
            </w:r>
            <w:r w:rsidRPr="00597529">
              <w:rPr>
                <w:rFonts w:ascii="Calibri" w:hAnsi="Calibri" w:cs="Calibri"/>
                <w:b/>
                <w:color w:val="000000"/>
              </w:rPr>
              <w:fldChar w:fldCharType="begin">
                <w:ffData>
                  <w:name w:val="Check44"/>
                  <w:enabled/>
                  <w:calcOnExit w:val="0"/>
                  <w:checkBox>
                    <w:sizeAuto/>
                    <w:default w:val="0"/>
                  </w:checkBox>
                </w:ffData>
              </w:fldChar>
            </w:r>
            <w:bookmarkStart w:id="19" w:name="Check44"/>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19"/>
          </w:p>
        </w:tc>
      </w:tr>
      <w:tr w:rsidR="006B6AED" w:rsidRPr="00597529" w14:paraId="626F2EE4" w14:textId="77777777" w:rsidTr="001A3DC9">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0F5B8BC" w14:textId="77777777" w:rsidR="006B6AED" w:rsidRDefault="006B6AED" w:rsidP="001A3DC9">
            <w:pPr>
              <w:jc w:val="center"/>
              <w:rPr>
                <w:rFonts w:ascii="Calibri" w:hAnsi="Calibri" w:cs="Calibri"/>
                <w:color w:val="000000"/>
              </w:rPr>
            </w:pPr>
            <w:r>
              <w:rPr>
                <w:rFonts w:ascii="Calibri" w:hAnsi="Calibri" w:cs="Calibri"/>
                <w:color w:val="000000"/>
              </w:rPr>
              <w:t>2</w:t>
            </w:r>
          </w:p>
        </w:tc>
        <w:tc>
          <w:tcPr>
            <w:tcW w:w="7654" w:type="dxa"/>
            <w:tcBorders>
              <w:top w:val="single" w:sz="4" w:space="0" w:color="auto"/>
              <w:left w:val="single" w:sz="4" w:space="0" w:color="auto"/>
              <w:bottom w:val="single" w:sz="4" w:space="0" w:color="auto"/>
              <w:right w:val="single" w:sz="4" w:space="0" w:color="auto"/>
            </w:tcBorders>
          </w:tcPr>
          <w:p w14:paraId="7DBCDFEE" w14:textId="77777777" w:rsidR="006B6AED" w:rsidRPr="0015482A" w:rsidRDefault="006B6AED" w:rsidP="001A3DC9">
            <w:pPr>
              <w:autoSpaceDE w:val="0"/>
              <w:autoSpaceDN w:val="0"/>
              <w:adjustRightInd w:val="0"/>
              <w:jc w:val="both"/>
              <w:rPr>
                <w:rFonts w:ascii="Calibri" w:hAnsi="Calibri" w:cs="Calibri"/>
                <w:color w:val="231F20"/>
              </w:rPr>
            </w:pPr>
            <w:r>
              <w:rPr>
                <w:rFonts w:ascii="Calibri" w:hAnsi="Calibri" w:cs="Calibri"/>
                <w:color w:val="231F20"/>
              </w:rPr>
              <w:t>Is there a risk of over-disclosure that may put the participants at risk or cause them any anxiety?</w:t>
            </w:r>
          </w:p>
        </w:tc>
        <w:tc>
          <w:tcPr>
            <w:tcW w:w="709" w:type="dxa"/>
            <w:tcBorders>
              <w:top w:val="single" w:sz="4" w:space="0" w:color="auto"/>
              <w:left w:val="single" w:sz="4" w:space="0" w:color="auto"/>
              <w:bottom w:val="single" w:sz="4" w:space="0" w:color="auto"/>
              <w:right w:val="single" w:sz="4" w:space="0" w:color="auto"/>
            </w:tcBorders>
            <w:vAlign w:val="center"/>
          </w:tcPr>
          <w:p w14:paraId="51E7B348"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45"/>
                  <w:enabled/>
                  <w:calcOnExit w:val="0"/>
                  <w:checkBox>
                    <w:sizeAuto/>
                    <w:default w:val="0"/>
                  </w:checkBox>
                </w:ffData>
              </w:fldChar>
            </w:r>
            <w:bookmarkStart w:id="20" w:name="Check45"/>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20"/>
          </w:p>
        </w:tc>
        <w:tc>
          <w:tcPr>
            <w:tcW w:w="709" w:type="dxa"/>
            <w:tcBorders>
              <w:top w:val="single" w:sz="4" w:space="0" w:color="auto"/>
              <w:left w:val="single" w:sz="4" w:space="0" w:color="auto"/>
              <w:bottom w:val="single" w:sz="4" w:space="0" w:color="auto"/>
              <w:right w:val="single" w:sz="4" w:space="0" w:color="auto"/>
            </w:tcBorders>
            <w:vAlign w:val="center"/>
          </w:tcPr>
          <w:p w14:paraId="40D5BAE1"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04320" behindDoc="0" locked="0" layoutInCell="1" allowOverlap="1" wp14:anchorId="64C5C644" wp14:editId="12540B6D">
                      <wp:simplePos x="0" y="0"/>
                      <wp:positionH relativeFrom="column">
                        <wp:posOffset>80010</wp:posOffset>
                      </wp:positionH>
                      <wp:positionV relativeFrom="paragraph">
                        <wp:posOffset>-2540</wp:posOffset>
                      </wp:positionV>
                      <wp:extent cx="155575" cy="155575"/>
                      <wp:effectExtent l="0" t="0" r="34925" b="34925"/>
                      <wp:wrapNone/>
                      <wp:docPr id="532164464" name="Straight Connector 25"/>
                      <wp:cNvGraphicFramePr/>
                      <a:graphic xmlns:a="http://schemas.openxmlformats.org/drawingml/2006/main">
                        <a:graphicData uri="http://schemas.microsoft.com/office/word/2010/wordprocessingShape">
                          <wps:wsp>
                            <wps:cNvCnPr/>
                            <wps:spPr>
                              <a:xfrm flipV="1">
                                <a:off x="0" y="0"/>
                                <a:ext cx="155575" cy="155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A2B88" id="Straight Connector 2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2pt" to="18.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" strokecolor="#3e3e3e [2448]">
                      <v:stroke opacity="39321f" endcap="round"/>
                    </v:line>
                  </w:pict>
                </mc:Fallback>
              </mc:AlternateContent>
            </w:r>
            <w:r w:rsidRPr="00597529">
              <w:rPr>
                <w:rFonts w:ascii="Calibri" w:hAnsi="Calibri" w:cs="Calibri"/>
                <w:b/>
                <w:color w:val="000000"/>
              </w:rPr>
              <w:fldChar w:fldCharType="begin">
                <w:ffData>
                  <w:name w:val="Check46"/>
                  <w:enabled/>
                  <w:calcOnExit w:val="0"/>
                  <w:checkBox>
                    <w:sizeAuto/>
                    <w:default w:val="0"/>
                  </w:checkBox>
                </w:ffData>
              </w:fldChar>
            </w:r>
            <w:bookmarkStart w:id="21" w:name="Check46"/>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21"/>
          </w:p>
        </w:tc>
      </w:tr>
      <w:tr w:rsidR="006B6AED" w:rsidRPr="00597529" w14:paraId="7D47C3EF" w14:textId="77777777" w:rsidTr="001A3DC9">
        <w:trPr>
          <w:trHeight w:val="378"/>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5E66C2E8" w14:textId="77777777" w:rsidR="006B6AED" w:rsidRPr="00286E8F" w:rsidRDefault="006B6AED" w:rsidP="001A3DC9">
            <w:pPr>
              <w:jc w:val="center"/>
              <w:rPr>
                <w:rFonts w:ascii="Calibri" w:hAnsi="Calibri" w:cs="Calibri"/>
                <w:color w:val="000000"/>
              </w:rPr>
            </w:pPr>
            <w:r>
              <w:rPr>
                <w:rFonts w:ascii="Calibri" w:hAnsi="Calibri" w:cs="Calibri"/>
                <w:color w:val="000000"/>
              </w:rPr>
              <w:t>3</w:t>
            </w:r>
          </w:p>
        </w:tc>
        <w:tc>
          <w:tcPr>
            <w:tcW w:w="7654" w:type="dxa"/>
            <w:tcBorders>
              <w:top w:val="single" w:sz="4" w:space="0" w:color="auto"/>
              <w:left w:val="single" w:sz="4" w:space="0" w:color="auto"/>
              <w:bottom w:val="single" w:sz="4" w:space="0" w:color="auto"/>
              <w:right w:val="single" w:sz="4" w:space="0" w:color="auto"/>
            </w:tcBorders>
            <w:hideMark/>
          </w:tcPr>
          <w:p w14:paraId="27503592" w14:textId="77777777" w:rsidR="006B6AED" w:rsidRDefault="006B6AED" w:rsidP="001A3DC9">
            <w:pPr>
              <w:autoSpaceDE w:val="0"/>
              <w:autoSpaceDN w:val="0"/>
              <w:adjustRightInd w:val="0"/>
              <w:jc w:val="both"/>
              <w:rPr>
                <w:rFonts w:ascii="Calibri" w:hAnsi="Calibri" w:cs="Calibri"/>
                <w:color w:val="231F20"/>
              </w:rPr>
            </w:pPr>
            <w:r w:rsidRPr="00286E8F">
              <w:rPr>
                <w:rFonts w:ascii="Calibri" w:hAnsi="Calibri" w:cs="Calibri"/>
                <w:color w:val="231F20"/>
              </w:rPr>
              <w:t>Will tissue samples (including blood) be obtained from participants?</w:t>
            </w:r>
          </w:p>
          <w:p w14:paraId="4B23DC1C" w14:textId="77777777" w:rsidR="006B6AED" w:rsidRDefault="006B6AED" w:rsidP="001A3DC9">
            <w:pPr>
              <w:autoSpaceDE w:val="0"/>
              <w:autoSpaceDN w:val="0"/>
              <w:adjustRightInd w:val="0"/>
              <w:jc w:val="both"/>
              <w:rPr>
                <w:rFonts w:ascii="Calibri" w:hAnsi="Calibri" w:cs="Calibri"/>
                <w:color w:val="231F20"/>
              </w:rPr>
            </w:pPr>
          </w:p>
          <w:p w14:paraId="39BFEF3F" w14:textId="77777777" w:rsidR="006B6AED" w:rsidRPr="00286E8F" w:rsidRDefault="006B6AED" w:rsidP="001A3DC9">
            <w:pPr>
              <w:autoSpaceDE w:val="0"/>
              <w:autoSpaceDN w:val="0"/>
              <w:adjustRightInd w:val="0"/>
              <w:jc w:val="both"/>
              <w:rPr>
                <w:rFonts w:ascii="Calibri" w:hAnsi="Calibri" w:cs="Calibri"/>
                <w:color w:val="231F20"/>
              </w:rPr>
            </w:pPr>
          </w:p>
        </w:tc>
        <w:tc>
          <w:tcPr>
            <w:tcW w:w="709" w:type="dxa"/>
            <w:tcBorders>
              <w:top w:val="single" w:sz="4" w:space="0" w:color="auto"/>
              <w:left w:val="single" w:sz="4" w:space="0" w:color="auto"/>
              <w:bottom w:val="single" w:sz="4" w:space="0" w:color="auto"/>
              <w:right w:val="single" w:sz="4" w:space="0" w:color="auto"/>
            </w:tcBorders>
            <w:vAlign w:val="center"/>
          </w:tcPr>
          <w:p w14:paraId="134A0BE5"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47"/>
                  <w:enabled/>
                  <w:calcOnExit w:val="0"/>
                  <w:checkBox>
                    <w:sizeAuto/>
                    <w:default w:val="0"/>
                  </w:checkBox>
                </w:ffData>
              </w:fldChar>
            </w:r>
            <w:bookmarkStart w:id="22" w:name="Check47"/>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22"/>
          </w:p>
        </w:tc>
        <w:tc>
          <w:tcPr>
            <w:tcW w:w="709" w:type="dxa"/>
            <w:tcBorders>
              <w:top w:val="single" w:sz="4" w:space="0" w:color="auto"/>
              <w:left w:val="single" w:sz="4" w:space="0" w:color="auto"/>
              <w:bottom w:val="single" w:sz="4" w:space="0" w:color="auto"/>
              <w:right w:val="single" w:sz="4" w:space="0" w:color="auto"/>
            </w:tcBorders>
            <w:vAlign w:val="center"/>
          </w:tcPr>
          <w:p w14:paraId="1AB71906"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05344" behindDoc="0" locked="0" layoutInCell="1" allowOverlap="1" wp14:anchorId="3D471D94" wp14:editId="6C468D75">
                      <wp:simplePos x="0" y="0"/>
                      <wp:positionH relativeFrom="column">
                        <wp:posOffset>71755</wp:posOffset>
                      </wp:positionH>
                      <wp:positionV relativeFrom="paragraph">
                        <wp:posOffset>-8890</wp:posOffset>
                      </wp:positionV>
                      <wp:extent cx="155575" cy="159385"/>
                      <wp:effectExtent l="0" t="0" r="34925" b="31115"/>
                      <wp:wrapNone/>
                      <wp:docPr id="776100331" name="Straight Connector 26"/>
                      <wp:cNvGraphicFramePr/>
                      <a:graphic xmlns:a="http://schemas.openxmlformats.org/drawingml/2006/main">
                        <a:graphicData uri="http://schemas.microsoft.com/office/word/2010/wordprocessingShape">
                          <wps:wsp>
                            <wps:cNvCnPr/>
                            <wps:spPr>
                              <a:xfrm flipV="1">
                                <a:off x="0" y="0"/>
                                <a:ext cx="155575" cy="159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0513C" id="Straight Connector 2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7pt" to="17.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" strokecolor="#3e3e3e [2448]">
                      <v:stroke opacity="39321f" endcap="round"/>
                    </v:line>
                  </w:pict>
                </mc:Fallback>
              </mc:AlternateContent>
            </w:r>
            <w:r w:rsidRPr="00597529">
              <w:rPr>
                <w:rFonts w:ascii="Calibri" w:hAnsi="Calibri" w:cs="Calibri"/>
                <w:b/>
                <w:color w:val="000000"/>
              </w:rPr>
              <w:fldChar w:fldCharType="begin">
                <w:ffData>
                  <w:name w:val="Check48"/>
                  <w:enabled/>
                  <w:calcOnExit w:val="0"/>
                  <w:checkBox>
                    <w:sizeAuto/>
                    <w:default w:val="0"/>
                  </w:checkBox>
                </w:ffData>
              </w:fldChar>
            </w:r>
            <w:bookmarkStart w:id="23" w:name="Check48"/>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23"/>
          </w:p>
        </w:tc>
      </w:tr>
      <w:tr w:rsidR="006B6AED" w:rsidRPr="00597529" w14:paraId="3336E05F" w14:textId="77777777" w:rsidTr="001A3DC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5348FF9" w14:textId="77777777" w:rsidR="006B6AED" w:rsidRPr="00286E8F" w:rsidRDefault="006B6AED" w:rsidP="001A3DC9">
            <w:pPr>
              <w:jc w:val="center"/>
              <w:rPr>
                <w:rFonts w:ascii="Calibri" w:hAnsi="Calibri" w:cs="Calibri"/>
                <w:color w:val="000000"/>
              </w:rPr>
            </w:pPr>
            <w:r>
              <w:rPr>
                <w:rFonts w:ascii="Calibri" w:hAnsi="Calibri" w:cs="Calibri"/>
                <w:color w:val="000000"/>
              </w:rPr>
              <w:t>4</w:t>
            </w:r>
          </w:p>
        </w:tc>
        <w:tc>
          <w:tcPr>
            <w:tcW w:w="7654" w:type="dxa"/>
            <w:tcBorders>
              <w:top w:val="single" w:sz="4" w:space="0" w:color="auto"/>
              <w:left w:val="single" w:sz="4" w:space="0" w:color="auto"/>
              <w:bottom w:val="single" w:sz="4" w:space="0" w:color="auto"/>
              <w:right w:val="single" w:sz="4" w:space="0" w:color="auto"/>
            </w:tcBorders>
            <w:hideMark/>
          </w:tcPr>
          <w:p w14:paraId="0C842FE2" w14:textId="77777777" w:rsidR="006B6AED" w:rsidRPr="00286E8F" w:rsidRDefault="006B6AED" w:rsidP="001A3DC9">
            <w:pPr>
              <w:autoSpaceDE w:val="0"/>
              <w:autoSpaceDN w:val="0"/>
              <w:adjustRightInd w:val="0"/>
              <w:jc w:val="both"/>
              <w:rPr>
                <w:rFonts w:ascii="Calibri" w:hAnsi="Calibri" w:cs="Calibri"/>
                <w:color w:val="000000"/>
              </w:rPr>
            </w:pPr>
            <w:r w:rsidRPr="00286E8F">
              <w:rPr>
                <w:rFonts w:ascii="Calibri" w:hAnsi="Calibri" w:cs="Calibri"/>
                <w:color w:val="231F20"/>
              </w:rPr>
              <w:t xml:space="preserve">Will the study require the co-operation of a gatekeeper for initial access to </w:t>
            </w:r>
            <w:r>
              <w:rPr>
                <w:rFonts w:ascii="Calibri" w:hAnsi="Calibri" w:cs="Calibri"/>
                <w:color w:val="231F20"/>
              </w:rPr>
              <w:t>participants</w:t>
            </w:r>
            <w:r w:rsidRPr="00286E8F">
              <w:rPr>
                <w:rFonts w:ascii="Calibri" w:hAnsi="Calibri" w:cs="Calibri"/>
                <w:color w:val="231F20"/>
              </w:rPr>
              <w:t>? (</w:t>
            </w:r>
            <w:r>
              <w:rPr>
                <w:rFonts w:ascii="Calibri" w:hAnsi="Calibri" w:cs="Calibri"/>
                <w:color w:val="231F20"/>
              </w:rPr>
              <w:t>E</w:t>
            </w:r>
            <w:r w:rsidRPr="00286E8F">
              <w:rPr>
                <w:rFonts w:ascii="Calibri" w:hAnsi="Calibri" w:cs="Calibri"/>
                <w:color w:val="231F20"/>
              </w:rPr>
              <w:t xml:space="preserve">.g. </w:t>
            </w:r>
            <w:r>
              <w:rPr>
                <w:rFonts w:ascii="Calibri" w:hAnsi="Calibri" w:cs="Calibri"/>
                <w:color w:val="231F20"/>
              </w:rPr>
              <w:t xml:space="preserve">to </w:t>
            </w:r>
            <w:r w:rsidRPr="00286E8F">
              <w:rPr>
                <w:rFonts w:ascii="Calibri" w:hAnsi="Calibri" w:cs="Calibri"/>
                <w:color w:val="231F20"/>
              </w:rPr>
              <w:t>students at sch</w:t>
            </w:r>
            <w:r>
              <w:rPr>
                <w:rFonts w:ascii="Calibri" w:hAnsi="Calibri" w:cs="Calibri"/>
                <w:color w:val="231F20"/>
              </w:rPr>
              <w:t>ool, to members of self-help group.</w:t>
            </w:r>
            <w:r w:rsidRPr="00286E8F">
              <w:rPr>
                <w:rFonts w:ascii="Calibri" w:hAnsi="Calibri" w:cs="Calibri"/>
                <w:color w:val="231F20"/>
              </w:rPr>
              <w:t>)</w:t>
            </w:r>
          </w:p>
        </w:tc>
        <w:tc>
          <w:tcPr>
            <w:tcW w:w="709" w:type="dxa"/>
            <w:tcBorders>
              <w:top w:val="single" w:sz="4" w:space="0" w:color="auto"/>
              <w:left w:val="single" w:sz="4" w:space="0" w:color="auto"/>
              <w:bottom w:val="single" w:sz="4" w:space="0" w:color="auto"/>
              <w:right w:val="single" w:sz="4" w:space="0" w:color="auto"/>
            </w:tcBorders>
            <w:vAlign w:val="center"/>
          </w:tcPr>
          <w:p w14:paraId="462D9E35"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49"/>
                  <w:enabled/>
                  <w:calcOnExit w:val="0"/>
                  <w:checkBox>
                    <w:sizeAuto/>
                    <w:default w:val="0"/>
                  </w:checkBox>
                </w:ffData>
              </w:fldChar>
            </w:r>
            <w:bookmarkStart w:id="24" w:name="Check49"/>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24"/>
          </w:p>
        </w:tc>
        <w:tc>
          <w:tcPr>
            <w:tcW w:w="709" w:type="dxa"/>
            <w:tcBorders>
              <w:top w:val="single" w:sz="4" w:space="0" w:color="auto"/>
              <w:left w:val="single" w:sz="4" w:space="0" w:color="auto"/>
              <w:bottom w:val="single" w:sz="4" w:space="0" w:color="auto"/>
              <w:right w:val="single" w:sz="4" w:space="0" w:color="auto"/>
            </w:tcBorders>
            <w:vAlign w:val="center"/>
          </w:tcPr>
          <w:p w14:paraId="5F1B3E6E"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06368" behindDoc="0" locked="0" layoutInCell="1" allowOverlap="1" wp14:anchorId="69ADA169" wp14:editId="4516262A">
                      <wp:simplePos x="0" y="0"/>
                      <wp:positionH relativeFrom="column">
                        <wp:posOffset>76200</wp:posOffset>
                      </wp:positionH>
                      <wp:positionV relativeFrom="paragraph">
                        <wp:posOffset>-1270</wp:posOffset>
                      </wp:positionV>
                      <wp:extent cx="146685" cy="159385"/>
                      <wp:effectExtent l="0" t="0" r="24765" b="31115"/>
                      <wp:wrapNone/>
                      <wp:docPr id="1851128975" name="Straight Connector 27"/>
                      <wp:cNvGraphicFramePr/>
                      <a:graphic xmlns:a="http://schemas.openxmlformats.org/drawingml/2006/main">
                        <a:graphicData uri="http://schemas.microsoft.com/office/word/2010/wordprocessingShape">
                          <wps:wsp>
                            <wps:cNvCnPr/>
                            <wps:spPr>
                              <a:xfrm flipV="1">
                                <a:off x="0" y="0"/>
                                <a:ext cx="146685" cy="159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257A8" id="Straight Connector 2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pt" to="17.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" strokecolor="#3e3e3e [2448]">
                      <v:stroke opacity="39321f" endcap="round"/>
                    </v:line>
                  </w:pict>
                </mc:Fallback>
              </mc:AlternateContent>
            </w:r>
            <w:r w:rsidRPr="00597529">
              <w:rPr>
                <w:rFonts w:ascii="Calibri" w:hAnsi="Calibri" w:cs="Calibri"/>
                <w:b/>
                <w:color w:val="000000"/>
              </w:rPr>
              <w:fldChar w:fldCharType="begin">
                <w:ffData>
                  <w:name w:val="Check50"/>
                  <w:enabled/>
                  <w:calcOnExit w:val="0"/>
                  <w:checkBox>
                    <w:sizeAuto/>
                    <w:default w:val="0"/>
                  </w:checkBox>
                </w:ffData>
              </w:fldChar>
            </w:r>
            <w:bookmarkStart w:id="25" w:name="Check50"/>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25"/>
          </w:p>
        </w:tc>
      </w:tr>
      <w:tr w:rsidR="006B6AED" w:rsidRPr="00597529" w14:paraId="1980AC89" w14:textId="77777777" w:rsidTr="001A3DC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5B4A7141" w14:textId="77777777" w:rsidR="006B6AED" w:rsidRPr="00286E8F" w:rsidRDefault="006B6AED" w:rsidP="001A3DC9">
            <w:pPr>
              <w:jc w:val="center"/>
              <w:rPr>
                <w:rFonts w:ascii="Calibri" w:hAnsi="Calibri" w:cs="Calibri"/>
                <w:color w:val="000000"/>
              </w:rPr>
            </w:pPr>
            <w:r>
              <w:rPr>
                <w:rFonts w:ascii="Calibri" w:hAnsi="Calibri" w:cs="Calibri"/>
                <w:color w:val="000000"/>
              </w:rPr>
              <w:t>5</w:t>
            </w:r>
          </w:p>
        </w:tc>
        <w:tc>
          <w:tcPr>
            <w:tcW w:w="7654" w:type="dxa"/>
            <w:tcBorders>
              <w:top w:val="single" w:sz="4" w:space="0" w:color="auto"/>
              <w:left w:val="single" w:sz="4" w:space="0" w:color="auto"/>
              <w:bottom w:val="single" w:sz="4" w:space="0" w:color="auto"/>
              <w:right w:val="single" w:sz="4" w:space="0" w:color="auto"/>
            </w:tcBorders>
            <w:hideMark/>
          </w:tcPr>
          <w:p w14:paraId="51E7B529" w14:textId="77777777" w:rsidR="006B6AED" w:rsidRDefault="006B6AED" w:rsidP="001A3DC9">
            <w:pPr>
              <w:jc w:val="both"/>
              <w:rPr>
                <w:rFonts w:ascii="Calibri" w:hAnsi="Calibri" w:cs="Calibri"/>
                <w:color w:val="000000"/>
              </w:rPr>
            </w:pPr>
            <w:r w:rsidRPr="00286E8F">
              <w:rPr>
                <w:rFonts w:ascii="Calibri" w:hAnsi="Calibri" w:cs="Calibri"/>
                <w:color w:val="000000"/>
              </w:rPr>
              <w:t>Is the right to withdraw from the study withheld at any time, or not made explicit?</w:t>
            </w:r>
          </w:p>
          <w:p w14:paraId="411DCAF9" w14:textId="77777777" w:rsidR="006B6AED" w:rsidRDefault="006B6AED" w:rsidP="001A3DC9">
            <w:pPr>
              <w:jc w:val="both"/>
              <w:rPr>
                <w:rFonts w:ascii="Calibri" w:hAnsi="Calibri" w:cs="Calibri"/>
                <w:color w:val="000000"/>
              </w:rPr>
            </w:pPr>
          </w:p>
          <w:p w14:paraId="2F008D92" w14:textId="77777777" w:rsidR="006B6AED" w:rsidRPr="00286E8F" w:rsidRDefault="006B6AED" w:rsidP="001A3DC9">
            <w:pPr>
              <w:jc w:val="both"/>
              <w:rPr>
                <w:rFonts w:ascii="Calibri" w:hAnsi="Calibri" w:cs="Calibri"/>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4343EF15" w14:textId="77777777" w:rsidR="006B6AED" w:rsidRPr="00597529" w:rsidRDefault="006B6AED" w:rsidP="001A3DC9">
            <w:pPr>
              <w:jc w:val="center"/>
              <w:rPr>
                <w:rFonts w:ascii="Calibri" w:hAnsi="Calibri" w:cs="Calibri"/>
                <w:color w:val="000000"/>
              </w:rPr>
            </w:pPr>
            <w:r w:rsidRPr="00597529">
              <w:rPr>
                <w:rFonts w:ascii="Calibri" w:hAnsi="Calibri" w:cs="Calibri"/>
                <w:color w:val="000000"/>
              </w:rPr>
              <w:fldChar w:fldCharType="begin">
                <w:ffData>
                  <w:name w:val="Check51"/>
                  <w:enabled/>
                  <w:calcOnExit w:val="0"/>
                  <w:checkBox>
                    <w:sizeAuto/>
                    <w:default w:val="0"/>
                  </w:checkBox>
                </w:ffData>
              </w:fldChar>
            </w:r>
            <w:bookmarkStart w:id="26" w:name="Check51"/>
            <w:r w:rsidRPr="00597529">
              <w:rPr>
                <w:rFonts w:ascii="Calibri" w:hAnsi="Calibri" w:cs="Calibri"/>
                <w:color w:val="000000"/>
              </w:rPr>
              <w:instrText xml:space="preserve"> FORMCHECKBOX </w:instrText>
            </w:r>
            <w:r w:rsidR="006451C8">
              <w:rPr>
                <w:rFonts w:ascii="Calibri" w:hAnsi="Calibri" w:cs="Calibri"/>
                <w:color w:val="000000"/>
              </w:rPr>
            </w:r>
            <w:r w:rsidR="006451C8">
              <w:rPr>
                <w:rFonts w:ascii="Calibri" w:hAnsi="Calibri" w:cs="Calibri"/>
                <w:color w:val="000000"/>
              </w:rPr>
              <w:fldChar w:fldCharType="separate"/>
            </w:r>
            <w:r w:rsidRPr="00597529">
              <w:rPr>
                <w:rFonts w:ascii="Calibri" w:hAnsi="Calibri" w:cs="Calibri"/>
                <w:color w:val="000000"/>
              </w:rPr>
              <w:fldChar w:fldCharType="end"/>
            </w:r>
            <w:bookmarkEnd w:id="26"/>
          </w:p>
        </w:tc>
        <w:tc>
          <w:tcPr>
            <w:tcW w:w="709" w:type="dxa"/>
            <w:tcBorders>
              <w:top w:val="single" w:sz="4" w:space="0" w:color="auto"/>
              <w:left w:val="single" w:sz="4" w:space="0" w:color="auto"/>
              <w:bottom w:val="single" w:sz="4" w:space="0" w:color="auto"/>
              <w:right w:val="single" w:sz="4" w:space="0" w:color="auto"/>
            </w:tcBorders>
            <w:vAlign w:val="center"/>
          </w:tcPr>
          <w:p w14:paraId="2037D8B0"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07392" behindDoc="0" locked="0" layoutInCell="1" allowOverlap="1" wp14:anchorId="7DC2FE1C" wp14:editId="3C9B64BE">
                      <wp:simplePos x="0" y="0"/>
                      <wp:positionH relativeFrom="column">
                        <wp:posOffset>83820</wp:posOffset>
                      </wp:positionH>
                      <wp:positionV relativeFrom="paragraph">
                        <wp:posOffset>10795</wp:posOffset>
                      </wp:positionV>
                      <wp:extent cx="151130" cy="155575"/>
                      <wp:effectExtent l="0" t="0" r="20320" b="34925"/>
                      <wp:wrapNone/>
                      <wp:docPr id="918453042" name="Straight Connector 28"/>
                      <wp:cNvGraphicFramePr/>
                      <a:graphic xmlns:a="http://schemas.openxmlformats.org/drawingml/2006/main">
                        <a:graphicData uri="http://schemas.microsoft.com/office/word/2010/wordprocessingShape">
                          <wps:wsp>
                            <wps:cNvCnPr/>
                            <wps:spPr>
                              <a:xfrm flipV="1">
                                <a:off x="0" y="0"/>
                                <a:ext cx="151130" cy="155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A6D33" id="Straight Connector 2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85pt" to="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" strokecolor="#3e3e3e [2448]">
                      <v:stroke opacity="39321f" endcap="round"/>
                    </v:line>
                  </w:pict>
                </mc:Fallback>
              </mc:AlternateContent>
            </w:r>
            <w:r w:rsidRPr="00597529">
              <w:rPr>
                <w:rFonts w:ascii="Calibri" w:hAnsi="Calibri" w:cs="Calibri"/>
                <w:b/>
                <w:color w:val="000000"/>
              </w:rPr>
              <w:fldChar w:fldCharType="begin">
                <w:ffData>
                  <w:name w:val="Check52"/>
                  <w:enabled/>
                  <w:calcOnExit w:val="0"/>
                  <w:checkBox>
                    <w:sizeAuto/>
                    <w:default w:val="0"/>
                  </w:checkBox>
                </w:ffData>
              </w:fldChar>
            </w:r>
            <w:bookmarkStart w:id="27" w:name="Check52"/>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27"/>
          </w:p>
        </w:tc>
      </w:tr>
      <w:tr w:rsidR="006B6AED" w:rsidRPr="00597529" w14:paraId="7AA0CCAC" w14:textId="77777777" w:rsidTr="001A3DC9">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867BA04" w14:textId="77777777" w:rsidR="006B6AED" w:rsidRDefault="006B6AED" w:rsidP="001A3DC9">
            <w:pPr>
              <w:jc w:val="center"/>
              <w:rPr>
                <w:rFonts w:ascii="Calibri" w:hAnsi="Calibri" w:cs="Calibri"/>
                <w:color w:val="000000"/>
              </w:rPr>
            </w:pPr>
            <w:r>
              <w:rPr>
                <w:rFonts w:ascii="Calibri" w:hAnsi="Calibri" w:cs="Calibri"/>
                <w:color w:val="000000"/>
              </w:rPr>
              <w:t>6</w:t>
            </w:r>
          </w:p>
        </w:tc>
        <w:tc>
          <w:tcPr>
            <w:tcW w:w="7654" w:type="dxa"/>
            <w:tcBorders>
              <w:top w:val="single" w:sz="4" w:space="0" w:color="auto"/>
              <w:left w:val="single" w:sz="4" w:space="0" w:color="auto"/>
              <w:bottom w:val="single" w:sz="4" w:space="0" w:color="auto"/>
              <w:right w:val="single" w:sz="4" w:space="0" w:color="auto"/>
            </w:tcBorders>
          </w:tcPr>
          <w:p w14:paraId="3E5818C6" w14:textId="77777777" w:rsidR="006B6AED" w:rsidRPr="00286E8F" w:rsidRDefault="006B6AED" w:rsidP="001A3DC9">
            <w:pPr>
              <w:autoSpaceDE w:val="0"/>
              <w:autoSpaceDN w:val="0"/>
              <w:adjustRightInd w:val="0"/>
              <w:jc w:val="both"/>
              <w:rPr>
                <w:rFonts w:ascii="Calibri" w:hAnsi="Calibri" w:cs="Calibri"/>
                <w:color w:val="231F20"/>
              </w:rPr>
            </w:pPr>
            <w:r>
              <w:rPr>
                <w:rFonts w:ascii="Calibri" w:hAnsi="Calibri" w:cs="Calibri"/>
                <w:color w:val="231F20"/>
              </w:rPr>
              <w:t>Is there any reason participants may feel obliged to participate in the study against their will?</w:t>
            </w:r>
          </w:p>
        </w:tc>
        <w:tc>
          <w:tcPr>
            <w:tcW w:w="709" w:type="dxa"/>
            <w:tcBorders>
              <w:top w:val="single" w:sz="4" w:space="0" w:color="auto"/>
              <w:left w:val="single" w:sz="4" w:space="0" w:color="auto"/>
              <w:bottom w:val="single" w:sz="4" w:space="0" w:color="auto"/>
              <w:right w:val="single" w:sz="4" w:space="0" w:color="auto"/>
            </w:tcBorders>
            <w:vAlign w:val="center"/>
          </w:tcPr>
          <w:p w14:paraId="54BB3E5E"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53"/>
                  <w:enabled/>
                  <w:calcOnExit w:val="0"/>
                  <w:checkBox>
                    <w:sizeAuto/>
                    <w:default w:val="0"/>
                  </w:checkBox>
                </w:ffData>
              </w:fldChar>
            </w:r>
            <w:bookmarkStart w:id="28" w:name="Check53"/>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28"/>
          </w:p>
        </w:tc>
        <w:tc>
          <w:tcPr>
            <w:tcW w:w="709" w:type="dxa"/>
            <w:tcBorders>
              <w:top w:val="single" w:sz="4" w:space="0" w:color="auto"/>
              <w:left w:val="single" w:sz="4" w:space="0" w:color="auto"/>
              <w:bottom w:val="single" w:sz="4" w:space="0" w:color="auto"/>
              <w:right w:val="single" w:sz="4" w:space="0" w:color="auto"/>
            </w:tcBorders>
            <w:vAlign w:val="center"/>
          </w:tcPr>
          <w:p w14:paraId="2E547F34"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08416" behindDoc="0" locked="0" layoutInCell="1" allowOverlap="1" wp14:anchorId="3074AE82" wp14:editId="075770C5">
                      <wp:simplePos x="0" y="0"/>
                      <wp:positionH relativeFrom="column">
                        <wp:posOffset>88265</wp:posOffset>
                      </wp:positionH>
                      <wp:positionV relativeFrom="paragraph">
                        <wp:posOffset>3175</wp:posOffset>
                      </wp:positionV>
                      <wp:extent cx="147320" cy="147320"/>
                      <wp:effectExtent l="0" t="0" r="24130" b="24130"/>
                      <wp:wrapNone/>
                      <wp:docPr id="1379875246" name="Straight Connector 29"/>
                      <wp:cNvGraphicFramePr/>
                      <a:graphic xmlns:a="http://schemas.openxmlformats.org/drawingml/2006/main">
                        <a:graphicData uri="http://schemas.microsoft.com/office/word/2010/wordprocessingShape">
                          <wps:wsp>
                            <wps:cNvCnPr/>
                            <wps:spPr>
                              <a:xfrm flipV="1">
                                <a:off x="0" y="0"/>
                                <a:ext cx="147320" cy="14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21EA1" id="Straight Connector 29"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25pt" to="18.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" strokecolor="#3e3e3e [2448]">
                      <v:stroke opacity="39321f" endcap="round"/>
                    </v:line>
                  </w:pict>
                </mc:Fallback>
              </mc:AlternateContent>
            </w:r>
            <w:r w:rsidRPr="00597529">
              <w:rPr>
                <w:rFonts w:ascii="Calibri" w:hAnsi="Calibri" w:cs="Calibri"/>
                <w:b/>
                <w:color w:val="000000"/>
              </w:rPr>
              <w:fldChar w:fldCharType="begin">
                <w:ffData>
                  <w:name w:val="Check54"/>
                  <w:enabled/>
                  <w:calcOnExit w:val="0"/>
                  <w:checkBox>
                    <w:sizeAuto/>
                    <w:default w:val="0"/>
                  </w:checkBox>
                </w:ffData>
              </w:fldChar>
            </w:r>
            <w:bookmarkStart w:id="29" w:name="Check54"/>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29"/>
          </w:p>
        </w:tc>
      </w:tr>
      <w:tr w:rsidR="006B6AED" w:rsidRPr="00597529" w14:paraId="5D5F30B1" w14:textId="77777777" w:rsidTr="001A3DC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05D8DA13" w14:textId="77777777" w:rsidR="006B6AED" w:rsidRPr="00286E8F" w:rsidRDefault="006B6AED" w:rsidP="001A3DC9">
            <w:pPr>
              <w:jc w:val="center"/>
              <w:rPr>
                <w:rFonts w:ascii="Calibri" w:hAnsi="Calibri" w:cs="Calibri"/>
                <w:color w:val="000000"/>
              </w:rPr>
            </w:pPr>
            <w:r>
              <w:rPr>
                <w:rFonts w:ascii="Calibri" w:hAnsi="Calibri" w:cs="Calibri"/>
                <w:color w:val="000000"/>
              </w:rPr>
              <w:t>8</w:t>
            </w:r>
          </w:p>
        </w:tc>
        <w:tc>
          <w:tcPr>
            <w:tcW w:w="7654" w:type="dxa"/>
            <w:tcBorders>
              <w:top w:val="single" w:sz="4" w:space="0" w:color="auto"/>
              <w:left w:val="single" w:sz="4" w:space="0" w:color="auto"/>
              <w:bottom w:val="single" w:sz="4" w:space="0" w:color="auto"/>
              <w:right w:val="single" w:sz="4" w:space="0" w:color="auto"/>
            </w:tcBorders>
            <w:hideMark/>
          </w:tcPr>
          <w:p w14:paraId="6B32BA7B" w14:textId="77777777" w:rsidR="006B6AED" w:rsidRPr="00286E8F" w:rsidRDefault="006B6AED" w:rsidP="001A3DC9">
            <w:pPr>
              <w:autoSpaceDE w:val="0"/>
              <w:autoSpaceDN w:val="0"/>
              <w:adjustRightInd w:val="0"/>
              <w:jc w:val="both"/>
              <w:rPr>
                <w:rFonts w:ascii="Calibri" w:hAnsi="Calibri" w:cs="Calibri"/>
                <w:color w:val="000000"/>
              </w:rPr>
            </w:pPr>
            <w:r w:rsidRPr="00286E8F">
              <w:rPr>
                <w:rFonts w:ascii="Calibri" w:hAnsi="Calibri" w:cs="Calibri"/>
                <w:color w:val="231F20"/>
              </w:rPr>
              <w:t>Will the research involve administrative or secure data that requires permission from the appropriate authorities before use?</w:t>
            </w:r>
          </w:p>
        </w:tc>
        <w:tc>
          <w:tcPr>
            <w:tcW w:w="709" w:type="dxa"/>
            <w:tcBorders>
              <w:top w:val="single" w:sz="4" w:space="0" w:color="auto"/>
              <w:left w:val="single" w:sz="4" w:space="0" w:color="auto"/>
              <w:bottom w:val="single" w:sz="4" w:space="0" w:color="auto"/>
              <w:right w:val="single" w:sz="4" w:space="0" w:color="auto"/>
            </w:tcBorders>
            <w:vAlign w:val="center"/>
          </w:tcPr>
          <w:p w14:paraId="1428E7A3"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57"/>
                  <w:enabled/>
                  <w:calcOnExit w:val="0"/>
                  <w:checkBox>
                    <w:sizeAuto/>
                    <w:default w:val="0"/>
                  </w:checkBox>
                </w:ffData>
              </w:fldChar>
            </w:r>
            <w:bookmarkStart w:id="30" w:name="Check57"/>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30"/>
          </w:p>
        </w:tc>
        <w:tc>
          <w:tcPr>
            <w:tcW w:w="709" w:type="dxa"/>
            <w:tcBorders>
              <w:top w:val="single" w:sz="4" w:space="0" w:color="auto"/>
              <w:left w:val="single" w:sz="4" w:space="0" w:color="auto"/>
              <w:bottom w:val="single" w:sz="4" w:space="0" w:color="auto"/>
              <w:right w:val="single" w:sz="4" w:space="0" w:color="auto"/>
            </w:tcBorders>
            <w:vAlign w:val="center"/>
          </w:tcPr>
          <w:p w14:paraId="004B21E0"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09440" behindDoc="0" locked="0" layoutInCell="1" allowOverlap="1" wp14:anchorId="408DEA3E" wp14:editId="1F601A9A">
                      <wp:simplePos x="0" y="0"/>
                      <wp:positionH relativeFrom="column">
                        <wp:posOffset>79375</wp:posOffset>
                      </wp:positionH>
                      <wp:positionV relativeFrom="paragraph">
                        <wp:posOffset>-635</wp:posOffset>
                      </wp:positionV>
                      <wp:extent cx="167640" cy="147320"/>
                      <wp:effectExtent l="0" t="0" r="22860" b="24130"/>
                      <wp:wrapNone/>
                      <wp:docPr id="51686320" name="Straight Connector 30"/>
                      <wp:cNvGraphicFramePr/>
                      <a:graphic xmlns:a="http://schemas.openxmlformats.org/drawingml/2006/main">
                        <a:graphicData uri="http://schemas.microsoft.com/office/word/2010/wordprocessingShape">
                          <wps:wsp>
                            <wps:cNvCnPr/>
                            <wps:spPr>
                              <a:xfrm flipV="1">
                                <a:off x="0" y="0"/>
                                <a:ext cx="167640" cy="14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41806" id="Straight Connector 30"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05pt" to="19.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" strokecolor="#3e3e3e [2448]">
                      <v:stroke opacity="39321f" endcap="round"/>
                    </v:line>
                  </w:pict>
                </mc:Fallback>
              </mc:AlternateContent>
            </w:r>
            <w:r w:rsidRPr="00597529">
              <w:rPr>
                <w:rFonts w:ascii="Calibri" w:hAnsi="Calibri" w:cs="Calibri"/>
                <w:b/>
                <w:color w:val="000000"/>
              </w:rPr>
              <w:fldChar w:fldCharType="begin">
                <w:ffData>
                  <w:name w:val="Check58"/>
                  <w:enabled/>
                  <w:calcOnExit w:val="0"/>
                  <w:checkBox>
                    <w:sizeAuto/>
                    <w:default w:val="0"/>
                  </w:checkBox>
                </w:ffData>
              </w:fldChar>
            </w:r>
            <w:bookmarkStart w:id="31" w:name="Check58"/>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31"/>
          </w:p>
        </w:tc>
      </w:tr>
      <w:tr w:rsidR="006B6AED" w:rsidRPr="00597529" w14:paraId="14D6512F" w14:textId="77777777" w:rsidTr="001A3DC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27DBD77C" w14:textId="77777777" w:rsidR="006B6AED" w:rsidRPr="00286E8F" w:rsidRDefault="006B6AED" w:rsidP="001A3DC9">
            <w:pPr>
              <w:jc w:val="center"/>
              <w:rPr>
                <w:rFonts w:ascii="Calibri" w:hAnsi="Calibri" w:cs="Calibri"/>
                <w:color w:val="000000"/>
              </w:rPr>
            </w:pPr>
            <w:r w:rsidRPr="00286E8F">
              <w:rPr>
                <w:rFonts w:ascii="Calibri" w:hAnsi="Calibri" w:cs="Calibri"/>
                <w:color w:val="000000"/>
              </w:rPr>
              <w:t>1</w:t>
            </w:r>
            <w:r>
              <w:rPr>
                <w:rFonts w:ascii="Calibri" w:hAnsi="Calibri" w:cs="Calibri"/>
                <w:color w:val="000000"/>
              </w:rPr>
              <w:t>0</w:t>
            </w:r>
          </w:p>
        </w:tc>
        <w:tc>
          <w:tcPr>
            <w:tcW w:w="7654" w:type="dxa"/>
            <w:tcBorders>
              <w:top w:val="single" w:sz="4" w:space="0" w:color="auto"/>
              <w:left w:val="single" w:sz="4" w:space="0" w:color="auto"/>
              <w:bottom w:val="single" w:sz="4" w:space="0" w:color="auto"/>
              <w:right w:val="single" w:sz="4" w:space="0" w:color="auto"/>
            </w:tcBorders>
            <w:hideMark/>
          </w:tcPr>
          <w:p w14:paraId="37E68877" w14:textId="77777777" w:rsidR="006B6AED" w:rsidRPr="00286E8F" w:rsidRDefault="006B6AED" w:rsidP="001A3DC9">
            <w:pPr>
              <w:autoSpaceDE w:val="0"/>
              <w:autoSpaceDN w:val="0"/>
              <w:adjustRightInd w:val="0"/>
              <w:jc w:val="both"/>
              <w:rPr>
                <w:rFonts w:ascii="Calibri" w:hAnsi="Calibri" w:cs="Calibri"/>
                <w:color w:val="000000"/>
              </w:rPr>
            </w:pPr>
            <w:r w:rsidRPr="00286E8F">
              <w:rPr>
                <w:rFonts w:ascii="Calibri" w:hAnsi="Calibri" w:cs="Calibri"/>
                <w:color w:val="231F20"/>
              </w:rPr>
              <w:t>Will financial inducements (other than reasonable expenses and compensation for time) be offered to participants?</w:t>
            </w:r>
          </w:p>
        </w:tc>
        <w:tc>
          <w:tcPr>
            <w:tcW w:w="709" w:type="dxa"/>
            <w:tcBorders>
              <w:top w:val="single" w:sz="4" w:space="0" w:color="auto"/>
              <w:left w:val="single" w:sz="4" w:space="0" w:color="auto"/>
              <w:bottom w:val="single" w:sz="4" w:space="0" w:color="auto"/>
              <w:right w:val="single" w:sz="4" w:space="0" w:color="auto"/>
            </w:tcBorders>
            <w:vAlign w:val="center"/>
          </w:tcPr>
          <w:p w14:paraId="220DFD99"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61"/>
                  <w:enabled/>
                  <w:calcOnExit w:val="0"/>
                  <w:checkBox>
                    <w:sizeAuto/>
                    <w:default w:val="0"/>
                  </w:checkBox>
                </w:ffData>
              </w:fldChar>
            </w:r>
            <w:bookmarkStart w:id="32" w:name="Check61"/>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32"/>
          </w:p>
        </w:tc>
        <w:tc>
          <w:tcPr>
            <w:tcW w:w="709" w:type="dxa"/>
            <w:tcBorders>
              <w:top w:val="single" w:sz="4" w:space="0" w:color="auto"/>
              <w:left w:val="single" w:sz="4" w:space="0" w:color="auto"/>
              <w:bottom w:val="single" w:sz="4" w:space="0" w:color="auto"/>
              <w:right w:val="single" w:sz="4" w:space="0" w:color="auto"/>
            </w:tcBorders>
            <w:vAlign w:val="center"/>
          </w:tcPr>
          <w:p w14:paraId="0DC68B2F"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10464" behindDoc="0" locked="0" layoutInCell="1" allowOverlap="1" wp14:anchorId="44E943C3" wp14:editId="43D9640F">
                      <wp:simplePos x="0" y="0"/>
                      <wp:positionH relativeFrom="column">
                        <wp:posOffset>76200</wp:posOffset>
                      </wp:positionH>
                      <wp:positionV relativeFrom="paragraph">
                        <wp:posOffset>14605</wp:posOffset>
                      </wp:positionV>
                      <wp:extent cx="158750" cy="142240"/>
                      <wp:effectExtent l="0" t="0" r="31750" b="29210"/>
                      <wp:wrapNone/>
                      <wp:docPr id="336413631" name="Straight Connector 31"/>
                      <wp:cNvGraphicFramePr/>
                      <a:graphic xmlns:a="http://schemas.openxmlformats.org/drawingml/2006/main">
                        <a:graphicData uri="http://schemas.microsoft.com/office/word/2010/wordprocessingShape">
                          <wps:wsp>
                            <wps:cNvCnPr/>
                            <wps:spPr>
                              <a:xfrm flipV="1">
                                <a:off x="0" y="0"/>
                                <a:ext cx="158750" cy="142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E0258" id="Straight Connector 31"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15pt" to="18.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" strokecolor="#3e3e3e [2448]">
                      <v:stroke opacity="39321f" endcap="round"/>
                    </v:line>
                  </w:pict>
                </mc:Fallback>
              </mc:AlternateContent>
            </w:r>
            <w:r w:rsidRPr="00597529">
              <w:rPr>
                <w:rFonts w:ascii="Calibri" w:hAnsi="Calibri" w:cs="Calibri"/>
                <w:b/>
                <w:color w:val="000000"/>
              </w:rPr>
              <w:fldChar w:fldCharType="begin">
                <w:ffData>
                  <w:name w:val="Check62"/>
                  <w:enabled/>
                  <w:calcOnExit w:val="0"/>
                  <w:checkBox>
                    <w:sizeAuto/>
                    <w:default w:val="0"/>
                  </w:checkBox>
                </w:ffData>
              </w:fldChar>
            </w:r>
            <w:bookmarkStart w:id="33" w:name="Check62"/>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33"/>
          </w:p>
        </w:tc>
      </w:tr>
      <w:tr w:rsidR="006B6AED" w:rsidRPr="00597529" w14:paraId="26AB5FEB" w14:textId="77777777" w:rsidTr="001A3DC9">
        <w:trPr>
          <w:trHeight w:val="215"/>
          <w:jc w:val="center"/>
        </w:trPr>
        <w:tc>
          <w:tcPr>
            <w:tcW w:w="534" w:type="dxa"/>
            <w:tcBorders>
              <w:top w:val="single" w:sz="4" w:space="0" w:color="auto"/>
              <w:left w:val="single" w:sz="4" w:space="0" w:color="auto"/>
              <w:bottom w:val="single" w:sz="4" w:space="0" w:color="auto"/>
              <w:right w:val="single" w:sz="4" w:space="0" w:color="auto"/>
            </w:tcBorders>
            <w:vAlign w:val="center"/>
          </w:tcPr>
          <w:p w14:paraId="7CF53A02" w14:textId="77777777" w:rsidR="006B6AED" w:rsidRPr="00286E8F" w:rsidRDefault="006B6AED" w:rsidP="001A3DC9">
            <w:pPr>
              <w:jc w:val="center"/>
              <w:rPr>
                <w:rFonts w:ascii="Calibri" w:hAnsi="Calibri" w:cs="Calibri"/>
                <w:color w:val="000000"/>
              </w:rPr>
            </w:pPr>
            <w:r>
              <w:rPr>
                <w:rFonts w:ascii="Calibri" w:hAnsi="Calibri" w:cs="Calibri"/>
                <w:color w:val="000000"/>
              </w:rPr>
              <w:t>11</w:t>
            </w:r>
          </w:p>
        </w:tc>
        <w:tc>
          <w:tcPr>
            <w:tcW w:w="7654" w:type="dxa"/>
            <w:tcBorders>
              <w:top w:val="single" w:sz="4" w:space="0" w:color="auto"/>
              <w:left w:val="single" w:sz="4" w:space="0" w:color="auto"/>
              <w:bottom w:val="single" w:sz="4" w:space="0" w:color="auto"/>
              <w:right w:val="single" w:sz="4" w:space="0" w:color="auto"/>
            </w:tcBorders>
          </w:tcPr>
          <w:p w14:paraId="66BF58EF" w14:textId="77777777" w:rsidR="006B6AED" w:rsidRPr="00286E8F" w:rsidRDefault="006B6AED" w:rsidP="001A3DC9">
            <w:pPr>
              <w:autoSpaceDE w:val="0"/>
              <w:autoSpaceDN w:val="0"/>
              <w:adjustRightInd w:val="0"/>
              <w:jc w:val="both"/>
              <w:rPr>
                <w:rFonts w:ascii="Calibri" w:hAnsi="Calibri" w:cs="Calibri"/>
                <w:color w:val="231F20"/>
              </w:rPr>
            </w:pPr>
            <w:r w:rsidRPr="00EA2194">
              <w:rPr>
                <w:rFonts w:ascii="Calibri" w:hAnsi="Calibri" w:cs="Calibri"/>
                <w:color w:val="231F20"/>
              </w:rPr>
              <w:t>Are there payments to researchers</w:t>
            </w:r>
            <w:r>
              <w:rPr>
                <w:rFonts w:ascii="Calibri" w:hAnsi="Calibri" w:cs="Calibri"/>
                <w:color w:val="231F20"/>
              </w:rPr>
              <w:t xml:space="preserve"> </w:t>
            </w:r>
            <w:r w:rsidRPr="00EA2194">
              <w:rPr>
                <w:rFonts w:ascii="Calibri" w:hAnsi="Calibri" w:cs="Calibri"/>
                <w:color w:val="231F20"/>
              </w:rPr>
              <w:t>/participants that may have an impact on</w:t>
            </w:r>
            <w:r>
              <w:rPr>
                <w:rFonts w:ascii="Calibri" w:hAnsi="Calibri" w:cs="Calibri"/>
                <w:color w:val="231F20"/>
              </w:rPr>
              <w:t xml:space="preserve"> </w:t>
            </w:r>
            <w:r w:rsidRPr="00EA2194">
              <w:rPr>
                <w:rFonts w:ascii="Calibri" w:hAnsi="Calibri" w:cs="Calibri"/>
                <w:color w:val="231F20"/>
              </w:rPr>
              <w:t>the objectivity of the research?</w:t>
            </w:r>
          </w:p>
        </w:tc>
        <w:tc>
          <w:tcPr>
            <w:tcW w:w="709" w:type="dxa"/>
            <w:tcBorders>
              <w:top w:val="single" w:sz="4" w:space="0" w:color="auto"/>
              <w:left w:val="single" w:sz="4" w:space="0" w:color="auto"/>
              <w:bottom w:val="single" w:sz="4" w:space="0" w:color="auto"/>
              <w:right w:val="single" w:sz="4" w:space="0" w:color="auto"/>
            </w:tcBorders>
            <w:vAlign w:val="center"/>
          </w:tcPr>
          <w:p w14:paraId="55C3AC8E"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63"/>
                  <w:enabled/>
                  <w:calcOnExit w:val="0"/>
                  <w:checkBox>
                    <w:sizeAuto/>
                    <w:default w:val="0"/>
                  </w:checkBox>
                </w:ffData>
              </w:fldChar>
            </w:r>
            <w:bookmarkStart w:id="34" w:name="Check63"/>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34"/>
          </w:p>
        </w:tc>
        <w:tc>
          <w:tcPr>
            <w:tcW w:w="709" w:type="dxa"/>
            <w:tcBorders>
              <w:top w:val="single" w:sz="4" w:space="0" w:color="auto"/>
              <w:left w:val="single" w:sz="4" w:space="0" w:color="auto"/>
              <w:bottom w:val="single" w:sz="4" w:space="0" w:color="auto"/>
              <w:right w:val="single" w:sz="4" w:space="0" w:color="auto"/>
            </w:tcBorders>
            <w:vAlign w:val="center"/>
          </w:tcPr>
          <w:p w14:paraId="4EBF945C"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11488" behindDoc="0" locked="0" layoutInCell="1" allowOverlap="1" wp14:anchorId="05E07396" wp14:editId="0EBEF6B2">
                      <wp:simplePos x="0" y="0"/>
                      <wp:positionH relativeFrom="column">
                        <wp:posOffset>79375</wp:posOffset>
                      </wp:positionH>
                      <wp:positionV relativeFrom="paragraph">
                        <wp:posOffset>-1270</wp:posOffset>
                      </wp:positionV>
                      <wp:extent cx="151130" cy="147320"/>
                      <wp:effectExtent l="0" t="0" r="20320" b="24130"/>
                      <wp:wrapNone/>
                      <wp:docPr id="644523077" name="Straight Connector 32"/>
                      <wp:cNvGraphicFramePr/>
                      <a:graphic xmlns:a="http://schemas.openxmlformats.org/drawingml/2006/main">
                        <a:graphicData uri="http://schemas.microsoft.com/office/word/2010/wordprocessingShape">
                          <wps:wsp>
                            <wps:cNvCnPr/>
                            <wps:spPr>
                              <a:xfrm flipV="1">
                                <a:off x="0" y="0"/>
                                <a:ext cx="151130" cy="14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23F84" id="Straight Connector 32"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pt" to="1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" strokecolor="#3e3e3e [2448]">
                      <v:stroke opacity="39321f" endcap="round"/>
                    </v:line>
                  </w:pict>
                </mc:Fallback>
              </mc:AlternateContent>
            </w:r>
            <w:r w:rsidRPr="00597529">
              <w:rPr>
                <w:rFonts w:ascii="Calibri" w:hAnsi="Calibri" w:cs="Calibri"/>
                <w:b/>
                <w:color w:val="000000"/>
              </w:rPr>
              <w:fldChar w:fldCharType="begin">
                <w:ffData>
                  <w:name w:val="Check64"/>
                  <w:enabled/>
                  <w:calcOnExit w:val="0"/>
                  <w:checkBox>
                    <w:sizeAuto/>
                    <w:default w:val="0"/>
                  </w:checkBox>
                </w:ffData>
              </w:fldChar>
            </w:r>
            <w:bookmarkStart w:id="35" w:name="Check64"/>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35"/>
          </w:p>
        </w:tc>
      </w:tr>
      <w:tr w:rsidR="006B6AED" w:rsidRPr="00597529" w14:paraId="05442548" w14:textId="77777777" w:rsidTr="001A3DC9">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78B93B0" w14:textId="77777777" w:rsidR="006B6AED" w:rsidRPr="00286E8F" w:rsidRDefault="006B6AED" w:rsidP="001A3DC9">
            <w:pPr>
              <w:jc w:val="center"/>
              <w:rPr>
                <w:rFonts w:ascii="Calibri" w:hAnsi="Calibri" w:cs="Calibri"/>
                <w:color w:val="000000"/>
              </w:rPr>
            </w:pPr>
            <w:r>
              <w:rPr>
                <w:rFonts w:ascii="Calibri" w:hAnsi="Calibri" w:cs="Calibri"/>
                <w:color w:val="000000"/>
              </w:rPr>
              <w:t>12</w:t>
            </w:r>
          </w:p>
        </w:tc>
        <w:tc>
          <w:tcPr>
            <w:tcW w:w="7654" w:type="dxa"/>
            <w:tcBorders>
              <w:top w:val="single" w:sz="4" w:space="0" w:color="auto"/>
              <w:left w:val="single" w:sz="4" w:space="0" w:color="auto"/>
              <w:bottom w:val="single" w:sz="4" w:space="0" w:color="auto"/>
              <w:right w:val="single" w:sz="4" w:space="0" w:color="auto"/>
            </w:tcBorders>
          </w:tcPr>
          <w:p w14:paraId="60AD8E31" w14:textId="77777777" w:rsidR="006B6AED" w:rsidRPr="00286E8F" w:rsidRDefault="006B6AED" w:rsidP="001A3DC9">
            <w:pPr>
              <w:jc w:val="both"/>
              <w:rPr>
                <w:rFonts w:ascii="Calibri" w:hAnsi="Calibri" w:cs="Calibri"/>
                <w:color w:val="000000"/>
              </w:rPr>
            </w:pPr>
            <w:r w:rsidRPr="00707A77">
              <w:rPr>
                <w:rFonts w:ascii="Calibri" w:hAnsi="Calibri" w:cs="Calibri"/>
                <w:color w:val="000000"/>
              </w:rPr>
              <w:t>Is there any cause for uncertainty as to whether the</w:t>
            </w:r>
            <w:r>
              <w:rPr>
                <w:rFonts w:ascii="Calibri" w:hAnsi="Calibri" w:cs="Calibri"/>
                <w:color w:val="000000"/>
              </w:rPr>
              <w:t xml:space="preserve"> </w:t>
            </w:r>
            <w:r w:rsidRPr="00707A77">
              <w:rPr>
                <w:rFonts w:ascii="Calibri" w:hAnsi="Calibri" w:cs="Calibri"/>
                <w:color w:val="000000"/>
              </w:rPr>
              <w:t>research will fully comp</w:t>
            </w:r>
            <w:r>
              <w:rPr>
                <w:rFonts w:ascii="Calibri" w:hAnsi="Calibri" w:cs="Calibri"/>
                <w:color w:val="000000"/>
              </w:rPr>
              <w:t>ly with the requirements of the General Data Protection Regulation (GDPR) (2018)?</w:t>
            </w:r>
          </w:p>
        </w:tc>
        <w:tc>
          <w:tcPr>
            <w:tcW w:w="709" w:type="dxa"/>
            <w:tcBorders>
              <w:top w:val="single" w:sz="4" w:space="0" w:color="auto"/>
              <w:left w:val="single" w:sz="4" w:space="0" w:color="auto"/>
              <w:bottom w:val="single" w:sz="4" w:space="0" w:color="auto"/>
              <w:right w:val="single" w:sz="4" w:space="0" w:color="auto"/>
            </w:tcBorders>
            <w:vAlign w:val="center"/>
          </w:tcPr>
          <w:p w14:paraId="7D34E409" w14:textId="77777777" w:rsidR="006B6AED" w:rsidRPr="00597529" w:rsidRDefault="006B6AED" w:rsidP="001A3DC9">
            <w:pPr>
              <w:jc w:val="center"/>
              <w:rPr>
                <w:rFonts w:ascii="Calibri" w:hAnsi="Calibri" w:cs="Calibri"/>
                <w:color w:val="000000"/>
              </w:rPr>
            </w:pPr>
            <w:r w:rsidRPr="00597529">
              <w:rPr>
                <w:rFonts w:ascii="Calibri" w:hAnsi="Calibri" w:cs="Calibri"/>
                <w:color w:val="000000"/>
              </w:rPr>
              <w:fldChar w:fldCharType="begin">
                <w:ffData>
                  <w:name w:val="Check65"/>
                  <w:enabled/>
                  <w:calcOnExit w:val="0"/>
                  <w:checkBox>
                    <w:sizeAuto/>
                    <w:default w:val="0"/>
                  </w:checkBox>
                </w:ffData>
              </w:fldChar>
            </w:r>
            <w:bookmarkStart w:id="36" w:name="Check65"/>
            <w:r w:rsidRPr="00597529">
              <w:rPr>
                <w:rFonts w:ascii="Calibri" w:hAnsi="Calibri" w:cs="Calibri"/>
                <w:color w:val="000000"/>
              </w:rPr>
              <w:instrText xml:space="preserve"> FORMCHECKBOX </w:instrText>
            </w:r>
            <w:r w:rsidR="006451C8">
              <w:rPr>
                <w:rFonts w:ascii="Calibri" w:hAnsi="Calibri" w:cs="Calibri"/>
                <w:color w:val="000000"/>
              </w:rPr>
            </w:r>
            <w:r w:rsidR="006451C8">
              <w:rPr>
                <w:rFonts w:ascii="Calibri" w:hAnsi="Calibri" w:cs="Calibri"/>
                <w:color w:val="000000"/>
              </w:rPr>
              <w:fldChar w:fldCharType="separate"/>
            </w:r>
            <w:r w:rsidRPr="00597529">
              <w:rPr>
                <w:rFonts w:ascii="Calibri" w:hAnsi="Calibri" w:cs="Calibri"/>
                <w:color w:val="000000"/>
              </w:rPr>
              <w:fldChar w:fldCharType="end"/>
            </w:r>
            <w:bookmarkEnd w:id="36"/>
          </w:p>
        </w:tc>
        <w:tc>
          <w:tcPr>
            <w:tcW w:w="709" w:type="dxa"/>
            <w:tcBorders>
              <w:top w:val="single" w:sz="4" w:space="0" w:color="auto"/>
              <w:left w:val="single" w:sz="4" w:space="0" w:color="auto"/>
              <w:bottom w:val="single" w:sz="4" w:space="0" w:color="auto"/>
              <w:right w:val="single" w:sz="4" w:space="0" w:color="auto"/>
            </w:tcBorders>
            <w:vAlign w:val="center"/>
          </w:tcPr>
          <w:p w14:paraId="711D1F3C"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12512" behindDoc="0" locked="0" layoutInCell="1" allowOverlap="1" wp14:anchorId="4F0ABCCA" wp14:editId="69F97F13">
                      <wp:simplePos x="0" y="0"/>
                      <wp:positionH relativeFrom="column">
                        <wp:posOffset>63500</wp:posOffset>
                      </wp:positionH>
                      <wp:positionV relativeFrom="paragraph">
                        <wp:posOffset>15240</wp:posOffset>
                      </wp:positionV>
                      <wp:extent cx="159385" cy="143510"/>
                      <wp:effectExtent l="0" t="0" r="31115" b="27940"/>
                      <wp:wrapNone/>
                      <wp:docPr id="90363331" name="Straight Connector 33"/>
                      <wp:cNvGraphicFramePr/>
                      <a:graphic xmlns:a="http://schemas.openxmlformats.org/drawingml/2006/main">
                        <a:graphicData uri="http://schemas.microsoft.com/office/word/2010/wordprocessingShape">
                          <wps:wsp>
                            <wps:cNvCnPr/>
                            <wps:spPr>
                              <a:xfrm flipV="1">
                                <a:off x="0" y="0"/>
                                <a:ext cx="159385" cy="143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A41DA" id="Straight Connector 33"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2pt" to="17.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" strokecolor="#3e3e3e [2448]">
                      <v:stroke opacity="39321f" endcap="round"/>
                    </v:line>
                  </w:pict>
                </mc:Fallback>
              </mc:AlternateContent>
            </w:r>
            <w:r w:rsidRPr="00597529">
              <w:rPr>
                <w:rFonts w:ascii="Calibri" w:hAnsi="Calibri" w:cs="Calibri"/>
                <w:b/>
                <w:color w:val="000000"/>
              </w:rPr>
              <w:fldChar w:fldCharType="begin">
                <w:ffData>
                  <w:name w:val="Check66"/>
                  <w:enabled/>
                  <w:calcOnExit w:val="0"/>
                  <w:checkBox>
                    <w:sizeAuto/>
                    <w:default w:val="0"/>
                  </w:checkBox>
                </w:ffData>
              </w:fldChar>
            </w:r>
            <w:bookmarkStart w:id="37" w:name="Check66"/>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37"/>
          </w:p>
        </w:tc>
      </w:tr>
      <w:tr w:rsidR="006B6AED" w:rsidRPr="00597529" w14:paraId="6E1F25DC" w14:textId="77777777" w:rsidTr="001A3DC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2256DE99" w14:textId="77777777" w:rsidR="006B6AED" w:rsidRPr="00286E8F" w:rsidRDefault="006B6AED" w:rsidP="001A3DC9">
            <w:pPr>
              <w:jc w:val="center"/>
              <w:rPr>
                <w:rFonts w:ascii="Calibri" w:hAnsi="Calibri" w:cs="Calibri"/>
                <w:color w:val="000000"/>
              </w:rPr>
            </w:pPr>
            <w:r>
              <w:rPr>
                <w:rFonts w:ascii="Calibri" w:hAnsi="Calibri" w:cs="Calibri"/>
                <w:color w:val="000000"/>
              </w:rPr>
              <w:t>13</w:t>
            </w:r>
          </w:p>
        </w:tc>
        <w:tc>
          <w:tcPr>
            <w:tcW w:w="7654" w:type="dxa"/>
            <w:tcBorders>
              <w:top w:val="single" w:sz="4" w:space="0" w:color="auto"/>
              <w:left w:val="single" w:sz="4" w:space="0" w:color="auto"/>
              <w:bottom w:val="single" w:sz="4" w:space="0" w:color="auto"/>
              <w:right w:val="single" w:sz="4" w:space="0" w:color="auto"/>
            </w:tcBorders>
            <w:hideMark/>
          </w:tcPr>
          <w:p w14:paraId="79A66A32" w14:textId="77777777" w:rsidR="006B6AED" w:rsidRPr="00286E8F" w:rsidRDefault="006B6AED" w:rsidP="001A3DC9">
            <w:pPr>
              <w:jc w:val="both"/>
              <w:rPr>
                <w:rFonts w:ascii="Calibri" w:hAnsi="Calibri" w:cs="Calibri"/>
                <w:color w:val="000000"/>
              </w:rPr>
            </w:pPr>
            <w:r w:rsidRPr="00286E8F">
              <w:rPr>
                <w:rFonts w:ascii="Calibri" w:hAnsi="Calibri" w:cs="Calibri"/>
                <w:color w:val="000000"/>
              </w:rPr>
              <w:t>Does any part of the project breach any codes of practice for ethics in place within the organisation in which the research is taking place?</w:t>
            </w:r>
          </w:p>
        </w:tc>
        <w:tc>
          <w:tcPr>
            <w:tcW w:w="709" w:type="dxa"/>
            <w:tcBorders>
              <w:top w:val="single" w:sz="4" w:space="0" w:color="auto"/>
              <w:left w:val="single" w:sz="4" w:space="0" w:color="auto"/>
              <w:bottom w:val="single" w:sz="4" w:space="0" w:color="auto"/>
              <w:right w:val="single" w:sz="4" w:space="0" w:color="auto"/>
            </w:tcBorders>
            <w:vAlign w:val="center"/>
          </w:tcPr>
          <w:p w14:paraId="0044FF79" w14:textId="77777777" w:rsidR="006B6AED" w:rsidRPr="00597529" w:rsidRDefault="006B6AED" w:rsidP="001A3DC9">
            <w:pPr>
              <w:jc w:val="center"/>
              <w:rPr>
                <w:rFonts w:ascii="Calibri" w:hAnsi="Calibri" w:cs="Calibri"/>
                <w:color w:val="000000"/>
              </w:rPr>
            </w:pPr>
            <w:r w:rsidRPr="00597529">
              <w:rPr>
                <w:rFonts w:ascii="Calibri" w:hAnsi="Calibri" w:cs="Calibri"/>
                <w:color w:val="000000"/>
              </w:rPr>
              <w:fldChar w:fldCharType="begin">
                <w:ffData>
                  <w:name w:val="Check69"/>
                  <w:enabled/>
                  <w:calcOnExit w:val="0"/>
                  <w:checkBox>
                    <w:sizeAuto/>
                    <w:default w:val="0"/>
                  </w:checkBox>
                </w:ffData>
              </w:fldChar>
            </w:r>
            <w:bookmarkStart w:id="38" w:name="Check69"/>
            <w:r w:rsidRPr="00597529">
              <w:rPr>
                <w:rFonts w:ascii="Calibri" w:hAnsi="Calibri" w:cs="Calibri"/>
                <w:color w:val="000000"/>
              </w:rPr>
              <w:instrText xml:space="preserve"> FORMCHECKBOX </w:instrText>
            </w:r>
            <w:r w:rsidR="006451C8">
              <w:rPr>
                <w:rFonts w:ascii="Calibri" w:hAnsi="Calibri" w:cs="Calibri"/>
                <w:color w:val="000000"/>
              </w:rPr>
            </w:r>
            <w:r w:rsidR="006451C8">
              <w:rPr>
                <w:rFonts w:ascii="Calibri" w:hAnsi="Calibri" w:cs="Calibri"/>
                <w:color w:val="000000"/>
              </w:rPr>
              <w:fldChar w:fldCharType="separate"/>
            </w:r>
            <w:r w:rsidRPr="00597529">
              <w:rPr>
                <w:rFonts w:ascii="Calibri" w:hAnsi="Calibri" w:cs="Calibri"/>
                <w:color w:val="000000"/>
              </w:rPr>
              <w:fldChar w:fldCharType="end"/>
            </w:r>
            <w:bookmarkEnd w:id="38"/>
          </w:p>
        </w:tc>
        <w:tc>
          <w:tcPr>
            <w:tcW w:w="709" w:type="dxa"/>
            <w:tcBorders>
              <w:top w:val="single" w:sz="4" w:space="0" w:color="auto"/>
              <w:left w:val="single" w:sz="4" w:space="0" w:color="auto"/>
              <w:bottom w:val="single" w:sz="4" w:space="0" w:color="auto"/>
              <w:right w:val="single" w:sz="4" w:space="0" w:color="auto"/>
            </w:tcBorders>
            <w:vAlign w:val="center"/>
          </w:tcPr>
          <w:p w14:paraId="72096972"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13536" behindDoc="0" locked="0" layoutInCell="1" allowOverlap="1" wp14:anchorId="238CF91C" wp14:editId="723D6EA7">
                      <wp:simplePos x="0" y="0"/>
                      <wp:positionH relativeFrom="column">
                        <wp:posOffset>80010</wp:posOffset>
                      </wp:positionH>
                      <wp:positionV relativeFrom="paragraph">
                        <wp:posOffset>5715</wp:posOffset>
                      </wp:positionV>
                      <wp:extent cx="146685" cy="143510"/>
                      <wp:effectExtent l="0" t="0" r="24765" b="27940"/>
                      <wp:wrapNone/>
                      <wp:docPr id="1118955122" name="Straight Connector 34"/>
                      <wp:cNvGraphicFramePr/>
                      <a:graphic xmlns:a="http://schemas.openxmlformats.org/drawingml/2006/main">
                        <a:graphicData uri="http://schemas.microsoft.com/office/word/2010/wordprocessingShape">
                          <wps:wsp>
                            <wps:cNvCnPr/>
                            <wps:spPr>
                              <a:xfrm flipV="1">
                                <a:off x="0" y="0"/>
                                <a:ext cx="146685" cy="143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158A9" id="Straight Connector 3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45pt" to="17.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" strokecolor="#3e3e3e [2448]">
                      <v:stroke opacity="39321f" endcap="round"/>
                    </v:line>
                  </w:pict>
                </mc:Fallback>
              </mc:AlternateContent>
            </w:r>
            <w:r w:rsidRPr="00597529">
              <w:rPr>
                <w:rFonts w:ascii="Calibri" w:hAnsi="Calibri" w:cs="Calibri"/>
                <w:b/>
                <w:color w:val="000000"/>
              </w:rPr>
              <w:fldChar w:fldCharType="begin">
                <w:ffData>
                  <w:name w:val="Check70"/>
                  <w:enabled/>
                  <w:calcOnExit w:val="0"/>
                  <w:checkBox>
                    <w:sizeAuto/>
                    <w:default w:val="0"/>
                  </w:checkBox>
                </w:ffData>
              </w:fldChar>
            </w:r>
            <w:bookmarkStart w:id="39" w:name="Check70"/>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39"/>
          </w:p>
        </w:tc>
      </w:tr>
      <w:tr w:rsidR="006B6AED" w:rsidRPr="00597529" w14:paraId="59FCB33E" w14:textId="77777777" w:rsidTr="001A3DC9">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3BFC6348" w14:textId="77777777" w:rsidR="006B6AED" w:rsidRPr="00286E8F" w:rsidRDefault="006B6AED" w:rsidP="001A3DC9">
            <w:pPr>
              <w:jc w:val="center"/>
              <w:rPr>
                <w:rFonts w:ascii="Calibri" w:hAnsi="Calibri" w:cs="Calibri"/>
                <w:color w:val="000000"/>
              </w:rPr>
            </w:pPr>
            <w:r>
              <w:rPr>
                <w:rFonts w:ascii="Calibri" w:hAnsi="Calibri" w:cs="Calibri"/>
                <w:color w:val="000000"/>
              </w:rPr>
              <w:t>14</w:t>
            </w:r>
          </w:p>
        </w:tc>
        <w:tc>
          <w:tcPr>
            <w:tcW w:w="7654" w:type="dxa"/>
            <w:tcBorders>
              <w:top w:val="single" w:sz="4" w:space="0" w:color="auto"/>
              <w:left w:val="single" w:sz="4" w:space="0" w:color="auto"/>
              <w:bottom w:val="single" w:sz="4" w:space="0" w:color="auto"/>
              <w:right w:val="single" w:sz="4" w:space="0" w:color="auto"/>
            </w:tcBorders>
            <w:hideMark/>
          </w:tcPr>
          <w:p w14:paraId="5C798C75" w14:textId="77777777" w:rsidR="006B6AED" w:rsidRPr="00286E8F" w:rsidRDefault="006B6AED" w:rsidP="001A3DC9">
            <w:pPr>
              <w:autoSpaceDE w:val="0"/>
              <w:autoSpaceDN w:val="0"/>
              <w:adjustRightInd w:val="0"/>
              <w:jc w:val="both"/>
              <w:rPr>
                <w:rFonts w:ascii="Calibri" w:hAnsi="Calibri" w:cs="Calibri"/>
                <w:color w:val="000000"/>
              </w:rPr>
            </w:pPr>
            <w:r w:rsidRPr="00286E8F">
              <w:rPr>
                <w:rFonts w:ascii="Calibri" w:hAnsi="Calibri" w:cs="Calibri"/>
                <w:color w:val="231F20"/>
              </w:rPr>
              <w:t>Are drugs, placebos or other substances (e.g. food substances, vitamins) to be administered to the study participants</w:t>
            </w:r>
            <w:r>
              <w:rPr>
                <w:rFonts w:ascii="Calibri" w:hAnsi="Calibri" w:cs="Calibri"/>
                <w:color w:val="231F20"/>
              </w:rPr>
              <w:t xml:space="preserve">? Please note: for fast track review, it is </w:t>
            </w:r>
            <w:r>
              <w:rPr>
                <w:rFonts w:ascii="Calibri" w:hAnsi="Calibri" w:cs="Calibri"/>
                <w:color w:val="231F20"/>
              </w:rPr>
              <w:lastRenderedPageBreak/>
              <w:t xml:space="preserve">expected that </w:t>
            </w:r>
            <w:r w:rsidRPr="00286E8F">
              <w:rPr>
                <w:rFonts w:ascii="Calibri" w:hAnsi="Calibri" w:cs="Calibri"/>
                <w:color w:val="231F20"/>
              </w:rPr>
              <w:t xml:space="preserve">the study </w:t>
            </w:r>
            <w:r>
              <w:rPr>
                <w:rFonts w:ascii="Calibri" w:hAnsi="Calibri" w:cs="Calibri"/>
                <w:color w:val="231F20"/>
              </w:rPr>
              <w:t xml:space="preserve">will not </w:t>
            </w:r>
            <w:r w:rsidRPr="00286E8F">
              <w:rPr>
                <w:rFonts w:ascii="Calibri" w:hAnsi="Calibri" w:cs="Calibri"/>
                <w:color w:val="231F20"/>
              </w:rPr>
              <w:t>involve invasive, intrusive or potentially harmful procedures of any kind</w:t>
            </w:r>
            <w:r>
              <w:rPr>
                <w:rFonts w:ascii="Calibri" w:hAnsi="Calibri" w:cs="Calibri"/>
                <w:color w:val="231F20"/>
              </w:rPr>
              <w:t>.</w:t>
            </w:r>
          </w:p>
        </w:tc>
        <w:tc>
          <w:tcPr>
            <w:tcW w:w="709" w:type="dxa"/>
            <w:tcBorders>
              <w:top w:val="single" w:sz="4" w:space="0" w:color="auto"/>
              <w:left w:val="single" w:sz="4" w:space="0" w:color="auto"/>
              <w:bottom w:val="single" w:sz="4" w:space="0" w:color="auto"/>
              <w:right w:val="single" w:sz="4" w:space="0" w:color="auto"/>
            </w:tcBorders>
            <w:vAlign w:val="center"/>
          </w:tcPr>
          <w:p w14:paraId="3E0E5366" w14:textId="77777777" w:rsidR="006B6AED" w:rsidRPr="00597529" w:rsidRDefault="006B6AED" w:rsidP="001A3DC9">
            <w:pPr>
              <w:jc w:val="center"/>
              <w:rPr>
                <w:rFonts w:ascii="Calibri" w:hAnsi="Calibri" w:cs="Calibri"/>
              </w:rPr>
            </w:pPr>
            <w:r w:rsidRPr="00597529">
              <w:rPr>
                <w:rFonts w:ascii="Calibri" w:hAnsi="Calibri" w:cs="Calibri"/>
              </w:rPr>
              <w:lastRenderedPageBreak/>
              <w:fldChar w:fldCharType="begin">
                <w:ffData>
                  <w:name w:val="Check71"/>
                  <w:enabled/>
                  <w:calcOnExit w:val="0"/>
                  <w:checkBox>
                    <w:sizeAuto/>
                    <w:default w:val="0"/>
                  </w:checkBox>
                </w:ffData>
              </w:fldChar>
            </w:r>
            <w:bookmarkStart w:id="40" w:name="Check71"/>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40"/>
          </w:p>
        </w:tc>
        <w:tc>
          <w:tcPr>
            <w:tcW w:w="709" w:type="dxa"/>
            <w:tcBorders>
              <w:top w:val="single" w:sz="4" w:space="0" w:color="auto"/>
              <w:left w:val="single" w:sz="4" w:space="0" w:color="auto"/>
              <w:bottom w:val="single" w:sz="4" w:space="0" w:color="auto"/>
              <w:right w:val="single" w:sz="4" w:space="0" w:color="auto"/>
            </w:tcBorders>
            <w:vAlign w:val="center"/>
          </w:tcPr>
          <w:p w14:paraId="46A2434D"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14560" behindDoc="0" locked="0" layoutInCell="1" allowOverlap="1" wp14:anchorId="39CAE172" wp14:editId="3737B818">
                      <wp:simplePos x="0" y="0"/>
                      <wp:positionH relativeFrom="column">
                        <wp:posOffset>79375</wp:posOffset>
                      </wp:positionH>
                      <wp:positionV relativeFrom="paragraph">
                        <wp:posOffset>-4445</wp:posOffset>
                      </wp:positionV>
                      <wp:extent cx="158750" cy="151130"/>
                      <wp:effectExtent l="0" t="0" r="31750" b="20320"/>
                      <wp:wrapNone/>
                      <wp:docPr id="1915933711" name="Straight Connector 35"/>
                      <wp:cNvGraphicFramePr/>
                      <a:graphic xmlns:a="http://schemas.openxmlformats.org/drawingml/2006/main">
                        <a:graphicData uri="http://schemas.microsoft.com/office/word/2010/wordprocessingShape">
                          <wps:wsp>
                            <wps:cNvCnPr/>
                            <wps:spPr>
                              <a:xfrm flipV="1">
                                <a:off x="0" y="0"/>
                                <a:ext cx="158750" cy="151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989B3" id="Straight Connector 35"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35pt" to="18.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" strokecolor="#3e3e3e [2448]">
                      <v:stroke opacity="39321f" endcap="round"/>
                    </v:line>
                  </w:pict>
                </mc:Fallback>
              </mc:AlternateContent>
            </w:r>
            <w:r w:rsidRPr="00597529">
              <w:rPr>
                <w:rFonts w:ascii="Calibri" w:hAnsi="Calibri" w:cs="Calibri"/>
                <w:b/>
                <w:color w:val="000000"/>
              </w:rPr>
              <w:fldChar w:fldCharType="begin">
                <w:ffData>
                  <w:name w:val="Check72"/>
                  <w:enabled/>
                  <w:calcOnExit w:val="0"/>
                  <w:checkBox>
                    <w:sizeAuto/>
                    <w:default w:val="0"/>
                  </w:checkBox>
                </w:ffData>
              </w:fldChar>
            </w:r>
            <w:bookmarkStart w:id="41" w:name="Check72"/>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41"/>
          </w:p>
        </w:tc>
      </w:tr>
      <w:tr w:rsidR="006B6AED" w:rsidRPr="00597529" w14:paraId="00DCBD82" w14:textId="77777777" w:rsidTr="001A3DC9">
        <w:trPr>
          <w:trHeight w:val="411"/>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E753C4C" w14:textId="77777777" w:rsidR="006B6AED" w:rsidRPr="00286E8F" w:rsidRDefault="006B6AED" w:rsidP="001A3DC9">
            <w:pPr>
              <w:jc w:val="center"/>
              <w:rPr>
                <w:rFonts w:ascii="Calibri" w:hAnsi="Calibri" w:cs="Calibri"/>
                <w:color w:val="000000"/>
              </w:rPr>
            </w:pPr>
            <w:r>
              <w:rPr>
                <w:rFonts w:ascii="Calibri" w:hAnsi="Calibri" w:cs="Calibri"/>
                <w:color w:val="000000"/>
              </w:rPr>
              <w:t>15</w:t>
            </w:r>
          </w:p>
        </w:tc>
        <w:tc>
          <w:tcPr>
            <w:tcW w:w="7654" w:type="dxa"/>
            <w:tcBorders>
              <w:top w:val="single" w:sz="4" w:space="0" w:color="auto"/>
              <w:left w:val="single" w:sz="4" w:space="0" w:color="auto"/>
              <w:bottom w:val="single" w:sz="4" w:space="0" w:color="auto"/>
              <w:right w:val="single" w:sz="4" w:space="0" w:color="auto"/>
            </w:tcBorders>
            <w:hideMark/>
          </w:tcPr>
          <w:p w14:paraId="0297033C" w14:textId="77777777" w:rsidR="006B6AED" w:rsidRDefault="006B6AED" w:rsidP="001A3DC9">
            <w:pPr>
              <w:autoSpaceDE w:val="0"/>
              <w:autoSpaceDN w:val="0"/>
              <w:adjustRightInd w:val="0"/>
              <w:jc w:val="both"/>
              <w:rPr>
                <w:rFonts w:ascii="Calibri" w:hAnsi="Calibri" w:cs="Calibri"/>
                <w:color w:val="231F20"/>
              </w:rPr>
            </w:pPr>
            <w:r w:rsidRPr="00286E8F">
              <w:rPr>
                <w:rFonts w:ascii="Calibri" w:hAnsi="Calibri" w:cs="Calibri"/>
                <w:color w:val="231F20"/>
              </w:rPr>
              <w:t>Is pain or more than mild discomfort likely to result from the study?</w:t>
            </w:r>
          </w:p>
          <w:p w14:paraId="7663BD2E" w14:textId="77777777" w:rsidR="006B6AED" w:rsidRDefault="006B6AED" w:rsidP="001A3DC9">
            <w:pPr>
              <w:autoSpaceDE w:val="0"/>
              <w:autoSpaceDN w:val="0"/>
              <w:adjustRightInd w:val="0"/>
              <w:jc w:val="both"/>
              <w:rPr>
                <w:rFonts w:ascii="Calibri" w:hAnsi="Calibri" w:cs="Calibri"/>
                <w:color w:val="231F20"/>
              </w:rPr>
            </w:pPr>
          </w:p>
          <w:p w14:paraId="6B5D8A3E" w14:textId="77777777" w:rsidR="006B6AED" w:rsidRPr="00286E8F" w:rsidRDefault="006B6AED" w:rsidP="001A3DC9">
            <w:pPr>
              <w:autoSpaceDE w:val="0"/>
              <w:autoSpaceDN w:val="0"/>
              <w:adjustRightInd w:val="0"/>
              <w:jc w:val="both"/>
              <w:rPr>
                <w:rFonts w:ascii="Calibri" w:hAnsi="Calibri" w:cs="Calibri"/>
                <w:color w:val="231F20"/>
              </w:rPr>
            </w:pPr>
          </w:p>
        </w:tc>
        <w:tc>
          <w:tcPr>
            <w:tcW w:w="709" w:type="dxa"/>
            <w:tcBorders>
              <w:top w:val="single" w:sz="4" w:space="0" w:color="auto"/>
              <w:left w:val="single" w:sz="4" w:space="0" w:color="auto"/>
              <w:bottom w:val="single" w:sz="4" w:space="0" w:color="auto"/>
              <w:right w:val="single" w:sz="4" w:space="0" w:color="auto"/>
            </w:tcBorders>
            <w:vAlign w:val="center"/>
          </w:tcPr>
          <w:p w14:paraId="7E8D5917"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73"/>
                  <w:enabled/>
                  <w:calcOnExit w:val="0"/>
                  <w:checkBox>
                    <w:sizeAuto/>
                    <w:default w:val="0"/>
                  </w:checkBox>
                </w:ffData>
              </w:fldChar>
            </w:r>
            <w:bookmarkStart w:id="42" w:name="Check73"/>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42"/>
          </w:p>
        </w:tc>
        <w:tc>
          <w:tcPr>
            <w:tcW w:w="709" w:type="dxa"/>
            <w:tcBorders>
              <w:top w:val="single" w:sz="4" w:space="0" w:color="auto"/>
              <w:left w:val="single" w:sz="4" w:space="0" w:color="auto"/>
              <w:bottom w:val="single" w:sz="4" w:space="0" w:color="auto"/>
              <w:right w:val="single" w:sz="4" w:space="0" w:color="auto"/>
            </w:tcBorders>
            <w:vAlign w:val="center"/>
          </w:tcPr>
          <w:p w14:paraId="0F9FCF34"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15584" behindDoc="0" locked="0" layoutInCell="1" allowOverlap="1" wp14:anchorId="6F9E36D9" wp14:editId="23AB23A3">
                      <wp:simplePos x="0" y="0"/>
                      <wp:positionH relativeFrom="column">
                        <wp:posOffset>80010</wp:posOffset>
                      </wp:positionH>
                      <wp:positionV relativeFrom="paragraph">
                        <wp:posOffset>12065</wp:posOffset>
                      </wp:positionV>
                      <wp:extent cx="155575" cy="143510"/>
                      <wp:effectExtent l="0" t="0" r="34925" b="27940"/>
                      <wp:wrapNone/>
                      <wp:docPr id="1286911497" name="Straight Connector 36"/>
                      <wp:cNvGraphicFramePr/>
                      <a:graphic xmlns:a="http://schemas.openxmlformats.org/drawingml/2006/main">
                        <a:graphicData uri="http://schemas.microsoft.com/office/word/2010/wordprocessingShape">
                          <wps:wsp>
                            <wps:cNvCnPr/>
                            <wps:spPr>
                              <a:xfrm flipV="1">
                                <a:off x="0" y="0"/>
                                <a:ext cx="155575" cy="143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15ABF" id="Straight Connector 36"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5pt" to="18.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" strokecolor="#3e3e3e [2448]">
                      <v:stroke opacity="39321f" endcap="round"/>
                    </v:line>
                  </w:pict>
                </mc:Fallback>
              </mc:AlternateContent>
            </w:r>
            <w:r w:rsidRPr="00597529">
              <w:rPr>
                <w:rFonts w:ascii="Calibri" w:hAnsi="Calibri" w:cs="Calibri"/>
                <w:b/>
                <w:color w:val="000000"/>
              </w:rPr>
              <w:fldChar w:fldCharType="begin">
                <w:ffData>
                  <w:name w:val="Check74"/>
                  <w:enabled/>
                  <w:calcOnExit w:val="0"/>
                  <w:checkBox>
                    <w:sizeAuto/>
                    <w:default w:val="0"/>
                  </w:checkBox>
                </w:ffData>
              </w:fldChar>
            </w:r>
            <w:bookmarkStart w:id="43" w:name="Check74"/>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43"/>
          </w:p>
        </w:tc>
      </w:tr>
      <w:tr w:rsidR="006B6AED" w:rsidRPr="00597529" w14:paraId="17BE9628" w14:textId="77777777" w:rsidTr="001A3DC9">
        <w:trPr>
          <w:trHeight w:val="378"/>
          <w:jc w:val="center"/>
        </w:trPr>
        <w:tc>
          <w:tcPr>
            <w:tcW w:w="534" w:type="dxa"/>
            <w:tcBorders>
              <w:top w:val="single" w:sz="4" w:space="0" w:color="auto"/>
              <w:left w:val="single" w:sz="4" w:space="0" w:color="auto"/>
              <w:bottom w:val="single" w:sz="4" w:space="0" w:color="auto"/>
              <w:right w:val="single" w:sz="4" w:space="0" w:color="auto"/>
            </w:tcBorders>
            <w:vAlign w:val="center"/>
          </w:tcPr>
          <w:p w14:paraId="2F5EDFDF" w14:textId="77777777" w:rsidR="006B6AED" w:rsidRDefault="006B6AED" w:rsidP="001A3DC9">
            <w:pPr>
              <w:jc w:val="center"/>
              <w:rPr>
                <w:rFonts w:ascii="Calibri" w:hAnsi="Calibri" w:cs="Calibri"/>
                <w:color w:val="000000"/>
              </w:rPr>
            </w:pPr>
            <w:r>
              <w:rPr>
                <w:rFonts w:ascii="Calibri" w:hAnsi="Calibri" w:cs="Calibri"/>
                <w:color w:val="000000"/>
              </w:rPr>
              <w:t>16</w:t>
            </w:r>
          </w:p>
        </w:tc>
        <w:tc>
          <w:tcPr>
            <w:tcW w:w="7654" w:type="dxa"/>
            <w:tcBorders>
              <w:top w:val="single" w:sz="4" w:space="0" w:color="auto"/>
              <w:left w:val="single" w:sz="4" w:space="0" w:color="auto"/>
              <w:bottom w:val="single" w:sz="4" w:space="0" w:color="auto"/>
              <w:right w:val="single" w:sz="4" w:space="0" w:color="auto"/>
            </w:tcBorders>
          </w:tcPr>
          <w:p w14:paraId="65BF37F7" w14:textId="77777777" w:rsidR="006B6AED" w:rsidRPr="00286E8F" w:rsidRDefault="006B6AED" w:rsidP="001A3DC9">
            <w:pPr>
              <w:autoSpaceDE w:val="0"/>
              <w:autoSpaceDN w:val="0"/>
              <w:adjustRightInd w:val="0"/>
              <w:jc w:val="both"/>
              <w:rPr>
                <w:rFonts w:ascii="Calibri" w:hAnsi="Calibri" w:cs="Calibri"/>
                <w:color w:val="231F20"/>
              </w:rPr>
            </w:pPr>
            <w:r w:rsidRPr="0015482A">
              <w:rPr>
                <w:rFonts w:ascii="Calibri" w:hAnsi="Calibri" w:cs="Calibri"/>
                <w:color w:val="231F20"/>
              </w:rPr>
              <w:t>Could the study induce psychological stress or anxiety or cause</w:t>
            </w:r>
            <w:r>
              <w:rPr>
                <w:rFonts w:ascii="Calibri" w:hAnsi="Calibri" w:cs="Calibri"/>
                <w:color w:val="231F20"/>
              </w:rPr>
              <w:t xml:space="preserve"> </w:t>
            </w:r>
            <w:r w:rsidRPr="0015482A">
              <w:rPr>
                <w:rFonts w:ascii="Calibri" w:hAnsi="Calibri" w:cs="Calibri"/>
                <w:color w:val="231F20"/>
              </w:rPr>
              <w:t>harm or negative consequences beyond the risks encountered in normal life?</w:t>
            </w:r>
            <w:r>
              <w:rPr>
                <w:rFonts w:ascii="Calibri" w:hAnsi="Calibri" w:cs="Calibri"/>
                <w:color w:val="231F20"/>
              </w:rPr>
              <w:t xml:space="preserve"> </w:t>
            </w:r>
            <w:r w:rsidRPr="00286E8F">
              <w:rPr>
                <w:rFonts w:ascii="Calibri" w:hAnsi="Calibri" w:cs="Calibri"/>
                <w:color w:val="231F20"/>
              </w:rPr>
              <w:t>(</w:t>
            </w:r>
            <w:r>
              <w:rPr>
                <w:rFonts w:ascii="Calibri" w:hAnsi="Calibri" w:cs="Calibri"/>
                <w:color w:val="231F20"/>
              </w:rPr>
              <w:t>E</w:t>
            </w:r>
            <w:r w:rsidRPr="00286E8F">
              <w:rPr>
                <w:rFonts w:ascii="Calibri" w:hAnsi="Calibri" w:cs="Calibri"/>
                <w:color w:val="231F20"/>
              </w:rPr>
              <w:t xml:space="preserve">.g. </w:t>
            </w:r>
            <w:r w:rsidRPr="0015482A">
              <w:rPr>
                <w:rFonts w:ascii="Calibri" w:hAnsi="Calibri" w:cs="Calibri"/>
                <w:color w:val="231F20"/>
              </w:rPr>
              <w:t>involve prolonged or repetitive testing</w:t>
            </w:r>
            <w:r>
              <w:rPr>
                <w:rFonts w:ascii="Calibri" w:hAnsi="Calibri" w:cs="Calibri"/>
                <w:color w:val="231F20"/>
              </w:rPr>
              <w:t>.</w:t>
            </w:r>
            <w:r w:rsidRPr="00286E8F">
              <w:rPr>
                <w:rFonts w:ascii="Calibri" w:hAnsi="Calibri" w:cs="Calibri"/>
                <w:color w:val="231F20"/>
              </w:rPr>
              <w:t>)</w:t>
            </w:r>
          </w:p>
        </w:tc>
        <w:tc>
          <w:tcPr>
            <w:tcW w:w="709" w:type="dxa"/>
            <w:tcBorders>
              <w:top w:val="single" w:sz="4" w:space="0" w:color="auto"/>
              <w:left w:val="single" w:sz="4" w:space="0" w:color="auto"/>
              <w:bottom w:val="single" w:sz="4" w:space="0" w:color="auto"/>
              <w:right w:val="single" w:sz="4" w:space="0" w:color="auto"/>
            </w:tcBorders>
            <w:vAlign w:val="center"/>
          </w:tcPr>
          <w:p w14:paraId="73D2EEC8"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75"/>
                  <w:enabled/>
                  <w:calcOnExit w:val="0"/>
                  <w:checkBox>
                    <w:sizeAuto/>
                    <w:default w:val="0"/>
                  </w:checkBox>
                </w:ffData>
              </w:fldChar>
            </w:r>
            <w:bookmarkStart w:id="44" w:name="Check75"/>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bookmarkEnd w:id="44"/>
          </w:p>
        </w:tc>
        <w:tc>
          <w:tcPr>
            <w:tcW w:w="709" w:type="dxa"/>
            <w:tcBorders>
              <w:top w:val="single" w:sz="4" w:space="0" w:color="auto"/>
              <w:left w:val="single" w:sz="4" w:space="0" w:color="auto"/>
              <w:bottom w:val="single" w:sz="4" w:space="0" w:color="auto"/>
              <w:right w:val="single" w:sz="4" w:space="0" w:color="auto"/>
            </w:tcBorders>
            <w:vAlign w:val="center"/>
          </w:tcPr>
          <w:p w14:paraId="7E1F7453"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16608" behindDoc="0" locked="0" layoutInCell="1" allowOverlap="1" wp14:anchorId="7782E0FB" wp14:editId="72FDE2EF">
                      <wp:simplePos x="0" y="0"/>
                      <wp:positionH relativeFrom="column">
                        <wp:posOffset>71755</wp:posOffset>
                      </wp:positionH>
                      <wp:positionV relativeFrom="paragraph">
                        <wp:posOffset>5715</wp:posOffset>
                      </wp:positionV>
                      <wp:extent cx="158750" cy="147320"/>
                      <wp:effectExtent l="0" t="0" r="31750" b="24130"/>
                      <wp:wrapNone/>
                      <wp:docPr id="1458873785" name="Straight Connector 37"/>
                      <wp:cNvGraphicFramePr/>
                      <a:graphic xmlns:a="http://schemas.openxmlformats.org/drawingml/2006/main">
                        <a:graphicData uri="http://schemas.microsoft.com/office/word/2010/wordprocessingShape">
                          <wps:wsp>
                            <wps:cNvCnPr/>
                            <wps:spPr>
                              <a:xfrm flipV="1">
                                <a:off x="0" y="0"/>
                                <a:ext cx="158750" cy="14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FE0E1" id="Straight Connector 37"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5pt" to="18.1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" strokecolor="#3e3e3e [2448]">
                      <v:stroke opacity="39321f" endcap="round"/>
                    </v:line>
                  </w:pict>
                </mc:Fallback>
              </mc:AlternateContent>
            </w:r>
            <w:r w:rsidRPr="00597529">
              <w:rPr>
                <w:rFonts w:ascii="Calibri" w:hAnsi="Calibri" w:cs="Calibri"/>
                <w:b/>
                <w:color w:val="000000"/>
              </w:rPr>
              <w:fldChar w:fldCharType="begin">
                <w:ffData>
                  <w:name w:val="Check76"/>
                  <w:enabled/>
                  <w:calcOnExit w:val="0"/>
                  <w:checkBox>
                    <w:sizeAuto/>
                    <w:default w:val="0"/>
                  </w:checkBox>
                </w:ffData>
              </w:fldChar>
            </w:r>
            <w:bookmarkStart w:id="45" w:name="Check76"/>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bookmarkEnd w:id="45"/>
          </w:p>
        </w:tc>
      </w:tr>
      <w:tr w:rsidR="006B6AED" w:rsidRPr="00597529" w14:paraId="0ED21E53" w14:textId="77777777" w:rsidTr="001A3DC9">
        <w:trPr>
          <w:trHeight w:val="378"/>
          <w:jc w:val="center"/>
        </w:trPr>
        <w:tc>
          <w:tcPr>
            <w:tcW w:w="534" w:type="dxa"/>
            <w:tcBorders>
              <w:top w:val="single" w:sz="4" w:space="0" w:color="auto"/>
              <w:left w:val="single" w:sz="4" w:space="0" w:color="auto"/>
              <w:bottom w:val="single" w:sz="4" w:space="0" w:color="auto"/>
              <w:right w:val="single" w:sz="4" w:space="0" w:color="auto"/>
            </w:tcBorders>
            <w:vAlign w:val="center"/>
          </w:tcPr>
          <w:p w14:paraId="059335B5" w14:textId="77777777" w:rsidR="006B6AED" w:rsidRDefault="006B6AED" w:rsidP="001A3DC9">
            <w:pPr>
              <w:jc w:val="center"/>
              <w:rPr>
                <w:rFonts w:ascii="Calibri" w:hAnsi="Calibri" w:cs="Calibri"/>
                <w:color w:val="000000"/>
              </w:rPr>
            </w:pPr>
            <w:r>
              <w:rPr>
                <w:rFonts w:ascii="Calibri" w:hAnsi="Calibri" w:cs="Calibri"/>
                <w:color w:val="000000"/>
              </w:rPr>
              <w:t>17</w:t>
            </w:r>
          </w:p>
        </w:tc>
        <w:tc>
          <w:tcPr>
            <w:tcW w:w="7654" w:type="dxa"/>
            <w:tcBorders>
              <w:top w:val="single" w:sz="4" w:space="0" w:color="auto"/>
              <w:left w:val="single" w:sz="4" w:space="0" w:color="auto"/>
              <w:bottom w:val="single" w:sz="4" w:space="0" w:color="auto"/>
              <w:right w:val="single" w:sz="4" w:space="0" w:color="auto"/>
            </w:tcBorders>
          </w:tcPr>
          <w:p w14:paraId="7B800491" w14:textId="77777777" w:rsidR="006B6AED" w:rsidRPr="006F1758" w:rsidRDefault="006B6AED" w:rsidP="001A3DC9">
            <w:pPr>
              <w:autoSpaceDE w:val="0"/>
              <w:autoSpaceDN w:val="0"/>
              <w:adjustRightInd w:val="0"/>
              <w:jc w:val="both"/>
              <w:rPr>
                <w:rFonts w:ascii="Calibri" w:hAnsi="Calibri" w:cs="Calibri"/>
                <w:color w:val="231F20"/>
              </w:rPr>
            </w:pPr>
            <w:r w:rsidRPr="00B13DBA">
              <w:rPr>
                <w:rFonts w:ascii="Calibri" w:hAnsi="Calibri" w:cs="Calibri"/>
                <w:iCs/>
              </w:rPr>
              <w:t>Does the project pose any potential or actual conflict(s) of interest for the researcher and /or stakeholders?</w:t>
            </w:r>
          </w:p>
        </w:tc>
        <w:tc>
          <w:tcPr>
            <w:tcW w:w="709" w:type="dxa"/>
            <w:tcBorders>
              <w:top w:val="single" w:sz="4" w:space="0" w:color="auto"/>
              <w:left w:val="single" w:sz="4" w:space="0" w:color="auto"/>
              <w:bottom w:val="single" w:sz="4" w:space="0" w:color="auto"/>
              <w:right w:val="single" w:sz="4" w:space="0" w:color="auto"/>
            </w:tcBorders>
            <w:vAlign w:val="center"/>
          </w:tcPr>
          <w:p w14:paraId="793C2822" w14:textId="77777777" w:rsidR="006B6AED" w:rsidRPr="00597529" w:rsidRDefault="006B6AED" w:rsidP="001A3DC9">
            <w:pPr>
              <w:jc w:val="center"/>
              <w:rPr>
                <w:rFonts w:ascii="Calibri" w:hAnsi="Calibri" w:cs="Calibri"/>
              </w:rPr>
            </w:pPr>
            <w:r w:rsidRPr="00597529">
              <w:rPr>
                <w:rFonts w:ascii="Calibri" w:hAnsi="Calibri" w:cs="Calibri"/>
              </w:rPr>
              <w:fldChar w:fldCharType="begin">
                <w:ffData>
                  <w:name w:val="Check75"/>
                  <w:enabled/>
                  <w:calcOnExit w:val="0"/>
                  <w:checkBox>
                    <w:sizeAuto/>
                    <w:default w:val="0"/>
                  </w:checkBox>
                </w:ffData>
              </w:fldChar>
            </w:r>
            <w:r w:rsidRPr="00597529">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597529">
              <w:rPr>
                <w:rFonts w:ascii="Calibri" w:hAnsi="Calibri" w:cs="Calibri"/>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14:paraId="13DC8B21" w14:textId="77777777" w:rsidR="006B6AED" w:rsidRPr="00597529" w:rsidRDefault="006B6AED" w:rsidP="001A3DC9">
            <w:pPr>
              <w:jc w:val="center"/>
              <w:rPr>
                <w:rFonts w:ascii="Calibri" w:hAnsi="Calibri" w:cs="Calibri"/>
                <w:b/>
                <w:color w:val="000000"/>
              </w:rPr>
            </w:pPr>
            <w:r>
              <w:rPr>
                <w:rFonts w:ascii="Calibri" w:hAnsi="Calibri" w:cs="Calibri"/>
                <w:b/>
                <w:noProof/>
                <w:color w:val="000000"/>
              </w:rPr>
              <mc:AlternateContent>
                <mc:Choice Requires="wps">
                  <w:drawing>
                    <wp:anchor distT="0" distB="0" distL="114300" distR="114300" simplePos="0" relativeHeight="251717632" behindDoc="0" locked="0" layoutInCell="1" allowOverlap="1" wp14:anchorId="10F7DE71" wp14:editId="101D5305">
                      <wp:simplePos x="0" y="0"/>
                      <wp:positionH relativeFrom="column">
                        <wp:posOffset>76200</wp:posOffset>
                      </wp:positionH>
                      <wp:positionV relativeFrom="paragraph">
                        <wp:posOffset>22225</wp:posOffset>
                      </wp:positionV>
                      <wp:extent cx="154940" cy="143510"/>
                      <wp:effectExtent l="0" t="0" r="35560" b="27940"/>
                      <wp:wrapNone/>
                      <wp:docPr id="1959874009" name="Straight Connector 38"/>
                      <wp:cNvGraphicFramePr/>
                      <a:graphic xmlns:a="http://schemas.openxmlformats.org/drawingml/2006/main">
                        <a:graphicData uri="http://schemas.microsoft.com/office/word/2010/wordprocessingShape">
                          <wps:wsp>
                            <wps:cNvCnPr/>
                            <wps:spPr>
                              <a:xfrm flipV="1">
                                <a:off x="0" y="0"/>
                                <a:ext cx="154940" cy="143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BA302" id="Straight Connector 3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18.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" strokecolor="#3e3e3e [2448]">
                      <v:stroke opacity="39321f" endcap="round"/>
                    </v:line>
                  </w:pict>
                </mc:Fallback>
              </mc:AlternateContent>
            </w:r>
            <w:r w:rsidRPr="00597529">
              <w:rPr>
                <w:rFonts w:ascii="Calibri" w:hAnsi="Calibri" w:cs="Calibri"/>
                <w:b/>
                <w:color w:val="000000"/>
              </w:rPr>
              <w:fldChar w:fldCharType="begin">
                <w:ffData>
                  <w:name w:val="Check76"/>
                  <w:enabled/>
                  <w:calcOnExit w:val="0"/>
                  <w:checkBox>
                    <w:sizeAuto/>
                    <w:default w:val="0"/>
                  </w:checkBox>
                </w:ffData>
              </w:fldChar>
            </w:r>
            <w:r w:rsidRPr="00597529">
              <w:rPr>
                <w:rFonts w:ascii="Calibri" w:hAnsi="Calibri" w:cs="Calibri"/>
                <w:b/>
                <w:color w:val="000000"/>
              </w:rPr>
              <w:instrText xml:space="preserve"> FORMCHECKBOX </w:instrText>
            </w:r>
            <w:r w:rsidR="006451C8">
              <w:rPr>
                <w:rFonts w:ascii="Calibri" w:hAnsi="Calibri" w:cs="Calibri"/>
                <w:b/>
                <w:color w:val="000000"/>
              </w:rPr>
            </w:r>
            <w:r w:rsidR="006451C8">
              <w:rPr>
                <w:rFonts w:ascii="Calibri" w:hAnsi="Calibri" w:cs="Calibri"/>
                <w:b/>
                <w:color w:val="000000"/>
              </w:rPr>
              <w:fldChar w:fldCharType="separate"/>
            </w:r>
            <w:r w:rsidRPr="00597529">
              <w:rPr>
                <w:rFonts w:ascii="Calibri" w:hAnsi="Calibri" w:cs="Calibri"/>
                <w:b/>
                <w:color w:val="000000"/>
              </w:rPr>
              <w:fldChar w:fldCharType="end"/>
            </w:r>
          </w:p>
        </w:tc>
      </w:tr>
    </w:tbl>
    <w:p w14:paraId="2DE20582" w14:textId="77777777" w:rsidR="006B6AED" w:rsidRDefault="006B6AED" w:rsidP="006B6AED">
      <w:pPr>
        <w:ind w:left="284"/>
        <w:jc w:val="both"/>
        <w:rPr>
          <w:rFonts w:ascii="Calibri" w:hAnsi="Calibri" w:cs="Calibri"/>
        </w:rPr>
      </w:pPr>
    </w:p>
    <w:p w14:paraId="52FA1E46" w14:textId="77777777" w:rsidR="006B6AED" w:rsidRDefault="006B6AED" w:rsidP="006B6AED">
      <w:pPr>
        <w:rPr>
          <w:rFonts w:ascii="Calibri" w:hAnsi="Calibri" w:cs="Calibri"/>
          <w:b/>
          <w:sz w:val="24"/>
          <w:szCs w:val="24"/>
        </w:rPr>
      </w:pPr>
      <w:r>
        <w:rPr>
          <w:rFonts w:ascii="Calibri" w:hAnsi="Calibri" w:cs="Calibri"/>
          <w:b/>
          <w:sz w:val="24"/>
          <w:szCs w:val="24"/>
        </w:rPr>
        <w:t xml:space="preserve">If you answer </w:t>
      </w:r>
      <w:r w:rsidRPr="00766946">
        <w:rPr>
          <w:rFonts w:ascii="Calibri" w:hAnsi="Calibri" w:cs="Calibri"/>
          <w:b/>
          <w:sz w:val="24"/>
          <w:szCs w:val="24"/>
          <w:u w:val="single"/>
        </w:rPr>
        <w:t>YES</w:t>
      </w:r>
      <w:r>
        <w:rPr>
          <w:rFonts w:ascii="Calibri" w:hAnsi="Calibri" w:cs="Calibri"/>
          <w:b/>
          <w:sz w:val="24"/>
          <w:szCs w:val="24"/>
        </w:rPr>
        <w:t xml:space="preserve"> to </w:t>
      </w:r>
      <w:r w:rsidRPr="00C91502">
        <w:rPr>
          <w:rFonts w:ascii="Calibri" w:hAnsi="Calibri" w:cs="Calibri"/>
          <w:b/>
          <w:i/>
          <w:sz w:val="24"/>
          <w:szCs w:val="24"/>
        </w:rPr>
        <w:t>any</w:t>
      </w:r>
      <w:r>
        <w:rPr>
          <w:rFonts w:ascii="Calibri" w:hAnsi="Calibri" w:cs="Calibri"/>
          <w:b/>
          <w:sz w:val="24"/>
          <w:szCs w:val="24"/>
        </w:rPr>
        <w:t xml:space="preserve"> of these questions, </w:t>
      </w:r>
      <w:r w:rsidRPr="0011366E">
        <w:rPr>
          <w:rFonts w:ascii="Calibri" w:hAnsi="Calibri" w:cs="Calibri"/>
          <w:b/>
          <w:sz w:val="24"/>
          <w:szCs w:val="24"/>
        </w:rPr>
        <w:t xml:space="preserve">please use the </w:t>
      </w:r>
      <w:r>
        <w:rPr>
          <w:rFonts w:ascii="Calibri" w:hAnsi="Calibri" w:cs="Calibri"/>
          <w:b/>
          <w:sz w:val="24"/>
          <w:szCs w:val="24"/>
        </w:rPr>
        <w:t xml:space="preserve">next section to indicate which question you have said yes to, describe the </w:t>
      </w:r>
      <w:r w:rsidRPr="0011366E">
        <w:rPr>
          <w:rFonts w:ascii="Calibri" w:hAnsi="Calibri" w:cs="Calibri"/>
          <w:b/>
          <w:sz w:val="24"/>
          <w:szCs w:val="24"/>
        </w:rPr>
        <w:t>ethical issue</w:t>
      </w:r>
      <w:r>
        <w:rPr>
          <w:rFonts w:ascii="Calibri" w:hAnsi="Calibri" w:cs="Calibri"/>
          <w:b/>
          <w:sz w:val="24"/>
          <w:szCs w:val="24"/>
        </w:rPr>
        <w:t xml:space="preserve"> in the context of your study and how you will address it</w:t>
      </w:r>
      <w:r w:rsidRPr="0011366E">
        <w:rPr>
          <w:rFonts w:ascii="Calibri" w:hAnsi="Calibri" w:cs="Calibri"/>
          <w:b/>
          <w:sz w:val="24"/>
          <w:szCs w:val="24"/>
        </w:rPr>
        <w:t xml:space="preserve">.  </w:t>
      </w:r>
      <w:r>
        <w:rPr>
          <w:rFonts w:ascii="Calibri" w:hAnsi="Calibri" w:cs="Calibri"/>
          <w:b/>
          <w:sz w:val="24"/>
          <w:szCs w:val="24"/>
        </w:rPr>
        <w:t xml:space="preserve">If you have answered </w:t>
      </w:r>
      <w:r w:rsidRPr="00340A04">
        <w:rPr>
          <w:rFonts w:ascii="Calibri" w:hAnsi="Calibri" w:cs="Calibri"/>
          <w:b/>
          <w:sz w:val="24"/>
          <w:szCs w:val="24"/>
          <w:u w:val="single"/>
        </w:rPr>
        <w:t>NO</w:t>
      </w:r>
      <w:r>
        <w:rPr>
          <w:rFonts w:ascii="Calibri" w:hAnsi="Calibri" w:cs="Calibri"/>
          <w:b/>
          <w:sz w:val="24"/>
          <w:szCs w:val="24"/>
        </w:rPr>
        <w:t xml:space="preserve"> to all questions, complete section 6.</w:t>
      </w:r>
    </w:p>
    <w:p w14:paraId="6068394C" w14:textId="77777777" w:rsidR="006B6AED" w:rsidRDefault="006B6AED" w:rsidP="006B6AED">
      <w:pPr>
        <w:jc w:val="both"/>
        <w:rPr>
          <w:rFonts w:ascii="Calibri" w:hAnsi="Calibri" w:cs="Calibri"/>
        </w:rPr>
      </w:pPr>
    </w:p>
    <w:p w14:paraId="196AF898" w14:textId="77777777" w:rsidR="006B6AED" w:rsidRDefault="006B6AED" w:rsidP="006B6AED">
      <w:pPr>
        <w:spacing w:after="120"/>
        <w:jc w:val="both"/>
        <w:rPr>
          <w:rFonts w:ascii="Calibri" w:hAnsi="Calibri" w:cs="Calibri"/>
          <w:b/>
          <w:sz w:val="24"/>
        </w:rPr>
      </w:pPr>
    </w:p>
    <w:p w14:paraId="37CFACD8" w14:textId="77777777" w:rsidR="006B6AED" w:rsidRDefault="006B6AED" w:rsidP="006B6AED">
      <w:pPr>
        <w:spacing w:before="120"/>
        <w:rPr>
          <w:rFonts w:ascii="Calibri" w:hAnsi="Calibri" w:cs="Calibri"/>
          <w:b/>
          <w:sz w:val="24"/>
          <w:szCs w:val="24"/>
        </w:rPr>
      </w:pPr>
    </w:p>
    <w:p w14:paraId="3526BB34" w14:textId="77777777" w:rsidR="006B6AED" w:rsidRDefault="006B6AED" w:rsidP="006B6AED">
      <w:pPr>
        <w:rPr>
          <w:rFonts w:ascii="Calibri" w:hAnsi="Calibri" w:cs="Calibri"/>
          <w:b/>
          <w:sz w:val="24"/>
          <w:szCs w:val="24"/>
        </w:rPr>
      </w:pPr>
      <w:bookmarkStart w:id="46" w:name="_Hlk527555457"/>
      <w:bookmarkStart w:id="47" w:name="_Hlk516003328"/>
      <w:r>
        <w:rPr>
          <w:rFonts w:ascii="Calibri" w:hAnsi="Calibri" w:cs="Calibri"/>
          <w:b/>
          <w:sz w:val="24"/>
          <w:szCs w:val="24"/>
        </w:rPr>
        <w:t>SECTION 5</w:t>
      </w:r>
    </w:p>
    <w:p w14:paraId="29E8807A" w14:textId="77777777" w:rsidR="006B6AED" w:rsidRPr="008E7D28" w:rsidRDefault="006B6AED" w:rsidP="006B6AED">
      <w:pPr>
        <w:spacing w:before="120"/>
        <w:rPr>
          <w:rFonts w:ascii="Calibri" w:hAnsi="Calibri" w:cs="Calibri"/>
          <w:b/>
        </w:rPr>
      </w:pPr>
    </w:p>
    <w:tbl>
      <w:tblPr>
        <w:tblW w:w="974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6B6AED" w:rsidRPr="00622804" w14:paraId="1D564BCD" w14:textId="77777777" w:rsidTr="001A3DC9">
        <w:trPr>
          <w:trHeight w:val="380"/>
        </w:trPr>
        <w:tc>
          <w:tcPr>
            <w:tcW w:w="9747" w:type="dxa"/>
            <w:shd w:val="clear" w:color="auto" w:fill="auto"/>
          </w:tcPr>
          <w:p w14:paraId="57957FD7" w14:textId="77777777" w:rsidR="006B6AED" w:rsidRPr="0011366E" w:rsidRDefault="006B6AED" w:rsidP="001A3DC9">
            <w:pPr>
              <w:spacing w:before="120"/>
              <w:rPr>
                <w:rFonts w:ascii="Calibri" w:hAnsi="Calibri" w:cs="Calibri"/>
                <w:b/>
                <w:sz w:val="24"/>
                <w:szCs w:val="24"/>
              </w:rPr>
            </w:pPr>
            <w:r w:rsidRPr="00BF47B6">
              <w:rPr>
                <w:rFonts w:ascii="Calibri" w:hAnsi="Calibri" w:cs="Calibri"/>
                <w:b/>
                <w:sz w:val="24"/>
                <w:szCs w:val="24"/>
              </w:rPr>
              <w:t>ADDITIONAL INFORMATION</w:t>
            </w:r>
            <w:r>
              <w:rPr>
                <w:rFonts w:ascii="Calibri" w:hAnsi="Calibri" w:cs="Calibri"/>
                <w:b/>
                <w:sz w:val="24"/>
                <w:szCs w:val="24"/>
              </w:rPr>
              <w:t xml:space="preserve"> AND AMENDMENTS</w:t>
            </w:r>
          </w:p>
        </w:tc>
      </w:tr>
      <w:tr w:rsidR="006B6AED" w:rsidRPr="00622804" w14:paraId="6EBA27FE" w14:textId="77777777" w:rsidTr="001A3DC9">
        <w:trPr>
          <w:trHeight w:val="4041"/>
        </w:trPr>
        <w:tc>
          <w:tcPr>
            <w:tcW w:w="9747" w:type="dxa"/>
            <w:shd w:val="clear" w:color="auto" w:fill="auto"/>
          </w:tcPr>
          <w:p w14:paraId="12A6B225" w14:textId="77777777" w:rsidR="006B6AED" w:rsidRDefault="006B6AED" w:rsidP="001A3DC9">
            <w:pPr>
              <w:autoSpaceDE w:val="0"/>
              <w:autoSpaceDN w:val="0"/>
              <w:adjustRightInd w:val="0"/>
              <w:rPr>
                <w:rFonts w:ascii="Calibri" w:eastAsia="MS Mincho" w:hAnsi="Calibri" w:cs="Calibri"/>
                <w:i/>
                <w:iCs/>
                <w:lang w:eastAsia="en-GB"/>
              </w:rPr>
            </w:pPr>
          </w:p>
          <w:p w14:paraId="200CF189" w14:textId="77777777" w:rsidR="006B6AED" w:rsidRDefault="006B6AED" w:rsidP="001A3DC9">
            <w:pPr>
              <w:autoSpaceDE w:val="0"/>
              <w:autoSpaceDN w:val="0"/>
              <w:adjustRightInd w:val="0"/>
              <w:rPr>
                <w:rFonts w:ascii="Calibri" w:eastAsia="MS Mincho" w:hAnsi="Calibri" w:cs="Calibri"/>
                <w:i/>
                <w:iCs/>
                <w:lang w:eastAsia="en-GB"/>
              </w:rPr>
            </w:pPr>
            <w:r>
              <w:rPr>
                <w:rFonts w:ascii="Calibri" w:eastAsia="MS Mincho" w:hAnsi="Calibri" w:cs="Calibri"/>
                <w:i/>
                <w:iCs/>
                <w:lang w:eastAsia="en-GB"/>
              </w:rPr>
              <w:t>Use this space to address ethical issues highlighted by the checklist in section 4, or to amend an original submission.</w:t>
            </w:r>
          </w:p>
          <w:p w14:paraId="2B9AE22C" w14:textId="77777777" w:rsidR="006B6AED" w:rsidRPr="00622804" w:rsidRDefault="006B6AED" w:rsidP="001A3DC9">
            <w:pPr>
              <w:autoSpaceDE w:val="0"/>
              <w:autoSpaceDN w:val="0"/>
              <w:adjustRightInd w:val="0"/>
              <w:rPr>
                <w:rFonts w:ascii="Calibri" w:eastAsia="MS Mincho" w:hAnsi="Calibri" w:cs="Calibri"/>
                <w:i/>
                <w:iCs/>
                <w:lang w:eastAsia="en-GB"/>
              </w:rPr>
            </w:pPr>
          </w:p>
          <w:p w14:paraId="6FE37DCF" w14:textId="77777777" w:rsidR="006B6AED" w:rsidRPr="00622804" w:rsidRDefault="006B6AED" w:rsidP="001A3DC9">
            <w:pPr>
              <w:autoSpaceDE w:val="0"/>
              <w:autoSpaceDN w:val="0"/>
              <w:adjustRightInd w:val="0"/>
              <w:rPr>
                <w:rFonts w:ascii="Calibri" w:eastAsia="MS Mincho" w:hAnsi="Calibri" w:cs="Calibri"/>
                <w:i/>
                <w:iCs/>
                <w:lang w:eastAsia="en-GB"/>
              </w:rPr>
            </w:pPr>
            <w:r>
              <w:rPr>
                <w:rFonts w:ascii="Calibri" w:eastAsia="MS Mincho" w:hAnsi="Calibri" w:cs="Calibri"/>
                <w:i/>
                <w:iCs/>
                <w:lang w:eastAsia="en-GB"/>
              </w:rPr>
              <w:fldChar w:fldCharType="begin">
                <w:ffData>
                  <w:name w:val="Text34"/>
                  <w:enabled/>
                  <w:calcOnExit w:val="0"/>
                  <w:textInput/>
                </w:ffData>
              </w:fldChar>
            </w:r>
            <w:r>
              <w:rPr>
                <w:rFonts w:ascii="Calibri" w:eastAsia="MS Mincho" w:hAnsi="Calibri" w:cs="Calibri"/>
                <w:i/>
                <w:iCs/>
                <w:lang w:eastAsia="en-GB"/>
              </w:rPr>
              <w:instrText xml:space="preserve"> FORMTEXT </w:instrText>
            </w:r>
            <w:r>
              <w:rPr>
                <w:rFonts w:ascii="Calibri" w:eastAsia="MS Mincho" w:hAnsi="Calibri" w:cs="Calibri"/>
                <w:i/>
                <w:iCs/>
                <w:lang w:eastAsia="en-GB"/>
              </w:rPr>
            </w:r>
            <w:r>
              <w:rPr>
                <w:rFonts w:ascii="Calibri" w:eastAsia="MS Mincho" w:hAnsi="Calibri" w:cs="Calibri"/>
                <w:i/>
                <w:iCs/>
                <w:lang w:eastAsia="en-GB"/>
              </w:rPr>
              <w:fldChar w:fldCharType="separate"/>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lang w:eastAsia="en-GB"/>
              </w:rPr>
              <w:fldChar w:fldCharType="end"/>
            </w:r>
          </w:p>
          <w:p w14:paraId="055E6783" w14:textId="77777777" w:rsidR="006B6AED" w:rsidRPr="00622804" w:rsidRDefault="006B6AED" w:rsidP="001A3DC9">
            <w:pPr>
              <w:autoSpaceDE w:val="0"/>
              <w:autoSpaceDN w:val="0"/>
              <w:adjustRightInd w:val="0"/>
              <w:rPr>
                <w:rFonts w:ascii="Calibri" w:eastAsia="MS Mincho" w:hAnsi="Calibri" w:cs="Calibri"/>
                <w:i/>
                <w:iCs/>
                <w:lang w:eastAsia="en-GB"/>
              </w:rPr>
            </w:pPr>
          </w:p>
          <w:p w14:paraId="11B5C311" w14:textId="77777777" w:rsidR="006B6AED" w:rsidRPr="00622804" w:rsidRDefault="006B6AED" w:rsidP="001A3DC9">
            <w:pPr>
              <w:autoSpaceDE w:val="0"/>
              <w:autoSpaceDN w:val="0"/>
              <w:adjustRightInd w:val="0"/>
              <w:rPr>
                <w:rFonts w:ascii="Calibri" w:eastAsia="MS Mincho" w:hAnsi="Calibri" w:cs="Calibri"/>
                <w:i/>
                <w:iCs/>
                <w:lang w:eastAsia="en-GB"/>
              </w:rPr>
            </w:pPr>
          </w:p>
          <w:p w14:paraId="050918AE" w14:textId="77777777" w:rsidR="006B6AED" w:rsidRPr="00622804" w:rsidRDefault="006B6AED" w:rsidP="001A3DC9">
            <w:pPr>
              <w:autoSpaceDE w:val="0"/>
              <w:autoSpaceDN w:val="0"/>
              <w:adjustRightInd w:val="0"/>
              <w:rPr>
                <w:rFonts w:ascii="Calibri" w:eastAsia="MS Mincho" w:hAnsi="Calibri" w:cs="Calibri"/>
                <w:i/>
                <w:iCs/>
                <w:lang w:eastAsia="en-GB"/>
              </w:rPr>
            </w:pPr>
          </w:p>
          <w:p w14:paraId="490472D9" w14:textId="77777777" w:rsidR="006B6AED" w:rsidRPr="00622804" w:rsidRDefault="006B6AED" w:rsidP="001A3DC9">
            <w:pPr>
              <w:autoSpaceDE w:val="0"/>
              <w:autoSpaceDN w:val="0"/>
              <w:adjustRightInd w:val="0"/>
              <w:rPr>
                <w:rFonts w:ascii="Calibri" w:eastAsia="MS Mincho" w:hAnsi="Calibri" w:cs="Calibri"/>
                <w:i/>
                <w:iCs/>
                <w:lang w:eastAsia="en-GB"/>
              </w:rPr>
            </w:pPr>
          </w:p>
          <w:p w14:paraId="4AB6CC0B" w14:textId="77777777" w:rsidR="006B6AED" w:rsidRPr="00622804" w:rsidRDefault="006B6AED" w:rsidP="001A3DC9">
            <w:pPr>
              <w:autoSpaceDE w:val="0"/>
              <w:autoSpaceDN w:val="0"/>
              <w:adjustRightInd w:val="0"/>
              <w:rPr>
                <w:rFonts w:ascii="Calibri" w:eastAsia="MS Mincho" w:hAnsi="Calibri" w:cs="Calibri"/>
                <w:i/>
                <w:iCs/>
                <w:lang w:eastAsia="en-GB"/>
              </w:rPr>
            </w:pPr>
          </w:p>
          <w:p w14:paraId="61BE9A56" w14:textId="77777777" w:rsidR="006B6AED" w:rsidRPr="00622804" w:rsidRDefault="006B6AED" w:rsidP="001A3DC9">
            <w:pPr>
              <w:autoSpaceDE w:val="0"/>
              <w:autoSpaceDN w:val="0"/>
              <w:adjustRightInd w:val="0"/>
              <w:rPr>
                <w:rFonts w:ascii="Calibri" w:eastAsia="MS Mincho" w:hAnsi="Calibri" w:cs="Calibri"/>
                <w:i/>
                <w:iCs/>
                <w:lang w:eastAsia="en-GB"/>
              </w:rPr>
            </w:pPr>
          </w:p>
          <w:p w14:paraId="0ED3CF08" w14:textId="77777777" w:rsidR="006B6AED" w:rsidRPr="00622804" w:rsidRDefault="006B6AED" w:rsidP="001A3DC9">
            <w:pPr>
              <w:autoSpaceDE w:val="0"/>
              <w:autoSpaceDN w:val="0"/>
              <w:adjustRightInd w:val="0"/>
              <w:rPr>
                <w:rFonts w:ascii="Calibri" w:hAnsi="Calibri" w:cs="Calibri"/>
                <w:i/>
              </w:rPr>
            </w:pPr>
          </w:p>
        </w:tc>
      </w:tr>
      <w:bookmarkEnd w:id="46"/>
      <w:bookmarkEnd w:id="47"/>
    </w:tbl>
    <w:p w14:paraId="6E86CC6B" w14:textId="24F9661C" w:rsidR="006B6AED" w:rsidRDefault="006B6AED" w:rsidP="00A4120E">
      <w:pPr>
        <w:spacing w:before="120"/>
        <w:rPr>
          <w:rFonts w:ascii="Calibri" w:hAnsi="Calibri" w:cs="Calibri"/>
          <w:b/>
          <w:sz w:val="24"/>
          <w:szCs w:val="24"/>
        </w:rPr>
      </w:pPr>
      <w:r>
        <w:rPr>
          <w:rFonts w:ascii="Calibri" w:hAnsi="Calibri" w:cs="Calibri"/>
        </w:rPr>
        <w:br w:type="page"/>
      </w:r>
      <w:bookmarkStart w:id="48" w:name="_Hlk516003492"/>
      <w:r w:rsidRPr="00BF47B6">
        <w:rPr>
          <w:rFonts w:ascii="Calibri" w:hAnsi="Calibri" w:cs="Calibri"/>
          <w:b/>
          <w:sz w:val="24"/>
          <w:szCs w:val="24"/>
        </w:rPr>
        <w:lastRenderedPageBreak/>
        <w:t xml:space="preserve">SECTION </w:t>
      </w:r>
      <w:r>
        <w:rPr>
          <w:rFonts w:ascii="Calibri" w:hAnsi="Calibri" w:cs="Calibri"/>
          <w:b/>
          <w:sz w:val="24"/>
          <w:szCs w:val="24"/>
        </w:rPr>
        <w:t>6</w:t>
      </w:r>
    </w:p>
    <w:p w14:paraId="445D1D95" w14:textId="77777777" w:rsidR="006B6AED" w:rsidRDefault="006B6AED" w:rsidP="006B6AED">
      <w:pPr>
        <w:rPr>
          <w:rFonts w:ascii="Calibri" w:hAnsi="Calibri"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923"/>
        <w:gridCol w:w="3093"/>
      </w:tblGrid>
      <w:tr w:rsidR="006B6AED" w:rsidRPr="00033AC8" w14:paraId="3C043299" w14:textId="77777777" w:rsidTr="001A3DC9">
        <w:tc>
          <w:tcPr>
            <w:tcW w:w="9760" w:type="dxa"/>
            <w:gridSpan w:val="2"/>
            <w:shd w:val="clear" w:color="auto" w:fill="auto"/>
          </w:tcPr>
          <w:p w14:paraId="4344A895" w14:textId="77777777" w:rsidR="006B6AED" w:rsidRPr="00234CFF" w:rsidRDefault="006B6AED" w:rsidP="001A3DC9">
            <w:pPr>
              <w:rPr>
                <w:rFonts w:ascii="Calibri" w:hAnsi="Calibri" w:cs="Calibri"/>
                <w:b/>
                <w:sz w:val="24"/>
              </w:rPr>
            </w:pPr>
            <w:r>
              <w:rPr>
                <w:rFonts w:ascii="Calibri" w:hAnsi="Calibri" w:cs="Calibri"/>
                <w:b/>
                <w:sz w:val="24"/>
              </w:rPr>
              <w:t>DECLARATION</w:t>
            </w:r>
          </w:p>
        </w:tc>
      </w:tr>
      <w:tr w:rsidR="006B6AED" w:rsidRPr="00033AC8" w14:paraId="3D1D9091" w14:textId="77777777" w:rsidTr="001A3DC9">
        <w:tc>
          <w:tcPr>
            <w:tcW w:w="9760" w:type="dxa"/>
            <w:gridSpan w:val="2"/>
            <w:shd w:val="clear" w:color="auto" w:fill="auto"/>
          </w:tcPr>
          <w:p w14:paraId="0815E297" w14:textId="77777777" w:rsidR="006B6AED" w:rsidRPr="00F94C43" w:rsidRDefault="006B6AED" w:rsidP="001A3DC9">
            <w:pPr>
              <w:rPr>
                <w:rFonts w:ascii="Calibri" w:hAnsi="Calibri" w:cs="Calibri"/>
              </w:rPr>
            </w:pPr>
          </w:p>
          <w:p w14:paraId="4AA26783" w14:textId="77777777" w:rsidR="006B6AED" w:rsidRPr="00F94C43" w:rsidRDefault="006B6AED" w:rsidP="001A3DC9">
            <w:pPr>
              <w:rPr>
                <w:rFonts w:ascii="Calibri" w:eastAsia="MS Mincho" w:hAnsi="Calibri" w:cs="Calibri"/>
                <w:lang w:eastAsia="en-GB"/>
              </w:rPr>
            </w:pPr>
            <w:r w:rsidRPr="00F94C43">
              <w:rPr>
                <w:rFonts w:ascii="Calibri" w:hAnsi="Calibri" w:cs="Calibri"/>
              </w:rPr>
              <w:t xml:space="preserve">I have read and understood the University of Winchester Research Ethics Policy and confirm </w:t>
            </w:r>
            <w:r w:rsidRPr="00F94C43">
              <w:rPr>
                <w:rFonts w:ascii="Calibri" w:eastAsia="MS Mincho" w:hAnsi="Calibri" w:cs="Calibri"/>
                <w:lang w:eastAsia="en-GB"/>
              </w:rPr>
              <w:t xml:space="preserve">that adequate safeguards in relation to the ethical issues raised by this research can and will be put in place.  </w:t>
            </w:r>
            <w:r w:rsidRPr="00F94C43">
              <w:rPr>
                <w:rFonts w:ascii="Calibri" w:hAnsi="Calibri" w:cs="Calibri"/>
              </w:rPr>
              <w:t xml:space="preserve">I am aware of and understand University procedures </w:t>
            </w:r>
            <w:r>
              <w:rPr>
                <w:rFonts w:ascii="Calibri" w:hAnsi="Calibri" w:cs="Calibri"/>
              </w:rPr>
              <w:t xml:space="preserve">regarding </w:t>
            </w:r>
            <w:r w:rsidRPr="00F94C43">
              <w:rPr>
                <w:rFonts w:ascii="Calibri" w:hAnsi="Calibri" w:cs="Calibri"/>
              </w:rPr>
              <w:t xml:space="preserve">Health and Safety.  I understand that the ethical </w:t>
            </w:r>
            <w:r>
              <w:rPr>
                <w:rFonts w:ascii="Calibri" w:hAnsi="Calibri" w:cs="Calibri"/>
              </w:rPr>
              <w:t xml:space="preserve">aspects of </w:t>
            </w:r>
            <w:r w:rsidRPr="00F94C43">
              <w:rPr>
                <w:rFonts w:ascii="Calibri" w:hAnsi="Calibri" w:cs="Calibri"/>
              </w:rPr>
              <w:t xml:space="preserve">this project may be monitored by the </w:t>
            </w:r>
            <w:r>
              <w:rPr>
                <w:rFonts w:ascii="Calibri" w:hAnsi="Calibri" w:cs="Calibri"/>
              </w:rPr>
              <w:t xml:space="preserve">University Research </w:t>
            </w:r>
            <w:r w:rsidRPr="00F94C43">
              <w:rPr>
                <w:rFonts w:ascii="Calibri" w:hAnsi="Calibri" w:cs="Calibri"/>
              </w:rPr>
              <w:t>Ethics Committee.</w:t>
            </w:r>
          </w:p>
          <w:p w14:paraId="5369F052" w14:textId="77777777" w:rsidR="006B6AED" w:rsidRPr="00F94C43" w:rsidRDefault="006B6AED" w:rsidP="001A3DC9">
            <w:pPr>
              <w:rPr>
                <w:rFonts w:ascii="Calibri" w:hAnsi="Calibri" w:cs="Calibri"/>
              </w:rPr>
            </w:pPr>
          </w:p>
          <w:p w14:paraId="22354A90" w14:textId="77777777" w:rsidR="006B6AED" w:rsidRPr="00F94C43" w:rsidRDefault="006B6AED" w:rsidP="001A3DC9">
            <w:pPr>
              <w:rPr>
                <w:rFonts w:ascii="Calibri" w:hAnsi="Calibri" w:cs="Calibri"/>
              </w:rPr>
            </w:pPr>
            <w:r w:rsidRPr="00F94C43">
              <w:rPr>
                <w:rFonts w:ascii="Calibri" w:hAnsi="Calibri" w:cs="Calibri"/>
              </w:rPr>
              <w:t xml:space="preserve">I understand my responsibilities as a researcher as described in the University of Winchester Research Ethics Policy. </w:t>
            </w:r>
          </w:p>
          <w:p w14:paraId="717A48CE" w14:textId="77777777" w:rsidR="006B6AED" w:rsidRPr="00F94C43" w:rsidRDefault="006B6AED" w:rsidP="001A3DC9">
            <w:pPr>
              <w:rPr>
                <w:rFonts w:ascii="Calibri" w:hAnsi="Calibri" w:cs="Calibri"/>
              </w:rPr>
            </w:pPr>
          </w:p>
          <w:p w14:paraId="7B480683" w14:textId="77777777" w:rsidR="006B6AED" w:rsidRPr="00F94C43" w:rsidRDefault="006B6AED" w:rsidP="001A3DC9">
            <w:pPr>
              <w:rPr>
                <w:rFonts w:ascii="Calibri" w:hAnsi="Calibri" w:cs="Calibri"/>
              </w:rPr>
            </w:pPr>
            <w:r w:rsidRPr="00F94C43">
              <w:rPr>
                <w:rFonts w:ascii="Calibri" w:hAnsi="Calibri" w:cs="Calibri"/>
              </w:rPr>
              <w:t>I declare that the answers above accurately describe the research as presently designed and that a new application will be submitted should the research design change in a way which would alter any responses given in Form 1</w:t>
            </w:r>
            <w:r>
              <w:rPr>
                <w:rFonts w:ascii="Calibri" w:hAnsi="Calibri" w:cs="Calibri"/>
              </w:rPr>
              <w:t xml:space="preserve"> </w:t>
            </w:r>
            <w:r w:rsidRPr="00F94C43">
              <w:rPr>
                <w:rFonts w:ascii="Calibri" w:hAnsi="Calibri" w:cs="Calibri"/>
              </w:rPr>
              <w:t>or here.</w:t>
            </w:r>
          </w:p>
          <w:p w14:paraId="152EBD36" w14:textId="77777777" w:rsidR="006B6AED" w:rsidRPr="00F94C43" w:rsidRDefault="006B6AED" w:rsidP="001A3DC9">
            <w:pPr>
              <w:rPr>
                <w:rFonts w:ascii="Calibri" w:hAnsi="Calibri" w:cs="Calibri"/>
              </w:rPr>
            </w:pPr>
          </w:p>
        </w:tc>
      </w:tr>
      <w:tr w:rsidR="006B6AED" w:rsidRPr="00033AC8" w14:paraId="04D56E84" w14:textId="77777777" w:rsidTr="001A3DC9">
        <w:tc>
          <w:tcPr>
            <w:tcW w:w="9760" w:type="dxa"/>
            <w:gridSpan w:val="2"/>
            <w:shd w:val="clear" w:color="auto" w:fill="auto"/>
          </w:tcPr>
          <w:p w14:paraId="323FDD3F" w14:textId="77777777" w:rsidR="006B6AED" w:rsidRPr="00F94C43" w:rsidRDefault="006B6AED" w:rsidP="001A3DC9">
            <w:pPr>
              <w:autoSpaceDE w:val="0"/>
              <w:autoSpaceDN w:val="0"/>
              <w:adjustRightInd w:val="0"/>
              <w:ind w:left="720" w:hanging="720"/>
              <w:rPr>
                <w:rFonts w:ascii="Calibri" w:hAnsi="Calibri" w:cs="Calibri"/>
              </w:rPr>
            </w:pPr>
          </w:p>
          <w:p w14:paraId="57179A2B" w14:textId="77777777" w:rsidR="006B6AED" w:rsidRPr="00F94C43" w:rsidRDefault="006B6AED" w:rsidP="001A3DC9">
            <w:pPr>
              <w:autoSpaceDE w:val="0"/>
              <w:autoSpaceDN w:val="0"/>
              <w:adjustRightInd w:val="0"/>
              <w:ind w:left="720" w:hanging="720"/>
              <w:rPr>
                <w:rFonts w:ascii="Calibri" w:hAnsi="Calibri" w:cs="Calibri"/>
              </w:rPr>
            </w:pPr>
            <w:r>
              <w:rPr>
                <w:rFonts w:ascii="Calibri" w:hAnsi="Calibri" w:cs="Calibri"/>
                <w:noProof/>
              </w:rPr>
              <mc:AlternateContent>
                <mc:Choice Requires="wps">
                  <w:drawing>
                    <wp:anchor distT="0" distB="0" distL="114300" distR="114300" simplePos="0" relativeHeight="251718656" behindDoc="0" locked="0" layoutInCell="1" allowOverlap="1" wp14:anchorId="5006A29C" wp14:editId="29991291">
                      <wp:simplePos x="0" y="0"/>
                      <wp:positionH relativeFrom="column">
                        <wp:posOffset>12304</wp:posOffset>
                      </wp:positionH>
                      <wp:positionV relativeFrom="paragraph">
                        <wp:posOffset>10692</wp:posOffset>
                      </wp:positionV>
                      <wp:extent cx="155817" cy="139416"/>
                      <wp:effectExtent l="0" t="0" r="34925" b="32385"/>
                      <wp:wrapNone/>
                      <wp:docPr id="2078043857" name="Straight Connector 39"/>
                      <wp:cNvGraphicFramePr/>
                      <a:graphic xmlns:a="http://schemas.openxmlformats.org/drawingml/2006/main">
                        <a:graphicData uri="http://schemas.microsoft.com/office/word/2010/wordprocessingShape">
                          <wps:wsp>
                            <wps:cNvCnPr/>
                            <wps:spPr>
                              <a:xfrm flipV="1">
                                <a:off x="0" y="0"/>
                                <a:ext cx="155817" cy="1394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DC3F93" id="Straight Connector 39"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95pt,.85pt" to="13.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" strokecolor="#3e3e3e [2448]">
                      <v:stroke opacity="39321f" endcap="round"/>
                    </v:line>
                  </w:pict>
                </mc:Fallback>
              </mc:AlternateContent>
            </w:r>
            <w:r w:rsidRPr="00F94C43">
              <w:rPr>
                <w:rFonts w:ascii="Calibri" w:hAnsi="Calibri" w:cs="Calibri"/>
              </w:rPr>
              <w:fldChar w:fldCharType="begin">
                <w:ffData>
                  <w:name w:val="Check111"/>
                  <w:enabled/>
                  <w:calcOnExit w:val="0"/>
                  <w:checkBox>
                    <w:sizeAuto/>
                    <w:default w:val="0"/>
                  </w:checkBox>
                </w:ffData>
              </w:fldChar>
            </w:r>
            <w:bookmarkStart w:id="49" w:name="Check111"/>
            <w:r w:rsidRPr="00F94C43">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F94C43">
              <w:rPr>
                <w:rFonts w:ascii="Calibri" w:hAnsi="Calibri" w:cs="Calibri"/>
              </w:rPr>
              <w:fldChar w:fldCharType="end"/>
            </w:r>
            <w:bookmarkEnd w:id="49"/>
            <w:r w:rsidRPr="00F94C43">
              <w:rPr>
                <w:rFonts w:ascii="Calibri" w:hAnsi="Calibri" w:cs="Calibri"/>
              </w:rPr>
              <w:t xml:space="preserve">  I confirm that if a Risk Assessment is required I will complete it and have it co-signed by my Supervisor or Head of Department before data collection takes place.</w:t>
            </w:r>
          </w:p>
          <w:p w14:paraId="3F824D1F" w14:textId="77777777" w:rsidR="006B6AED" w:rsidRPr="00F94C43" w:rsidRDefault="006B6AED" w:rsidP="001A3DC9">
            <w:pPr>
              <w:autoSpaceDE w:val="0"/>
              <w:autoSpaceDN w:val="0"/>
              <w:adjustRightInd w:val="0"/>
              <w:ind w:left="720" w:hanging="720"/>
              <w:rPr>
                <w:rFonts w:ascii="Calibri" w:hAnsi="Calibri" w:cs="Calibri"/>
              </w:rPr>
            </w:pPr>
          </w:p>
        </w:tc>
      </w:tr>
      <w:tr w:rsidR="006B6AED" w:rsidRPr="00033AC8" w14:paraId="25C222B2" w14:textId="77777777" w:rsidTr="001A3DC9">
        <w:tc>
          <w:tcPr>
            <w:tcW w:w="9760" w:type="dxa"/>
            <w:gridSpan w:val="2"/>
            <w:shd w:val="clear" w:color="auto" w:fill="auto"/>
          </w:tcPr>
          <w:p w14:paraId="0AFD5FAD" w14:textId="77777777" w:rsidR="006B6AED" w:rsidRPr="00F94C43" w:rsidRDefault="006B6AED" w:rsidP="001A3DC9">
            <w:pPr>
              <w:autoSpaceDE w:val="0"/>
              <w:autoSpaceDN w:val="0"/>
              <w:adjustRightInd w:val="0"/>
              <w:ind w:left="720" w:hanging="720"/>
              <w:rPr>
                <w:rFonts w:ascii="Calibri" w:hAnsi="Calibri" w:cs="Calibri"/>
              </w:rPr>
            </w:pPr>
          </w:p>
          <w:p w14:paraId="354C1949" w14:textId="77777777" w:rsidR="006B6AED" w:rsidRPr="00F94C43" w:rsidRDefault="006B6AED" w:rsidP="001A3DC9">
            <w:pPr>
              <w:autoSpaceDE w:val="0"/>
              <w:autoSpaceDN w:val="0"/>
              <w:adjustRightInd w:val="0"/>
              <w:ind w:left="720" w:hanging="720"/>
              <w:rPr>
                <w:rFonts w:ascii="Calibri" w:hAnsi="Calibri" w:cs="Calibri"/>
              </w:rPr>
            </w:pPr>
            <w:r>
              <w:rPr>
                <w:rFonts w:ascii="Calibri" w:hAnsi="Calibri" w:cs="Calibri"/>
                <w:noProof/>
              </w:rPr>
              <mc:AlternateContent>
                <mc:Choice Requires="wps">
                  <w:drawing>
                    <wp:anchor distT="0" distB="0" distL="114300" distR="114300" simplePos="0" relativeHeight="251719680" behindDoc="0" locked="0" layoutInCell="1" allowOverlap="1" wp14:anchorId="7069FA9F" wp14:editId="2CC09D93">
                      <wp:simplePos x="0" y="0"/>
                      <wp:positionH relativeFrom="column">
                        <wp:posOffset>12304</wp:posOffset>
                      </wp:positionH>
                      <wp:positionV relativeFrom="paragraph">
                        <wp:posOffset>4445</wp:posOffset>
                      </wp:positionV>
                      <wp:extent cx="155575" cy="147616"/>
                      <wp:effectExtent l="0" t="0" r="34925" b="24130"/>
                      <wp:wrapNone/>
                      <wp:docPr id="1436434460" name="Straight Connector 40"/>
                      <wp:cNvGraphicFramePr/>
                      <a:graphic xmlns:a="http://schemas.openxmlformats.org/drawingml/2006/main">
                        <a:graphicData uri="http://schemas.microsoft.com/office/word/2010/wordprocessingShape">
                          <wps:wsp>
                            <wps:cNvCnPr/>
                            <wps:spPr>
                              <a:xfrm flipV="1">
                                <a:off x="0" y="0"/>
                                <a:ext cx="155575" cy="1476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E71731" id="Straight Connector 40"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95pt,.35pt" to="13.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" strokecolor="#3e3e3e [2448]">
                      <v:stroke opacity="39321f" endcap="round"/>
                    </v:line>
                  </w:pict>
                </mc:Fallback>
              </mc:AlternateContent>
            </w:r>
            <w:r w:rsidRPr="00F94C43">
              <w:rPr>
                <w:rFonts w:ascii="Calibri" w:hAnsi="Calibri" w:cs="Calibri"/>
              </w:rPr>
              <w:fldChar w:fldCharType="begin">
                <w:ffData>
                  <w:name w:val="Check112"/>
                  <w:enabled/>
                  <w:calcOnExit w:val="0"/>
                  <w:checkBox>
                    <w:sizeAuto/>
                    <w:default w:val="0"/>
                  </w:checkBox>
                </w:ffData>
              </w:fldChar>
            </w:r>
            <w:bookmarkStart w:id="50" w:name="Check112"/>
            <w:r w:rsidRPr="00F94C43">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F94C43">
              <w:rPr>
                <w:rFonts w:ascii="Calibri" w:hAnsi="Calibri" w:cs="Calibri"/>
              </w:rPr>
              <w:fldChar w:fldCharType="end"/>
            </w:r>
            <w:bookmarkEnd w:id="50"/>
            <w:r w:rsidRPr="00F94C43">
              <w:rPr>
                <w:rFonts w:ascii="Calibri" w:hAnsi="Calibri" w:cs="Calibri"/>
              </w:rPr>
              <w:t xml:space="preserve">  I confirm that, if DBS clearance is required for my project, then I will seek it before the start of my project.</w:t>
            </w:r>
          </w:p>
          <w:p w14:paraId="4372CA27" w14:textId="77777777" w:rsidR="006B6AED" w:rsidRPr="00F94C43" w:rsidRDefault="006B6AED" w:rsidP="001A3DC9">
            <w:pPr>
              <w:ind w:left="720" w:hanging="720"/>
              <w:rPr>
                <w:rFonts w:ascii="Calibri" w:hAnsi="Calibri" w:cs="Calibri"/>
              </w:rPr>
            </w:pPr>
          </w:p>
        </w:tc>
      </w:tr>
      <w:tr w:rsidR="006B6AED" w:rsidRPr="00033AC8" w14:paraId="4E3856A7" w14:textId="77777777" w:rsidTr="001A3DC9">
        <w:tc>
          <w:tcPr>
            <w:tcW w:w="9760" w:type="dxa"/>
            <w:gridSpan w:val="2"/>
            <w:shd w:val="clear" w:color="auto" w:fill="auto"/>
          </w:tcPr>
          <w:p w14:paraId="23B9C90D" w14:textId="77777777" w:rsidR="006B6AED" w:rsidRPr="00F94C43" w:rsidRDefault="006B6AED" w:rsidP="001A3DC9">
            <w:pPr>
              <w:autoSpaceDE w:val="0"/>
              <w:autoSpaceDN w:val="0"/>
              <w:adjustRightInd w:val="0"/>
              <w:ind w:left="720" w:hanging="720"/>
              <w:rPr>
                <w:rFonts w:ascii="Calibri" w:hAnsi="Calibri" w:cs="Calibri"/>
              </w:rPr>
            </w:pPr>
          </w:p>
          <w:p w14:paraId="2962CF04" w14:textId="77777777" w:rsidR="006B6AED" w:rsidRPr="00F94C43" w:rsidRDefault="006B6AED" w:rsidP="001A3DC9">
            <w:pPr>
              <w:autoSpaceDE w:val="0"/>
              <w:autoSpaceDN w:val="0"/>
              <w:adjustRightInd w:val="0"/>
              <w:ind w:left="720" w:hanging="720"/>
              <w:rPr>
                <w:rFonts w:ascii="Calibri" w:hAnsi="Calibri" w:cs="Calibri"/>
              </w:rPr>
            </w:pPr>
            <w:r>
              <w:rPr>
                <w:rFonts w:ascii="Calibri" w:hAnsi="Calibri" w:cs="Calibri"/>
                <w:noProof/>
              </w:rPr>
              <mc:AlternateContent>
                <mc:Choice Requires="wps">
                  <w:drawing>
                    <wp:anchor distT="0" distB="0" distL="114300" distR="114300" simplePos="0" relativeHeight="251720704" behindDoc="0" locked="0" layoutInCell="1" allowOverlap="1" wp14:anchorId="7469D4F5" wp14:editId="1B1BC2ED">
                      <wp:simplePos x="0" y="0"/>
                      <wp:positionH relativeFrom="column">
                        <wp:posOffset>16405</wp:posOffset>
                      </wp:positionH>
                      <wp:positionV relativeFrom="paragraph">
                        <wp:posOffset>18065</wp:posOffset>
                      </wp:positionV>
                      <wp:extent cx="151474" cy="135315"/>
                      <wp:effectExtent l="0" t="0" r="20320" b="17145"/>
                      <wp:wrapNone/>
                      <wp:docPr id="1528101423" name="Straight Connector 41"/>
                      <wp:cNvGraphicFramePr/>
                      <a:graphic xmlns:a="http://schemas.openxmlformats.org/drawingml/2006/main">
                        <a:graphicData uri="http://schemas.microsoft.com/office/word/2010/wordprocessingShape">
                          <wps:wsp>
                            <wps:cNvCnPr/>
                            <wps:spPr>
                              <a:xfrm flipV="1">
                                <a:off x="0" y="0"/>
                                <a:ext cx="151474" cy="135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46E05B" id="Straight Connector 41"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3pt,1.4pt" to="13.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" strokecolor="#3e3e3e [2448]">
                      <v:stroke opacity="39321f" endcap="round"/>
                    </v:line>
                  </w:pict>
                </mc:Fallback>
              </mc:AlternateContent>
            </w:r>
            <w:r w:rsidRPr="00F94C43">
              <w:rPr>
                <w:rFonts w:ascii="Calibri" w:hAnsi="Calibri" w:cs="Calibri"/>
              </w:rPr>
              <w:fldChar w:fldCharType="begin">
                <w:ffData>
                  <w:name w:val="Check113"/>
                  <w:enabled/>
                  <w:calcOnExit w:val="0"/>
                  <w:checkBox>
                    <w:sizeAuto/>
                    <w:default w:val="0"/>
                  </w:checkBox>
                </w:ffData>
              </w:fldChar>
            </w:r>
            <w:bookmarkStart w:id="51" w:name="Check113"/>
            <w:r w:rsidRPr="00F94C43">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F94C43">
              <w:rPr>
                <w:rFonts w:ascii="Calibri" w:hAnsi="Calibri" w:cs="Calibri"/>
              </w:rPr>
              <w:fldChar w:fldCharType="end"/>
            </w:r>
            <w:bookmarkEnd w:id="51"/>
            <w:r w:rsidRPr="00F94C43">
              <w:rPr>
                <w:rFonts w:ascii="Calibri" w:hAnsi="Calibri" w:cs="Calibri"/>
              </w:rPr>
              <w:t xml:space="preserve">  I confirm that my research does not include risks that might cause it to be excluded from coverage by the University’s insurers.</w:t>
            </w:r>
          </w:p>
          <w:p w14:paraId="4EAC9761" w14:textId="77777777" w:rsidR="006B6AED" w:rsidRPr="00F94C43" w:rsidRDefault="006B6AED" w:rsidP="001A3DC9">
            <w:pPr>
              <w:ind w:left="720" w:hanging="720"/>
              <w:rPr>
                <w:rFonts w:ascii="Calibri" w:hAnsi="Calibri" w:cs="Calibri"/>
              </w:rPr>
            </w:pPr>
          </w:p>
        </w:tc>
      </w:tr>
      <w:tr w:rsidR="006B6AED" w:rsidRPr="00033AC8" w14:paraId="47CCFA0E" w14:textId="77777777" w:rsidTr="001A3DC9">
        <w:tc>
          <w:tcPr>
            <w:tcW w:w="9760" w:type="dxa"/>
            <w:gridSpan w:val="2"/>
            <w:shd w:val="clear" w:color="auto" w:fill="auto"/>
          </w:tcPr>
          <w:p w14:paraId="62612C84" w14:textId="77777777" w:rsidR="006B6AED" w:rsidRPr="00F94C43" w:rsidRDefault="006B6AED" w:rsidP="001A3DC9">
            <w:pPr>
              <w:ind w:left="720" w:hanging="720"/>
              <w:rPr>
                <w:rFonts w:ascii="Calibri" w:hAnsi="Calibri" w:cs="Calibri"/>
              </w:rPr>
            </w:pPr>
          </w:p>
          <w:p w14:paraId="44F5BAB7" w14:textId="77777777" w:rsidR="006B6AED" w:rsidRPr="00F94C43" w:rsidRDefault="006B6AED" w:rsidP="001A3DC9">
            <w:pPr>
              <w:ind w:left="720" w:hanging="720"/>
              <w:rPr>
                <w:rFonts w:ascii="Calibri" w:hAnsi="Calibri" w:cs="Calibri"/>
              </w:rPr>
            </w:pPr>
            <w:r>
              <w:rPr>
                <w:rFonts w:ascii="Calibri" w:hAnsi="Calibri" w:cs="Calibri"/>
                <w:noProof/>
              </w:rPr>
              <mc:AlternateContent>
                <mc:Choice Requires="wps">
                  <w:drawing>
                    <wp:anchor distT="0" distB="0" distL="114300" distR="114300" simplePos="0" relativeHeight="251721728" behindDoc="0" locked="0" layoutInCell="1" allowOverlap="1" wp14:anchorId="1311C4C2" wp14:editId="2BB604F8">
                      <wp:simplePos x="0" y="0"/>
                      <wp:positionH relativeFrom="column">
                        <wp:posOffset>12304</wp:posOffset>
                      </wp:positionH>
                      <wp:positionV relativeFrom="paragraph">
                        <wp:posOffset>11817</wp:posOffset>
                      </wp:positionV>
                      <wp:extent cx="143516" cy="143516"/>
                      <wp:effectExtent l="0" t="0" r="27940" b="27940"/>
                      <wp:wrapNone/>
                      <wp:docPr id="88618166" name="Straight Connector 42"/>
                      <wp:cNvGraphicFramePr/>
                      <a:graphic xmlns:a="http://schemas.openxmlformats.org/drawingml/2006/main">
                        <a:graphicData uri="http://schemas.microsoft.com/office/word/2010/wordprocessingShape">
                          <wps:wsp>
                            <wps:cNvCnPr/>
                            <wps:spPr>
                              <a:xfrm flipV="1">
                                <a:off x="0" y="0"/>
                                <a:ext cx="143516" cy="1435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D25ECC" id="Straight Connector 42"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95pt,.95pt" to="12.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" strokecolor="#3e3e3e [2448]">
                      <v:stroke opacity="39321f" endcap="round"/>
                    </v:line>
                  </w:pict>
                </mc:Fallback>
              </mc:AlternateContent>
            </w:r>
            <w:r w:rsidRPr="00F94C43">
              <w:rPr>
                <w:rFonts w:ascii="Calibri" w:hAnsi="Calibri" w:cs="Calibri"/>
              </w:rPr>
              <w:fldChar w:fldCharType="begin">
                <w:ffData>
                  <w:name w:val="Check114"/>
                  <w:enabled/>
                  <w:calcOnExit w:val="0"/>
                  <w:checkBox>
                    <w:sizeAuto/>
                    <w:default w:val="0"/>
                  </w:checkBox>
                </w:ffData>
              </w:fldChar>
            </w:r>
            <w:bookmarkStart w:id="52" w:name="Check114"/>
            <w:r w:rsidRPr="00F94C43">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F94C43">
              <w:rPr>
                <w:rFonts w:ascii="Calibri" w:hAnsi="Calibri" w:cs="Calibri"/>
              </w:rPr>
              <w:fldChar w:fldCharType="end"/>
            </w:r>
            <w:bookmarkEnd w:id="52"/>
            <w:r w:rsidRPr="00F94C43">
              <w:rPr>
                <w:rFonts w:ascii="Calibri" w:hAnsi="Calibri" w:cs="Calibri"/>
              </w:rPr>
              <w:t xml:space="preserve">  I confirm that I have appropriate insurance for this research. </w:t>
            </w:r>
          </w:p>
          <w:p w14:paraId="2208D480" w14:textId="77777777" w:rsidR="006B6AED" w:rsidRPr="00F94C43" w:rsidRDefault="006B6AED" w:rsidP="001A3DC9">
            <w:pPr>
              <w:ind w:left="720" w:hanging="720"/>
              <w:rPr>
                <w:rFonts w:ascii="Calibri" w:hAnsi="Calibri" w:cs="Calibri"/>
              </w:rPr>
            </w:pPr>
          </w:p>
        </w:tc>
      </w:tr>
      <w:tr w:rsidR="006B6AED" w:rsidRPr="00033AC8" w14:paraId="64BB8ADC" w14:textId="77777777" w:rsidTr="001A3DC9">
        <w:tc>
          <w:tcPr>
            <w:tcW w:w="9760" w:type="dxa"/>
            <w:gridSpan w:val="2"/>
            <w:shd w:val="clear" w:color="auto" w:fill="auto"/>
          </w:tcPr>
          <w:p w14:paraId="1DA1D6D6" w14:textId="77777777" w:rsidR="006B6AED" w:rsidRPr="00F94C43" w:rsidRDefault="006B6AED" w:rsidP="001A3DC9">
            <w:pPr>
              <w:rPr>
                <w:rFonts w:ascii="Calibri" w:hAnsi="Calibri" w:cs="Calibri"/>
              </w:rPr>
            </w:pPr>
          </w:p>
        </w:tc>
      </w:tr>
      <w:tr w:rsidR="006B6AED" w:rsidRPr="00033AC8" w14:paraId="63EA8060" w14:textId="77777777" w:rsidTr="001A3DC9">
        <w:tc>
          <w:tcPr>
            <w:tcW w:w="6503" w:type="dxa"/>
            <w:shd w:val="clear" w:color="auto" w:fill="auto"/>
          </w:tcPr>
          <w:p w14:paraId="09CAFFD4" w14:textId="77777777" w:rsidR="006B6AED" w:rsidRPr="00F94C43" w:rsidRDefault="006B6AED" w:rsidP="001A3DC9">
            <w:pPr>
              <w:rPr>
                <w:rFonts w:ascii="Calibri" w:hAnsi="Calibri" w:cs="Calibri"/>
              </w:rPr>
            </w:pPr>
            <w:r w:rsidRPr="00F94C43">
              <w:rPr>
                <w:rFonts w:ascii="Calibri" w:hAnsi="Calibri" w:cs="Calibri"/>
              </w:rPr>
              <w:t xml:space="preserve">Researcher’s signature: </w:t>
            </w:r>
            <w:r w:rsidRPr="00F94C43">
              <w:rPr>
                <w:rFonts w:ascii="Calibri" w:hAnsi="Calibri" w:cs="Calibri"/>
              </w:rPr>
              <w:fldChar w:fldCharType="begin">
                <w:ffData>
                  <w:name w:val="Text14"/>
                  <w:enabled/>
                  <w:calcOnExit w:val="0"/>
                  <w:textInput/>
                </w:ffData>
              </w:fldChar>
            </w:r>
            <w:r w:rsidRPr="00F94C43">
              <w:rPr>
                <w:rFonts w:ascii="Calibri" w:hAnsi="Calibri" w:cs="Calibri"/>
              </w:rPr>
              <w:instrText xml:space="preserve"> FORMTEXT </w:instrText>
            </w:r>
            <w:r w:rsidRPr="00F94C43">
              <w:rPr>
                <w:rFonts w:ascii="Calibri" w:hAnsi="Calibri" w:cs="Calibri"/>
              </w:rPr>
            </w:r>
            <w:r w:rsidRPr="00F94C43">
              <w:rPr>
                <w:rFonts w:ascii="Calibri" w:hAnsi="Calibri" w:cs="Calibri"/>
              </w:rPr>
              <w:fldChar w:fldCharType="separate"/>
            </w:r>
            <w:r w:rsidRPr="00F94C43">
              <w:rPr>
                <w:rFonts w:ascii="Calibri" w:hAnsi="Calibri" w:cs="Calibri"/>
                <w:noProof/>
              </w:rPr>
              <w:t> </w:t>
            </w:r>
            <w:r>
              <w:rPr>
                <w:rFonts w:ascii="Calibri" w:hAnsi="Calibri" w:cs="Calibri"/>
                <w:noProof/>
              </w:rPr>
              <w:t>A Mesnard</w:t>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rPr>
              <w:fldChar w:fldCharType="end"/>
            </w:r>
            <w:r w:rsidRPr="00F94C43">
              <w:rPr>
                <w:rFonts w:ascii="Calibri" w:hAnsi="Calibri" w:cs="Calibri"/>
              </w:rPr>
              <w:t xml:space="preserve">                                        </w:t>
            </w:r>
          </w:p>
        </w:tc>
        <w:tc>
          <w:tcPr>
            <w:tcW w:w="3257" w:type="dxa"/>
            <w:shd w:val="clear" w:color="auto" w:fill="auto"/>
          </w:tcPr>
          <w:p w14:paraId="4BC51CB1" w14:textId="77777777" w:rsidR="006B6AED" w:rsidRPr="00F94C43" w:rsidRDefault="006B6AED" w:rsidP="001A3DC9">
            <w:pPr>
              <w:rPr>
                <w:rFonts w:ascii="Calibri" w:hAnsi="Calibri" w:cs="Calibri"/>
              </w:rPr>
            </w:pPr>
            <w:r w:rsidRPr="00F94C43">
              <w:rPr>
                <w:rFonts w:ascii="Calibri" w:hAnsi="Calibri" w:cs="Calibri"/>
              </w:rPr>
              <w:t xml:space="preserve">Date: </w:t>
            </w:r>
            <w:r w:rsidRPr="00F94C43">
              <w:rPr>
                <w:rFonts w:ascii="Calibri" w:hAnsi="Calibri" w:cs="Calibri"/>
              </w:rPr>
              <w:fldChar w:fldCharType="begin">
                <w:ffData>
                  <w:name w:val="Text17"/>
                  <w:enabled/>
                  <w:calcOnExit w:val="0"/>
                  <w:textInput/>
                </w:ffData>
              </w:fldChar>
            </w:r>
            <w:r w:rsidRPr="00F94C43">
              <w:rPr>
                <w:rFonts w:ascii="Calibri" w:hAnsi="Calibri" w:cs="Calibri"/>
              </w:rPr>
              <w:instrText xml:space="preserve"> FORMTEXT </w:instrText>
            </w:r>
            <w:r w:rsidRPr="00F94C43">
              <w:rPr>
                <w:rFonts w:ascii="Calibri" w:hAnsi="Calibri" w:cs="Calibri"/>
              </w:rPr>
            </w:r>
            <w:r w:rsidRPr="00F94C43">
              <w:rPr>
                <w:rFonts w:ascii="Calibri" w:hAnsi="Calibri" w:cs="Calibri"/>
              </w:rPr>
              <w:fldChar w:fldCharType="separate"/>
            </w:r>
            <w:r w:rsidRPr="00F94C43">
              <w:rPr>
                <w:rFonts w:ascii="Calibri" w:hAnsi="Calibri" w:cs="Calibri"/>
                <w:noProof/>
              </w:rPr>
              <w:t> </w:t>
            </w:r>
            <w:r>
              <w:rPr>
                <w:rFonts w:ascii="Calibri" w:hAnsi="Calibri" w:cs="Calibri"/>
                <w:noProof/>
              </w:rPr>
              <w:t>31/10/2023</w:t>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rPr>
              <w:fldChar w:fldCharType="end"/>
            </w:r>
            <w:r w:rsidRPr="00F94C43">
              <w:rPr>
                <w:rFonts w:ascii="Calibri" w:hAnsi="Calibri" w:cs="Calibri"/>
              </w:rPr>
              <w:t xml:space="preserve">    </w:t>
            </w:r>
          </w:p>
        </w:tc>
      </w:tr>
      <w:tr w:rsidR="006B6AED" w:rsidRPr="00033AC8" w14:paraId="1420384F" w14:textId="77777777" w:rsidTr="001A3DC9">
        <w:tc>
          <w:tcPr>
            <w:tcW w:w="9760" w:type="dxa"/>
            <w:gridSpan w:val="2"/>
            <w:shd w:val="clear" w:color="auto" w:fill="auto"/>
          </w:tcPr>
          <w:p w14:paraId="364BC70E" w14:textId="77777777" w:rsidR="006B6AED" w:rsidRPr="00F94C43" w:rsidRDefault="006B6AED" w:rsidP="001A3DC9">
            <w:pPr>
              <w:rPr>
                <w:rFonts w:ascii="Calibri" w:hAnsi="Calibri" w:cs="Calibri"/>
              </w:rPr>
            </w:pPr>
          </w:p>
        </w:tc>
      </w:tr>
      <w:tr w:rsidR="006B6AED" w:rsidRPr="00033AC8" w14:paraId="3C9CC2B3" w14:textId="77777777" w:rsidTr="001A3DC9">
        <w:tc>
          <w:tcPr>
            <w:tcW w:w="9760" w:type="dxa"/>
            <w:gridSpan w:val="2"/>
            <w:shd w:val="clear" w:color="auto" w:fill="auto"/>
          </w:tcPr>
          <w:p w14:paraId="331CE878" w14:textId="77777777" w:rsidR="006B6AED" w:rsidRPr="00F94C43" w:rsidRDefault="006B6AED" w:rsidP="001A3DC9">
            <w:pPr>
              <w:rPr>
                <w:rFonts w:ascii="Calibri" w:hAnsi="Calibri" w:cs="Calibri"/>
              </w:rPr>
            </w:pPr>
          </w:p>
          <w:p w14:paraId="770F1F27" w14:textId="77777777" w:rsidR="006B6AED" w:rsidRPr="00F94C43" w:rsidRDefault="006B6AED" w:rsidP="001A3DC9">
            <w:pPr>
              <w:rPr>
                <w:rFonts w:ascii="Calibri" w:hAnsi="Calibri" w:cs="Calibri"/>
              </w:rPr>
            </w:pPr>
            <w:r>
              <w:rPr>
                <w:rFonts w:ascii="Calibri" w:hAnsi="Calibri" w:cs="Calibri"/>
              </w:rPr>
              <w:t>In addition, f</w:t>
            </w:r>
            <w:r w:rsidRPr="00F94C43">
              <w:rPr>
                <w:rFonts w:ascii="Calibri" w:hAnsi="Calibri" w:cs="Calibri"/>
              </w:rPr>
              <w:t xml:space="preserve">or </w:t>
            </w:r>
            <w:r w:rsidRPr="00F94C43">
              <w:rPr>
                <w:rFonts w:ascii="Calibri" w:hAnsi="Calibri" w:cs="Calibri"/>
                <w:b/>
              </w:rPr>
              <w:t>students</w:t>
            </w:r>
            <w:r w:rsidRPr="00F94C43">
              <w:rPr>
                <w:rFonts w:ascii="Calibri" w:hAnsi="Calibri" w:cs="Calibri"/>
              </w:rPr>
              <w:t xml:space="preserve"> (</w:t>
            </w:r>
            <w:r>
              <w:rPr>
                <w:rFonts w:ascii="Calibri" w:hAnsi="Calibri" w:cs="Calibri"/>
              </w:rPr>
              <w:t>research</w:t>
            </w:r>
            <w:r w:rsidRPr="00F94C43">
              <w:rPr>
                <w:rFonts w:ascii="Calibri" w:hAnsi="Calibri" w:cs="Calibri"/>
              </w:rPr>
              <w:t xml:space="preserve">): </w:t>
            </w:r>
          </w:p>
          <w:p w14:paraId="1A2B1A06" w14:textId="77777777" w:rsidR="006B6AED" w:rsidRPr="00F94C43" w:rsidRDefault="006B6AED" w:rsidP="001A3DC9">
            <w:pPr>
              <w:rPr>
                <w:rFonts w:ascii="Calibri" w:hAnsi="Calibri" w:cs="Calibri"/>
              </w:rPr>
            </w:pPr>
          </w:p>
          <w:p w14:paraId="02921F97" w14:textId="77777777" w:rsidR="006B6AED" w:rsidRPr="00F94C43" w:rsidRDefault="006B6AED" w:rsidP="001A3DC9">
            <w:pPr>
              <w:rPr>
                <w:rFonts w:ascii="Calibri" w:hAnsi="Calibri" w:cs="Calibri"/>
              </w:rPr>
            </w:pPr>
            <w:r w:rsidRPr="00F94C43">
              <w:rPr>
                <w:rFonts w:ascii="Calibri" w:hAnsi="Calibri" w:cs="Calibri"/>
              </w:rPr>
              <w:t>The student has the skills to carry out the proposed research.  I undertake to monitor the student’s adherence to the relevant research guidelines and codes of practice.</w:t>
            </w:r>
          </w:p>
          <w:p w14:paraId="3AD29B4E" w14:textId="77777777" w:rsidR="006B6AED" w:rsidRPr="00F94C43" w:rsidRDefault="006B6AED" w:rsidP="001A3DC9">
            <w:pPr>
              <w:pStyle w:val="Heading9"/>
              <w:rPr>
                <w:rFonts w:ascii="Calibri" w:hAnsi="Calibri" w:cs="Calibri"/>
                <w:szCs w:val="22"/>
              </w:rPr>
            </w:pPr>
          </w:p>
        </w:tc>
      </w:tr>
      <w:tr w:rsidR="006B6AED" w:rsidRPr="00033AC8" w14:paraId="0C02A116" w14:textId="77777777" w:rsidTr="001A3DC9">
        <w:tc>
          <w:tcPr>
            <w:tcW w:w="6503" w:type="dxa"/>
            <w:shd w:val="clear" w:color="auto" w:fill="auto"/>
          </w:tcPr>
          <w:p w14:paraId="64E622D1" w14:textId="77777777" w:rsidR="006B6AED" w:rsidRPr="00F94C43" w:rsidRDefault="006B6AED" w:rsidP="001A3DC9">
            <w:pPr>
              <w:rPr>
                <w:rFonts w:ascii="Calibri" w:hAnsi="Calibri" w:cs="Calibri"/>
              </w:rPr>
            </w:pPr>
            <w:r w:rsidRPr="00F94C43">
              <w:rPr>
                <w:rFonts w:ascii="Calibri" w:hAnsi="Calibri" w:cs="Calibri"/>
              </w:rPr>
              <w:t xml:space="preserve">Supervisor’s signature: </w:t>
            </w:r>
            <w:r w:rsidRPr="00F94C43">
              <w:rPr>
                <w:rFonts w:ascii="Calibri" w:hAnsi="Calibri" w:cs="Calibri"/>
              </w:rPr>
              <w:fldChar w:fldCharType="begin">
                <w:ffData>
                  <w:name w:val="Text22"/>
                  <w:enabled/>
                  <w:calcOnExit w:val="0"/>
                  <w:textInput/>
                </w:ffData>
              </w:fldChar>
            </w:r>
            <w:r w:rsidRPr="00F94C43">
              <w:rPr>
                <w:rFonts w:ascii="Calibri" w:hAnsi="Calibri" w:cs="Calibri"/>
              </w:rPr>
              <w:instrText xml:space="preserve"> FORMTEXT </w:instrText>
            </w:r>
            <w:r w:rsidRPr="00F94C43">
              <w:rPr>
                <w:rFonts w:ascii="Calibri" w:hAnsi="Calibri" w:cs="Calibri"/>
              </w:rPr>
            </w:r>
            <w:r w:rsidRPr="00F94C43">
              <w:rPr>
                <w:rFonts w:ascii="Calibri" w:hAnsi="Calibri" w:cs="Calibri"/>
              </w:rPr>
              <w:fldChar w:fldCharType="separate"/>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rPr>
              <w:fldChar w:fldCharType="end"/>
            </w:r>
            <w:r w:rsidRPr="00F94C43">
              <w:rPr>
                <w:rFonts w:ascii="Calibri" w:hAnsi="Calibri" w:cs="Calibri"/>
              </w:rPr>
              <w:t xml:space="preserve">          </w:t>
            </w:r>
          </w:p>
        </w:tc>
        <w:tc>
          <w:tcPr>
            <w:tcW w:w="3257" w:type="dxa"/>
            <w:shd w:val="clear" w:color="auto" w:fill="auto"/>
          </w:tcPr>
          <w:p w14:paraId="6BD2AB4D" w14:textId="77777777" w:rsidR="006B6AED" w:rsidRPr="00F94C43" w:rsidRDefault="006B6AED" w:rsidP="001A3DC9">
            <w:pPr>
              <w:rPr>
                <w:rFonts w:ascii="Calibri" w:hAnsi="Calibri" w:cs="Calibri"/>
              </w:rPr>
            </w:pPr>
            <w:r w:rsidRPr="00F94C43">
              <w:rPr>
                <w:rFonts w:ascii="Calibri" w:hAnsi="Calibri" w:cs="Calibri"/>
              </w:rPr>
              <w:t xml:space="preserve">Date: </w:t>
            </w:r>
            <w:r w:rsidRPr="00F94C43">
              <w:rPr>
                <w:rFonts w:ascii="Calibri" w:hAnsi="Calibri" w:cs="Calibri"/>
              </w:rPr>
              <w:fldChar w:fldCharType="begin">
                <w:ffData>
                  <w:name w:val="Text17"/>
                  <w:enabled/>
                  <w:calcOnExit w:val="0"/>
                  <w:textInput/>
                </w:ffData>
              </w:fldChar>
            </w:r>
            <w:r w:rsidRPr="00F94C43">
              <w:rPr>
                <w:rFonts w:ascii="Calibri" w:hAnsi="Calibri" w:cs="Calibri"/>
              </w:rPr>
              <w:instrText xml:space="preserve"> FORMTEXT </w:instrText>
            </w:r>
            <w:r w:rsidRPr="00F94C43">
              <w:rPr>
                <w:rFonts w:ascii="Calibri" w:hAnsi="Calibri" w:cs="Calibri"/>
              </w:rPr>
            </w:r>
            <w:r w:rsidRPr="00F94C43">
              <w:rPr>
                <w:rFonts w:ascii="Calibri" w:hAnsi="Calibri" w:cs="Calibri"/>
              </w:rPr>
              <w:fldChar w:fldCharType="separate"/>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rPr>
              <w:fldChar w:fldCharType="end"/>
            </w:r>
            <w:r w:rsidRPr="00F94C43">
              <w:rPr>
                <w:rFonts w:ascii="Calibri" w:hAnsi="Calibri" w:cs="Calibri"/>
              </w:rPr>
              <w:t xml:space="preserve">    </w:t>
            </w:r>
          </w:p>
        </w:tc>
      </w:tr>
      <w:tr w:rsidR="006B6AED" w:rsidRPr="00033AC8" w14:paraId="4EB2CDE2" w14:textId="77777777" w:rsidTr="001A3DC9">
        <w:tc>
          <w:tcPr>
            <w:tcW w:w="9760" w:type="dxa"/>
            <w:gridSpan w:val="2"/>
            <w:shd w:val="clear" w:color="auto" w:fill="auto"/>
          </w:tcPr>
          <w:p w14:paraId="5BEA830F" w14:textId="77777777" w:rsidR="006B6AED" w:rsidRPr="00F94C43" w:rsidRDefault="006B6AED" w:rsidP="001A3DC9">
            <w:pPr>
              <w:rPr>
                <w:rFonts w:ascii="Calibri" w:hAnsi="Calibri" w:cs="Calibri"/>
              </w:rPr>
            </w:pPr>
          </w:p>
        </w:tc>
      </w:tr>
    </w:tbl>
    <w:p w14:paraId="3C914579" w14:textId="77777777" w:rsidR="006B6AED" w:rsidRDefault="006B6AED" w:rsidP="006B6AED">
      <w:pPr>
        <w:rPr>
          <w:rFonts w:ascii="Calibri" w:hAnsi="Calibri" w:cs="Calibri"/>
          <w:b/>
          <w:sz w:val="24"/>
          <w:szCs w:val="24"/>
        </w:rPr>
      </w:pPr>
    </w:p>
    <w:p w14:paraId="2C22FBCA" w14:textId="77777777" w:rsidR="006B6AED" w:rsidRPr="00B13DBA" w:rsidRDefault="006B6AED" w:rsidP="006B6AED">
      <w:pPr>
        <w:spacing w:before="120"/>
        <w:rPr>
          <w:rFonts w:ascii="Calibri" w:hAnsi="Calibri" w:cs="Calibri"/>
          <w:b/>
        </w:rPr>
      </w:pPr>
      <w:bookmarkStart w:id="53" w:name="_Hlk527582336"/>
      <w:r w:rsidRPr="00B13DBA">
        <w:rPr>
          <w:rFonts w:ascii="Calibri" w:hAnsi="Calibri" w:cs="Calibri"/>
          <w:b/>
        </w:rPr>
        <w:t>Please submit this form along with Form 1 to your nominated Ethics Lead.</w:t>
      </w:r>
    </w:p>
    <w:bookmarkEnd w:id="53"/>
    <w:p w14:paraId="55223D23" w14:textId="77777777" w:rsidR="006B6AED" w:rsidRPr="00B13DBA" w:rsidRDefault="006B6AED" w:rsidP="006B6AED">
      <w:pPr>
        <w:autoSpaceDE w:val="0"/>
        <w:autoSpaceDN w:val="0"/>
        <w:adjustRightInd w:val="0"/>
        <w:rPr>
          <w:rFonts w:ascii="Calibri" w:hAnsi="Calibri" w:cs="Calibri"/>
        </w:rPr>
      </w:pPr>
    </w:p>
    <w:p w14:paraId="1D904FDE" w14:textId="77777777" w:rsidR="006B6AED" w:rsidRPr="00AC0343" w:rsidRDefault="006B6AED" w:rsidP="006B6AED">
      <w:pPr>
        <w:spacing w:before="120"/>
        <w:rPr>
          <w:rFonts w:ascii="Calibri" w:hAnsi="Calibri" w:cs="Calibri"/>
          <w:color w:val="FF0000"/>
        </w:rPr>
      </w:pPr>
      <w:bookmarkStart w:id="54" w:name="_Hlk527582286"/>
      <w:r w:rsidRPr="00AC0343">
        <w:rPr>
          <w:rFonts w:ascii="Calibri" w:hAnsi="Calibri" w:cs="Calibri"/>
          <w:i/>
          <w:color w:val="FF0000"/>
        </w:rPr>
        <w:t xml:space="preserve">Please remember to append any forms or documents that may be relevant to your application (e.g. consent form, information sheet, questionnaire(s) etc.). Your form cannot be considered unless it is submitted with the required supporting documentation. Omitting to do so will delay the ethics review process. </w:t>
      </w:r>
      <w:bookmarkEnd w:id="48"/>
      <w:bookmarkEnd w:id="54"/>
    </w:p>
    <w:p w14:paraId="087BBF6E" w14:textId="77777777" w:rsidR="006B6AED" w:rsidRDefault="006B6AED" w:rsidP="008F345A">
      <w:pPr>
        <w:spacing w:after="120"/>
        <w:rPr>
          <w:rFonts w:ascii="Calibri" w:hAnsi="Calibri" w:cs="Calibri"/>
        </w:rPr>
      </w:pPr>
    </w:p>
    <w:p w14:paraId="4ED2A6FE" w14:textId="77777777" w:rsidR="006B6AED" w:rsidRDefault="006B6AED" w:rsidP="008F345A">
      <w:pPr>
        <w:spacing w:after="120"/>
        <w:rPr>
          <w:rFonts w:ascii="Calibri" w:hAnsi="Calibri" w:cs="Calibri"/>
        </w:rPr>
      </w:pPr>
    </w:p>
    <w:p w14:paraId="63B56932" w14:textId="77777777" w:rsidR="008F345A" w:rsidRPr="005B24EB" w:rsidRDefault="008F345A" w:rsidP="008F345A">
      <w:pPr>
        <w:spacing w:after="120"/>
        <w:rPr>
          <w:rFonts w:ascii="Calibri" w:hAnsi="Calibri" w:cs="Calibri"/>
        </w:rPr>
      </w:pPr>
    </w:p>
    <w:p w14:paraId="4191937B" w14:textId="77777777" w:rsidR="008F345A" w:rsidRDefault="008F345A" w:rsidP="008F345A">
      <w:pPr>
        <w:rPr>
          <w:rFonts w:ascii="Calibri" w:hAnsi="Calibri" w:cs="Calibri"/>
          <w:b/>
        </w:rPr>
      </w:pPr>
    </w:p>
    <w:p w14:paraId="08D3BA3E" w14:textId="77777777" w:rsidR="008F345A" w:rsidRDefault="008F345A" w:rsidP="008F345A">
      <w:pPr>
        <w:rPr>
          <w:rFonts w:ascii="Calibri" w:hAnsi="Calibri" w:cs="Calibri"/>
          <w:b/>
          <w:sz w:val="24"/>
          <w:szCs w:val="24"/>
        </w:rPr>
      </w:pPr>
      <w:r>
        <w:rPr>
          <w:rFonts w:ascii="Calibri" w:hAnsi="Calibri" w:cs="Calibri"/>
          <w:b/>
          <w:sz w:val="24"/>
          <w:szCs w:val="24"/>
        </w:rPr>
        <w:br w:type="page"/>
      </w:r>
      <w:r w:rsidRPr="0045149A">
        <w:rPr>
          <w:rFonts w:ascii="Calibri" w:hAnsi="Calibri" w:cs="Calibri"/>
          <w:b/>
          <w:sz w:val="24"/>
          <w:szCs w:val="24"/>
        </w:rPr>
        <w:lastRenderedPageBreak/>
        <w:t xml:space="preserve">SECTION </w:t>
      </w:r>
      <w:r>
        <w:rPr>
          <w:rFonts w:ascii="Calibri" w:hAnsi="Calibri" w:cs="Calibri"/>
          <w:b/>
          <w:sz w:val="24"/>
          <w:szCs w:val="24"/>
        </w:rPr>
        <w:t>2</w:t>
      </w:r>
    </w:p>
    <w:p w14:paraId="3D9C86DC" w14:textId="77777777" w:rsidR="008F345A" w:rsidRDefault="008F345A" w:rsidP="008F345A">
      <w:pPr>
        <w:rPr>
          <w:rFonts w:ascii="Calibri" w:hAnsi="Calibri" w:cs="Calibri"/>
          <w:b/>
          <w:sz w:val="24"/>
          <w:szCs w:val="24"/>
        </w:rPr>
      </w:pPr>
    </w:p>
    <w:p w14:paraId="38EE7173" w14:textId="77777777" w:rsidR="008F345A" w:rsidRDefault="008F345A" w:rsidP="008F345A">
      <w:pPr>
        <w:rPr>
          <w:rFonts w:ascii="Calibri" w:hAnsi="Calibri" w:cs="Calibri"/>
          <w:b/>
          <w:sz w:val="24"/>
          <w:szCs w:val="24"/>
        </w:rPr>
      </w:pPr>
      <w:r>
        <w:rPr>
          <w:rFonts w:ascii="Calibri" w:hAnsi="Calibri" w:cs="Calibri"/>
          <w:b/>
          <w:sz w:val="24"/>
          <w:szCs w:val="24"/>
        </w:rPr>
        <w:t>DETERMINING THE LEVEL OF ETHICS REVIEW REQUIRED</w:t>
      </w:r>
    </w:p>
    <w:p w14:paraId="2E832637" w14:textId="77777777" w:rsidR="008F345A" w:rsidRDefault="008F345A" w:rsidP="008F345A">
      <w:pPr>
        <w:rPr>
          <w:rFonts w:ascii="Calibri" w:hAnsi="Calibri" w:cs="Calibri"/>
          <w:b/>
          <w:sz w:val="24"/>
          <w:szCs w:val="24"/>
        </w:rPr>
      </w:pP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4"/>
        <w:gridCol w:w="8505"/>
        <w:gridCol w:w="693"/>
        <w:gridCol w:w="694"/>
      </w:tblGrid>
      <w:tr w:rsidR="008F345A" w:rsidRPr="00987140" w14:paraId="6105FEAD" w14:textId="77777777" w:rsidTr="001A3DC9">
        <w:trPr>
          <w:trHeight w:val="406"/>
        </w:trPr>
        <w:tc>
          <w:tcPr>
            <w:tcW w:w="534" w:type="dxa"/>
            <w:tcBorders>
              <w:top w:val="single" w:sz="4" w:space="0" w:color="auto"/>
              <w:left w:val="single" w:sz="4" w:space="0" w:color="auto"/>
              <w:bottom w:val="single" w:sz="4" w:space="0" w:color="auto"/>
              <w:right w:val="single" w:sz="4" w:space="0" w:color="auto"/>
            </w:tcBorders>
          </w:tcPr>
          <w:p w14:paraId="785DD2DC" w14:textId="77777777" w:rsidR="008F345A" w:rsidRPr="00987140" w:rsidRDefault="008F345A" w:rsidP="001A3DC9">
            <w:pPr>
              <w:autoSpaceDE w:val="0"/>
              <w:autoSpaceDN w:val="0"/>
              <w:adjustRightInd w:val="0"/>
              <w:rPr>
                <w:rFonts w:ascii="Calibri" w:hAnsi="Calibri" w:cs="Calibri"/>
                <w:i/>
              </w:rPr>
            </w:pPr>
          </w:p>
        </w:tc>
        <w:tc>
          <w:tcPr>
            <w:tcW w:w="8505" w:type="dxa"/>
            <w:tcBorders>
              <w:top w:val="single" w:sz="4" w:space="0" w:color="auto"/>
              <w:left w:val="single" w:sz="4" w:space="0" w:color="auto"/>
              <w:bottom w:val="single" w:sz="4" w:space="0" w:color="auto"/>
              <w:right w:val="single" w:sz="4" w:space="0" w:color="auto"/>
            </w:tcBorders>
            <w:vAlign w:val="center"/>
          </w:tcPr>
          <w:p w14:paraId="426F3BAE" w14:textId="77777777" w:rsidR="008F345A" w:rsidRPr="00987140" w:rsidRDefault="008F345A" w:rsidP="001A3DC9">
            <w:pPr>
              <w:autoSpaceDE w:val="0"/>
              <w:autoSpaceDN w:val="0"/>
              <w:adjustRightInd w:val="0"/>
              <w:jc w:val="both"/>
              <w:rPr>
                <w:rFonts w:ascii="Calibri" w:hAnsi="Calibri" w:cs="Calibri"/>
                <w:i/>
              </w:rPr>
            </w:pPr>
            <w:r w:rsidRPr="00987140">
              <w:rPr>
                <w:rFonts w:ascii="Calibri" w:hAnsi="Calibri" w:cs="Calibri"/>
                <w:i/>
              </w:rPr>
              <w:t xml:space="preserve">Please mark with an </w:t>
            </w:r>
            <w:r w:rsidRPr="00987140">
              <w:rPr>
                <w:rFonts w:ascii="Calibri" w:hAnsi="Calibri" w:cs="Calibri"/>
                <w:b/>
              </w:rPr>
              <w:fldChar w:fldCharType="begin">
                <w:ffData>
                  <w:name w:val="Check88"/>
                  <w:enabled/>
                  <w:calcOnExit w:val="0"/>
                  <w:checkBox>
                    <w:sizeAuto/>
                    <w:default w:val="1"/>
                  </w:checkBox>
                </w:ffData>
              </w:fldChar>
            </w:r>
            <w:bookmarkStart w:id="55" w:name="Check88"/>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bookmarkEnd w:id="55"/>
            <w:r w:rsidRPr="00987140">
              <w:rPr>
                <w:rFonts w:ascii="Calibri" w:hAnsi="Calibri" w:cs="Calibri"/>
                <w:i/>
              </w:rPr>
              <w:t xml:space="preserve"> as appropriate</w:t>
            </w:r>
          </w:p>
        </w:tc>
        <w:tc>
          <w:tcPr>
            <w:tcW w:w="693" w:type="dxa"/>
            <w:tcBorders>
              <w:top w:val="single" w:sz="4" w:space="0" w:color="auto"/>
              <w:left w:val="single" w:sz="4" w:space="0" w:color="auto"/>
              <w:bottom w:val="single" w:sz="4" w:space="0" w:color="auto"/>
              <w:right w:val="single" w:sz="4" w:space="0" w:color="auto"/>
            </w:tcBorders>
          </w:tcPr>
          <w:p w14:paraId="4051627E" w14:textId="77777777" w:rsidR="008F345A" w:rsidRPr="00987140" w:rsidRDefault="008F345A" w:rsidP="001A3DC9">
            <w:pPr>
              <w:jc w:val="center"/>
              <w:rPr>
                <w:rFonts w:ascii="Calibri" w:hAnsi="Calibri" w:cs="Calibri"/>
                <w:b/>
              </w:rPr>
            </w:pPr>
            <w:r w:rsidRPr="00987140">
              <w:rPr>
                <w:rFonts w:ascii="Calibri" w:hAnsi="Calibri" w:cs="Calibri"/>
                <w:b/>
              </w:rPr>
              <w:t>YES</w:t>
            </w:r>
          </w:p>
        </w:tc>
        <w:tc>
          <w:tcPr>
            <w:tcW w:w="694" w:type="dxa"/>
            <w:tcBorders>
              <w:top w:val="single" w:sz="4" w:space="0" w:color="auto"/>
              <w:left w:val="single" w:sz="4" w:space="0" w:color="auto"/>
              <w:bottom w:val="single" w:sz="4" w:space="0" w:color="auto"/>
              <w:right w:val="single" w:sz="4" w:space="0" w:color="auto"/>
            </w:tcBorders>
          </w:tcPr>
          <w:p w14:paraId="0D3C6547" w14:textId="77777777" w:rsidR="008F345A" w:rsidRPr="00987140" w:rsidRDefault="008F345A" w:rsidP="001A3DC9">
            <w:pPr>
              <w:jc w:val="center"/>
              <w:rPr>
                <w:rFonts w:ascii="Calibri" w:hAnsi="Calibri" w:cs="Calibri"/>
                <w:b/>
              </w:rPr>
            </w:pPr>
            <w:r w:rsidRPr="00987140">
              <w:rPr>
                <w:rFonts w:ascii="Calibri" w:hAnsi="Calibri" w:cs="Calibri"/>
                <w:b/>
              </w:rPr>
              <w:t>NO</w:t>
            </w:r>
          </w:p>
        </w:tc>
      </w:tr>
      <w:tr w:rsidR="008F345A" w:rsidRPr="00987140" w14:paraId="20CA1984" w14:textId="77777777" w:rsidTr="001A3DC9">
        <w:trPr>
          <w:trHeight w:val="406"/>
        </w:trPr>
        <w:tc>
          <w:tcPr>
            <w:tcW w:w="534" w:type="dxa"/>
            <w:tcBorders>
              <w:top w:val="single" w:sz="4" w:space="0" w:color="auto"/>
              <w:left w:val="single" w:sz="4" w:space="0" w:color="auto"/>
              <w:bottom w:val="single" w:sz="4" w:space="0" w:color="auto"/>
              <w:right w:val="single" w:sz="4" w:space="0" w:color="auto"/>
            </w:tcBorders>
          </w:tcPr>
          <w:p w14:paraId="3E08214B" w14:textId="77777777" w:rsidR="008F345A" w:rsidRPr="00987140" w:rsidRDefault="008F345A" w:rsidP="008F345A">
            <w:pPr>
              <w:numPr>
                <w:ilvl w:val="0"/>
                <w:numId w:val="37"/>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58F20A0B" w14:textId="77777777" w:rsidR="008F345A" w:rsidRPr="00987140" w:rsidRDefault="008F345A" w:rsidP="001A3DC9">
            <w:pPr>
              <w:autoSpaceDE w:val="0"/>
              <w:autoSpaceDN w:val="0"/>
              <w:adjustRightInd w:val="0"/>
              <w:jc w:val="both"/>
              <w:rPr>
                <w:rFonts w:ascii="Calibri" w:hAnsi="Calibri" w:cs="Calibri"/>
              </w:rPr>
            </w:pPr>
            <w:r w:rsidRPr="00987140">
              <w:rPr>
                <w:rFonts w:ascii="Calibri" w:hAnsi="Calibri" w:cs="Calibri"/>
              </w:rPr>
              <w:t xml:space="preserve">Does the research involve individuals who might be considered vulnerable? </w:t>
            </w:r>
          </w:p>
          <w:p w14:paraId="587832FE" w14:textId="77777777" w:rsidR="008F345A" w:rsidRPr="00987140" w:rsidRDefault="008F345A" w:rsidP="001A3DC9">
            <w:pPr>
              <w:autoSpaceDE w:val="0"/>
              <w:autoSpaceDN w:val="0"/>
              <w:adjustRightInd w:val="0"/>
              <w:jc w:val="both"/>
              <w:rPr>
                <w:rFonts w:ascii="Calibri" w:hAnsi="Calibri" w:cs="Calibri"/>
              </w:rPr>
            </w:pPr>
          </w:p>
          <w:p w14:paraId="164922CD" w14:textId="77777777" w:rsidR="008F345A" w:rsidRPr="00987140" w:rsidRDefault="008F345A" w:rsidP="001A3DC9">
            <w:pPr>
              <w:autoSpaceDE w:val="0"/>
              <w:autoSpaceDN w:val="0"/>
              <w:adjustRightInd w:val="0"/>
              <w:jc w:val="both"/>
              <w:rPr>
                <w:rFonts w:ascii="Calibri" w:hAnsi="Calibri" w:cs="Calibri"/>
                <w:i/>
              </w:rPr>
            </w:pPr>
            <w:r w:rsidRPr="00987140">
              <w:rPr>
                <w:rFonts w:ascii="Calibri" w:hAnsi="Calibri" w:cs="Calibri"/>
                <w:i/>
              </w:rPr>
              <w:t>For example: vulnerable children, over-researched groups, people with learning difficulties, people with mental health problems, young offenders, people in care facilities, including prisons. For a note on research with children, see Appendix 2 of the Policy.</w:t>
            </w:r>
          </w:p>
        </w:tc>
        <w:tc>
          <w:tcPr>
            <w:tcW w:w="693" w:type="dxa"/>
            <w:tcBorders>
              <w:top w:val="single" w:sz="4" w:space="0" w:color="auto"/>
              <w:left w:val="single" w:sz="4" w:space="0" w:color="auto"/>
              <w:bottom w:val="single" w:sz="4" w:space="0" w:color="auto"/>
              <w:right w:val="single" w:sz="4" w:space="0" w:color="auto"/>
            </w:tcBorders>
          </w:tcPr>
          <w:p w14:paraId="0EC8D4DD" w14:textId="77777777" w:rsidR="008F345A" w:rsidRPr="00987140" w:rsidRDefault="008F345A" w:rsidP="001A3DC9">
            <w:pPr>
              <w:jc w:val="center"/>
              <w:rPr>
                <w:rFonts w:ascii="Calibri" w:hAnsi="Calibri" w:cs="Calibri"/>
                <w:b/>
              </w:rPr>
            </w:pPr>
          </w:p>
          <w:p w14:paraId="499AD337" w14:textId="77777777" w:rsidR="008F345A" w:rsidRPr="00987140" w:rsidRDefault="008F345A" w:rsidP="001A3DC9">
            <w:pPr>
              <w:jc w:val="center"/>
              <w:rPr>
                <w:rFonts w:ascii="Calibri" w:hAnsi="Calibri" w:cs="Calibri"/>
                <w:b/>
              </w:rPr>
            </w:pPr>
            <w:r w:rsidRPr="00987140">
              <w:rPr>
                <w:rFonts w:ascii="Calibri" w:hAnsi="Calibri" w:cs="Calibri"/>
                <w:b/>
              </w:rPr>
              <w:fldChar w:fldCharType="begin">
                <w:ffData>
                  <w:name w:val=""/>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53A5AFE8" w14:textId="77777777" w:rsidR="008F345A" w:rsidRPr="00987140" w:rsidRDefault="008F345A" w:rsidP="001A3DC9">
            <w:pPr>
              <w:jc w:val="center"/>
              <w:rPr>
                <w:rFonts w:ascii="Calibri" w:hAnsi="Calibri" w:cs="Calibri"/>
                <w:b/>
              </w:rPr>
            </w:pPr>
          </w:p>
          <w:p w14:paraId="165A49B3" w14:textId="7EB671CF" w:rsidR="008F345A" w:rsidRPr="00987140" w:rsidRDefault="008F345A" w:rsidP="001A3DC9">
            <w:pPr>
              <w:jc w:val="center"/>
              <w:rPr>
                <w:rFonts w:ascii="Calibri" w:hAnsi="Calibri" w:cs="Calibri"/>
                <w:b/>
              </w:rPr>
            </w:pPr>
            <w:r>
              <w:rPr>
                <w:noProof/>
              </w:rPr>
              <mc:AlternateContent>
                <mc:Choice Requires="wpi">
                  <w:drawing>
                    <wp:anchor distT="0" distB="0" distL="114300" distR="114300" simplePos="0" relativeHeight="251674624" behindDoc="0" locked="0" layoutInCell="1" allowOverlap="1" wp14:anchorId="16D25E52" wp14:editId="7B517305">
                      <wp:simplePos x="0" y="0"/>
                      <wp:positionH relativeFrom="column">
                        <wp:posOffset>58420</wp:posOffset>
                      </wp:positionH>
                      <wp:positionV relativeFrom="paragraph">
                        <wp:posOffset>-4445</wp:posOffset>
                      </wp:positionV>
                      <wp:extent cx="159385" cy="170180"/>
                      <wp:effectExtent l="66040" t="64770" r="50800" b="50800"/>
                      <wp:wrapNone/>
                      <wp:docPr id="1887982659" name="Ink 49"/>
                      <wp:cNvGraphicFramePr>
                        <a:graphicFrameLocks xmlns:a="http://schemas.openxmlformats.org/drawingml/2006/main"/>
                      </wp:cNvGraphicFramePr>
                      <a:graphic xmlns:a="http://schemas.openxmlformats.org/drawingml/2006/main">
                        <a:graphicData uri="http://schemas.microsoft.com/office/word/2010/wordprocessingInk">
                          <w14:contentPart bwMode="auto" r:id="rId82">
                            <w14:nvContentPartPr>
                              <w14:cNvContentPartPr>
                                <a14:cpLocks xmlns:a14="http://schemas.microsoft.com/office/drawing/2010/main" noRot="1" noChangeArrowheads="1"/>
                              </w14:cNvContentPartPr>
                            </w14:nvContentPartPr>
                            <w14:xfrm>
                              <a:off x="0" y="0"/>
                              <a:ext cx="159385" cy="170180"/>
                            </w14:xfrm>
                          </w14:contentPart>
                        </a:graphicData>
                      </a:graphic>
                      <wp14:sizeRelH relativeFrom="page">
                        <wp14:pctWidth>0</wp14:pctWidth>
                      </wp14:sizeRelH>
                      <wp14:sizeRelV relativeFrom="page">
                        <wp14:pctHeight>0</wp14:pctHeight>
                      </wp14:sizeRelV>
                    </wp:anchor>
                  </w:drawing>
                </mc:Choice>
                <mc:Fallback>
                  <w:pict>
                    <v:shape w14:anchorId="31F766F2" id="Ink 49" o:spid="_x0000_s1026" type="#_x0000_t75" style="position:absolute;margin-left:3.8pt;margin-top:-1.15pt;width:14.1pt;height: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">
                      <v:imagedata r:id="rId83" o:title=""/>
                      <o:lock v:ext="edit" rotation="t" aspectratio="f"/>
                    </v:shape>
                  </w:pict>
                </mc:Fallback>
              </mc:AlternateContent>
            </w:r>
            <w:r>
              <w:rPr>
                <w:noProof/>
              </w:rPr>
              <mc:AlternateContent>
                <mc:Choice Requires="wpi">
                  <w:drawing>
                    <wp:anchor distT="0" distB="0" distL="114300" distR="114300" simplePos="0" relativeHeight="251673600" behindDoc="0" locked="0" layoutInCell="1" allowOverlap="1" wp14:anchorId="1F79242B" wp14:editId="3A36BC8C">
                      <wp:simplePos x="0" y="0"/>
                      <wp:positionH relativeFrom="column">
                        <wp:posOffset>70485</wp:posOffset>
                      </wp:positionH>
                      <wp:positionV relativeFrom="paragraph">
                        <wp:posOffset>-5080</wp:posOffset>
                      </wp:positionV>
                      <wp:extent cx="186690" cy="174625"/>
                      <wp:effectExtent l="59055" t="54610" r="49530" b="56515"/>
                      <wp:wrapNone/>
                      <wp:docPr id="559608553" name="Ink 48"/>
                      <wp:cNvGraphicFramePr>
                        <a:graphicFrameLocks xmlns:a="http://schemas.openxmlformats.org/drawingml/2006/main"/>
                      </wp:cNvGraphicFramePr>
                      <a:graphic xmlns:a="http://schemas.openxmlformats.org/drawingml/2006/main">
                        <a:graphicData uri="http://schemas.microsoft.com/office/word/2010/wordprocessingInk">
                          <w14:contentPart bwMode="auto" r:id="rId84">
                            <w14:nvContentPartPr>
                              <w14:cNvContentPartPr>
                                <a14:cpLocks xmlns:a14="http://schemas.microsoft.com/office/drawing/2010/main" noRot="1" noChangeArrowheads="1"/>
                              </w14:cNvContentPartPr>
                            </w14:nvContentPartPr>
                            <w14:xfrm>
                              <a:off x="0" y="0"/>
                              <a:ext cx="186690" cy="174625"/>
                            </w14:xfrm>
                          </w14:contentPart>
                        </a:graphicData>
                      </a:graphic>
                      <wp14:sizeRelH relativeFrom="page">
                        <wp14:pctWidth>0</wp14:pctWidth>
                      </wp14:sizeRelH>
                      <wp14:sizeRelV relativeFrom="page">
                        <wp14:pctHeight>0</wp14:pctHeight>
                      </wp14:sizeRelV>
                    </wp:anchor>
                  </w:drawing>
                </mc:Choice>
                <mc:Fallback>
                  <w:pict>
                    <v:shape w14:anchorId="78DB2C7A" id="Ink 48" o:spid="_x0000_s1026" type="#_x0000_t75" style="position:absolute;margin-left:4.85pt;margin-top:-1.1pt;width:16.1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">
                      <v:imagedata r:id="rId85" o:title=""/>
                      <o:lock v:ext="edit" rotation="t" aspectratio="f"/>
                    </v:shape>
                  </w:pict>
                </mc:Fallback>
              </mc:AlternateContent>
            </w:r>
            <w:r w:rsidRPr="00987140">
              <w:rPr>
                <w:rFonts w:ascii="Calibri" w:hAnsi="Calibri" w:cs="Calibri"/>
                <w:b/>
              </w:rPr>
              <w:fldChar w:fldCharType="begin">
                <w:ffData>
                  <w:name w:val="Check89"/>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r>
      <w:tr w:rsidR="008F345A" w:rsidRPr="00987140" w14:paraId="565F0632" w14:textId="77777777" w:rsidTr="001A3DC9">
        <w:trPr>
          <w:trHeight w:val="406"/>
        </w:trPr>
        <w:tc>
          <w:tcPr>
            <w:tcW w:w="534" w:type="dxa"/>
            <w:tcBorders>
              <w:top w:val="single" w:sz="4" w:space="0" w:color="auto"/>
              <w:left w:val="single" w:sz="4" w:space="0" w:color="auto"/>
              <w:bottom w:val="single" w:sz="4" w:space="0" w:color="auto"/>
              <w:right w:val="single" w:sz="4" w:space="0" w:color="auto"/>
            </w:tcBorders>
          </w:tcPr>
          <w:p w14:paraId="0441AD5B" w14:textId="77777777" w:rsidR="008F345A" w:rsidRPr="00987140" w:rsidRDefault="008F345A" w:rsidP="008F345A">
            <w:pPr>
              <w:numPr>
                <w:ilvl w:val="0"/>
                <w:numId w:val="37"/>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66A42BB6" w14:textId="77777777" w:rsidR="008F345A" w:rsidRPr="00987140" w:rsidRDefault="008F345A" w:rsidP="001A3DC9">
            <w:pPr>
              <w:autoSpaceDE w:val="0"/>
              <w:autoSpaceDN w:val="0"/>
              <w:adjustRightInd w:val="0"/>
              <w:jc w:val="both"/>
              <w:rPr>
                <w:rFonts w:ascii="Calibri" w:hAnsi="Calibri" w:cs="Calibri"/>
              </w:rPr>
            </w:pPr>
            <w:r w:rsidRPr="00987140">
              <w:rPr>
                <w:rFonts w:ascii="Calibri" w:hAnsi="Calibri" w:cs="Calibri"/>
              </w:rPr>
              <w:t xml:space="preserve">Does the research involve individuals in unequal relationships e.g. your own students? </w:t>
            </w:r>
          </w:p>
          <w:p w14:paraId="432DD30A" w14:textId="77777777" w:rsidR="008F345A" w:rsidRPr="00987140" w:rsidRDefault="008F345A" w:rsidP="001A3DC9">
            <w:pPr>
              <w:autoSpaceDE w:val="0"/>
              <w:autoSpaceDN w:val="0"/>
              <w:adjustRightInd w:val="0"/>
              <w:jc w:val="both"/>
              <w:rPr>
                <w:rFonts w:ascii="Calibri" w:hAnsi="Calibri" w:cs="Calibri"/>
              </w:rPr>
            </w:pPr>
          </w:p>
          <w:p w14:paraId="5005EC04" w14:textId="77777777" w:rsidR="008F345A" w:rsidRPr="00987140" w:rsidRDefault="008F345A" w:rsidP="001A3DC9">
            <w:pPr>
              <w:autoSpaceDE w:val="0"/>
              <w:autoSpaceDN w:val="0"/>
              <w:adjustRightInd w:val="0"/>
              <w:jc w:val="both"/>
              <w:rPr>
                <w:rFonts w:ascii="Calibri" w:hAnsi="Calibri" w:cs="Calibri"/>
                <w:i/>
              </w:rPr>
            </w:pPr>
            <w:r w:rsidRPr="00987140">
              <w:rPr>
                <w:rFonts w:ascii="Calibri" w:hAnsi="Calibri" w:cs="Calibri"/>
                <w:i/>
              </w:rPr>
              <w:t xml:space="preserve">Please note: </w:t>
            </w:r>
          </w:p>
          <w:p w14:paraId="0E3C36F0" w14:textId="77777777" w:rsidR="008F345A" w:rsidRPr="00987140" w:rsidRDefault="008F345A" w:rsidP="008F345A">
            <w:pPr>
              <w:numPr>
                <w:ilvl w:val="0"/>
                <w:numId w:val="29"/>
              </w:numPr>
              <w:autoSpaceDE w:val="0"/>
              <w:autoSpaceDN w:val="0"/>
              <w:adjustRightInd w:val="0"/>
              <w:spacing w:after="0" w:line="240" w:lineRule="auto"/>
              <w:jc w:val="both"/>
              <w:rPr>
                <w:rFonts w:ascii="Calibri" w:hAnsi="Calibri" w:cs="Calibri"/>
                <w:i/>
              </w:rPr>
            </w:pPr>
            <w:r w:rsidRPr="00987140">
              <w:rPr>
                <w:rFonts w:ascii="Calibri" w:hAnsi="Calibri" w:cs="Calibri"/>
                <w:i/>
              </w:rPr>
              <w:t>students recruited via SONA are not considered ‘your own students.’ If you intend to recruit widely across the University or your Faculty (e.g. through snowball sampling or a mail shot) you do not need to consider such students as your own, even if some participants may be students you are directly involved with. Only tick “yes” if you are targeting your own students specifically.</w:t>
            </w:r>
          </w:p>
          <w:p w14:paraId="371454BA" w14:textId="77777777" w:rsidR="008F345A" w:rsidRPr="00987140" w:rsidRDefault="008F345A" w:rsidP="008F345A">
            <w:pPr>
              <w:numPr>
                <w:ilvl w:val="0"/>
                <w:numId w:val="29"/>
              </w:numPr>
              <w:autoSpaceDE w:val="0"/>
              <w:autoSpaceDN w:val="0"/>
              <w:adjustRightInd w:val="0"/>
              <w:spacing w:after="0" w:line="240" w:lineRule="auto"/>
              <w:jc w:val="both"/>
              <w:rPr>
                <w:rFonts w:ascii="Calibri" w:hAnsi="Calibri" w:cs="Calibri"/>
              </w:rPr>
            </w:pPr>
            <w:r w:rsidRPr="00987140">
              <w:rPr>
                <w:rFonts w:ascii="Calibri" w:hAnsi="Calibri" w:cs="Calibri"/>
                <w:i/>
              </w:rPr>
              <w:t>if you are an undergraduate or postgraduate student carrying out research with children in either a school or early years setting, these DO NOT come under the category of your ‘own students</w:t>
            </w:r>
            <w:r w:rsidRPr="00987140">
              <w:rPr>
                <w:rFonts w:ascii="Calibri" w:hAnsi="Calibri" w:cs="Calibri"/>
              </w:rPr>
              <w:t>.’</w:t>
            </w:r>
          </w:p>
        </w:tc>
        <w:tc>
          <w:tcPr>
            <w:tcW w:w="693" w:type="dxa"/>
            <w:tcBorders>
              <w:top w:val="single" w:sz="4" w:space="0" w:color="auto"/>
              <w:left w:val="single" w:sz="4" w:space="0" w:color="auto"/>
              <w:bottom w:val="single" w:sz="4" w:space="0" w:color="auto"/>
              <w:right w:val="single" w:sz="4" w:space="0" w:color="auto"/>
            </w:tcBorders>
          </w:tcPr>
          <w:p w14:paraId="22033E9C" w14:textId="77777777" w:rsidR="008F345A" w:rsidRPr="00987140" w:rsidRDefault="008F345A" w:rsidP="001A3DC9">
            <w:pPr>
              <w:jc w:val="center"/>
              <w:rPr>
                <w:rFonts w:ascii="Calibri" w:hAnsi="Calibri" w:cs="Calibri"/>
                <w:b/>
              </w:rPr>
            </w:pPr>
          </w:p>
          <w:p w14:paraId="7185B4BF" w14:textId="77777777" w:rsidR="008F345A" w:rsidRPr="00987140" w:rsidRDefault="008F345A" w:rsidP="001A3DC9">
            <w:pPr>
              <w:jc w:val="center"/>
              <w:rPr>
                <w:rFonts w:ascii="Calibri" w:hAnsi="Calibri" w:cs="Calibri"/>
                <w:b/>
              </w:rPr>
            </w:pPr>
            <w:r w:rsidRPr="00987140">
              <w:rPr>
                <w:rFonts w:ascii="Calibri" w:hAnsi="Calibri" w:cs="Calibri"/>
                <w:b/>
              </w:rPr>
              <w:fldChar w:fldCharType="begin">
                <w:ffData>
                  <w:name w:val="Check11"/>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3173E791" w14:textId="77777777" w:rsidR="008F345A" w:rsidRPr="00987140" w:rsidRDefault="008F345A" w:rsidP="001A3DC9">
            <w:pPr>
              <w:jc w:val="center"/>
              <w:rPr>
                <w:rFonts w:ascii="Calibri" w:hAnsi="Calibri" w:cs="Calibri"/>
                <w:b/>
              </w:rPr>
            </w:pPr>
          </w:p>
          <w:p w14:paraId="468779F8" w14:textId="6CBD0276" w:rsidR="008F345A" w:rsidRPr="00987140" w:rsidRDefault="008F345A" w:rsidP="001A3DC9">
            <w:pPr>
              <w:jc w:val="center"/>
              <w:rPr>
                <w:rFonts w:ascii="Calibri" w:hAnsi="Calibri" w:cs="Calibri"/>
                <w:b/>
              </w:rPr>
            </w:pPr>
            <w:r>
              <w:rPr>
                <w:noProof/>
              </w:rPr>
              <mc:AlternateContent>
                <mc:Choice Requires="wpi">
                  <w:drawing>
                    <wp:anchor distT="0" distB="0" distL="114300" distR="114300" simplePos="0" relativeHeight="251689984" behindDoc="0" locked="0" layoutInCell="1" allowOverlap="1" wp14:anchorId="056D37D4" wp14:editId="39437A71">
                      <wp:simplePos x="0" y="0"/>
                      <wp:positionH relativeFrom="column">
                        <wp:posOffset>66040</wp:posOffset>
                      </wp:positionH>
                      <wp:positionV relativeFrom="paragraph">
                        <wp:posOffset>-9525</wp:posOffset>
                      </wp:positionV>
                      <wp:extent cx="170180" cy="176530"/>
                      <wp:effectExtent l="64135" t="57150" r="41910" b="52070"/>
                      <wp:wrapNone/>
                      <wp:docPr id="1608534981" name="Ink 47"/>
                      <wp:cNvGraphicFramePr>
                        <a:graphicFrameLocks xmlns:a="http://schemas.openxmlformats.org/drawingml/2006/main"/>
                      </wp:cNvGraphicFramePr>
                      <a:graphic xmlns:a="http://schemas.openxmlformats.org/drawingml/2006/main">
                        <a:graphicData uri="http://schemas.microsoft.com/office/word/2010/wordprocessingInk">
                          <w14:contentPart bwMode="auto" r:id="rId86">
                            <w14:nvContentPartPr>
                              <w14:cNvContentPartPr>
                                <a14:cpLocks xmlns:a14="http://schemas.microsoft.com/office/drawing/2010/main" noRot="1" noChangeArrowheads="1"/>
                              </w14:cNvContentPartPr>
                            </w14:nvContentPartPr>
                            <w14:xfrm>
                              <a:off x="0" y="0"/>
                              <a:ext cx="170180" cy="176530"/>
                            </w14:xfrm>
                          </w14:contentPart>
                        </a:graphicData>
                      </a:graphic>
                      <wp14:sizeRelH relativeFrom="page">
                        <wp14:pctWidth>0</wp14:pctWidth>
                      </wp14:sizeRelH>
                      <wp14:sizeRelV relativeFrom="page">
                        <wp14:pctHeight>0</wp14:pctHeight>
                      </wp14:sizeRelV>
                    </wp:anchor>
                  </w:drawing>
                </mc:Choice>
                <mc:Fallback>
                  <w:pict>
                    <v:shape w14:anchorId="28F45B8B" id="Ink 47" o:spid="_x0000_s1026" type="#_x0000_t75" style="position:absolute;margin-left:4.4pt;margin-top:-1.55pt;width:14.95pt;height:1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">
                      <v:imagedata r:id="rId87" o:title=""/>
                      <o:lock v:ext="edit" rotation="t" aspectratio="f"/>
                    </v:shape>
                  </w:pict>
                </mc:Fallback>
              </mc:AlternateContent>
            </w:r>
            <w:r w:rsidRPr="00987140">
              <w:rPr>
                <w:rFonts w:ascii="Calibri" w:hAnsi="Calibri" w:cs="Calibri"/>
                <w:b/>
              </w:rPr>
              <w:fldChar w:fldCharType="begin">
                <w:ffData>
                  <w:name w:val="Check12"/>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r>
      <w:tr w:rsidR="008F345A" w:rsidRPr="00987140" w14:paraId="2C87F206" w14:textId="77777777" w:rsidTr="001A3DC9">
        <w:trPr>
          <w:trHeight w:val="406"/>
        </w:trPr>
        <w:tc>
          <w:tcPr>
            <w:tcW w:w="534" w:type="dxa"/>
            <w:tcBorders>
              <w:top w:val="single" w:sz="4" w:space="0" w:color="auto"/>
              <w:left w:val="single" w:sz="4" w:space="0" w:color="auto"/>
              <w:bottom w:val="single" w:sz="4" w:space="0" w:color="auto"/>
              <w:right w:val="single" w:sz="4" w:space="0" w:color="auto"/>
            </w:tcBorders>
          </w:tcPr>
          <w:p w14:paraId="167D839C" w14:textId="77777777" w:rsidR="008F345A" w:rsidRPr="00987140" w:rsidRDefault="008F345A" w:rsidP="008F345A">
            <w:pPr>
              <w:numPr>
                <w:ilvl w:val="0"/>
                <w:numId w:val="37"/>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vAlign w:val="center"/>
          </w:tcPr>
          <w:p w14:paraId="682EAA2C" w14:textId="77777777" w:rsidR="008F345A" w:rsidRPr="00987140" w:rsidRDefault="008F345A" w:rsidP="001A3DC9">
            <w:pPr>
              <w:autoSpaceDE w:val="0"/>
              <w:autoSpaceDN w:val="0"/>
              <w:adjustRightInd w:val="0"/>
              <w:jc w:val="both"/>
              <w:rPr>
                <w:rFonts w:ascii="Calibri" w:hAnsi="Calibri" w:cs="Calibri"/>
              </w:rPr>
            </w:pPr>
            <w:r w:rsidRPr="00987140">
              <w:rPr>
                <w:rFonts w:ascii="Calibri" w:hAnsi="Calibri" w:cs="Calibri"/>
              </w:rPr>
              <w:t xml:space="preserve">Will it be necessary for participants to take part in the study without their knowledge and consent at the time? </w:t>
            </w:r>
          </w:p>
          <w:p w14:paraId="61434428" w14:textId="77777777" w:rsidR="008F345A" w:rsidRPr="00987140" w:rsidRDefault="008F345A" w:rsidP="001A3DC9">
            <w:pPr>
              <w:autoSpaceDE w:val="0"/>
              <w:autoSpaceDN w:val="0"/>
              <w:adjustRightInd w:val="0"/>
              <w:jc w:val="both"/>
              <w:rPr>
                <w:rFonts w:ascii="Calibri" w:hAnsi="Calibri" w:cs="Calibri"/>
              </w:rPr>
            </w:pPr>
          </w:p>
          <w:p w14:paraId="6C9A9B21" w14:textId="77777777" w:rsidR="008F345A" w:rsidRPr="00987140" w:rsidRDefault="008F345A" w:rsidP="001A3DC9">
            <w:pPr>
              <w:autoSpaceDE w:val="0"/>
              <w:autoSpaceDN w:val="0"/>
              <w:adjustRightInd w:val="0"/>
              <w:jc w:val="both"/>
              <w:rPr>
                <w:rFonts w:ascii="Calibri" w:hAnsi="Calibri" w:cs="Calibri"/>
                <w:i/>
              </w:rPr>
            </w:pPr>
            <w:r w:rsidRPr="00987140">
              <w:rPr>
                <w:rFonts w:ascii="Calibri" w:hAnsi="Calibri" w:cs="Calibri"/>
                <w:i/>
              </w:rPr>
              <w:t>For example: covert observation of people in non-public places, use of deception. See Appendix 2 of the Policy.</w:t>
            </w:r>
          </w:p>
        </w:tc>
        <w:tc>
          <w:tcPr>
            <w:tcW w:w="693" w:type="dxa"/>
            <w:tcBorders>
              <w:top w:val="single" w:sz="4" w:space="0" w:color="auto"/>
              <w:left w:val="single" w:sz="4" w:space="0" w:color="auto"/>
              <w:bottom w:val="single" w:sz="4" w:space="0" w:color="auto"/>
              <w:right w:val="single" w:sz="4" w:space="0" w:color="auto"/>
            </w:tcBorders>
          </w:tcPr>
          <w:p w14:paraId="023E30B6" w14:textId="77777777" w:rsidR="008F345A" w:rsidRPr="00987140" w:rsidRDefault="008F345A" w:rsidP="001A3DC9">
            <w:pPr>
              <w:jc w:val="center"/>
              <w:rPr>
                <w:rFonts w:ascii="Calibri" w:hAnsi="Calibri" w:cs="Calibri"/>
                <w:b/>
              </w:rPr>
            </w:pPr>
          </w:p>
          <w:p w14:paraId="26DF6300" w14:textId="77777777" w:rsidR="008F345A" w:rsidRPr="00987140" w:rsidRDefault="008F345A" w:rsidP="001A3DC9">
            <w:pPr>
              <w:jc w:val="center"/>
              <w:rPr>
                <w:rFonts w:ascii="Calibri" w:hAnsi="Calibri" w:cs="Calibri"/>
                <w:b/>
              </w:rPr>
            </w:pPr>
            <w:r w:rsidRPr="00987140">
              <w:rPr>
                <w:rFonts w:ascii="Calibri" w:hAnsi="Calibri" w:cs="Calibri"/>
                <w:b/>
              </w:rPr>
              <w:fldChar w:fldCharType="begin">
                <w:ffData>
                  <w:name w:val=""/>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62E5C946" w14:textId="77777777" w:rsidR="008F345A" w:rsidRPr="00987140" w:rsidRDefault="008F345A" w:rsidP="001A3DC9">
            <w:pPr>
              <w:jc w:val="center"/>
              <w:rPr>
                <w:rFonts w:ascii="Calibri" w:hAnsi="Calibri" w:cs="Calibri"/>
                <w:b/>
              </w:rPr>
            </w:pPr>
          </w:p>
          <w:p w14:paraId="24675DD8" w14:textId="4049F895" w:rsidR="008F345A" w:rsidRPr="00987140" w:rsidRDefault="008F345A" w:rsidP="001A3DC9">
            <w:pPr>
              <w:jc w:val="center"/>
              <w:rPr>
                <w:rFonts w:ascii="Calibri" w:hAnsi="Calibri" w:cs="Calibri"/>
                <w:b/>
              </w:rPr>
            </w:pPr>
            <w:r>
              <w:rPr>
                <w:noProof/>
              </w:rPr>
              <mc:AlternateContent>
                <mc:Choice Requires="wpi">
                  <w:drawing>
                    <wp:anchor distT="0" distB="0" distL="114300" distR="114300" simplePos="0" relativeHeight="251675648" behindDoc="0" locked="0" layoutInCell="1" allowOverlap="1" wp14:anchorId="4A0367F4" wp14:editId="05C060B0">
                      <wp:simplePos x="0" y="0"/>
                      <wp:positionH relativeFrom="column">
                        <wp:posOffset>69850</wp:posOffset>
                      </wp:positionH>
                      <wp:positionV relativeFrom="paragraph">
                        <wp:posOffset>12065</wp:posOffset>
                      </wp:positionV>
                      <wp:extent cx="167640" cy="160655"/>
                      <wp:effectExtent l="58420" t="61595" r="50165" b="53975"/>
                      <wp:wrapNone/>
                      <wp:docPr id="1730017116" name="Ink 46"/>
                      <wp:cNvGraphicFramePr>
                        <a:graphicFrameLocks xmlns:a="http://schemas.openxmlformats.org/drawingml/2006/main"/>
                      </wp:cNvGraphicFramePr>
                      <a:graphic xmlns:a="http://schemas.openxmlformats.org/drawingml/2006/main">
                        <a:graphicData uri="http://schemas.microsoft.com/office/word/2010/wordprocessingInk">
                          <w14:contentPart bwMode="auto" r:id="rId88">
                            <w14:nvContentPartPr>
                              <w14:cNvContentPartPr>
                                <a14:cpLocks xmlns:a14="http://schemas.microsoft.com/office/drawing/2010/main" noRot="1" noChangeArrowheads="1"/>
                              </w14:cNvContentPartPr>
                            </w14:nvContentPartPr>
                            <w14:xfrm>
                              <a:off x="0" y="0"/>
                              <a:ext cx="167640" cy="160655"/>
                            </w14:xfrm>
                          </w14:contentPart>
                        </a:graphicData>
                      </a:graphic>
                      <wp14:sizeRelH relativeFrom="page">
                        <wp14:pctWidth>0</wp14:pctWidth>
                      </wp14:sizeRelH>
                      <wp14:sizeRelV relativeFrom="page">
                        <wp14:pctHeight>0</wp14:pctHeight>
                      </wp14:sizeRelV>
                    </wp:anchor>
                  </w:drawing>
                </mc:Choice>
                <mc:Fallback>
                  <w:pict>
                    <v:shape w14:anchorId="6811D636" id="Ink 46" o:spid="_x0000_s1026" type="#_x0000_t75" style="position:absolute;margin-left:4.7pt;margin-top:.15pt;width:14.75pt;height:1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">
                      <v:imagedata r:id="rId89" o:title=""/>
                      <o:lock v:ext="edit" rotation="t" aspectratio="f"/>
                    </v:shape>
                  </w:pict>
                </mc:Fallback>
              </mc:AlternateContent>
            </w:r>
            <w:r w:rsidRPr="00987140">
              <w:rPr>
                <w:rFonts w:ascii="Calibri" w:hAnsi="Calibri" w:cs="Calibri"/>
                <w:b/>
              </w:rPr>
              <w:fldChar w:fldCharType="begin">
                <w:ffData>
                  <w:name w:val="Check89"/>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r>
      <w:tr w:rsidR="008F345A" w:rsidRPr="00987140" w14:paraId="07B690EA" w14:textId="77777777" w:rsidTr="001A3DC9">
        <w:tc>
          <w:tcPr>
            <w:tcW w:w="534" w:type="dxa"/>
            <w:tcBorders>
              <w:top w:val="single" w:sz="4" w:space="0" w:color="auto"/>
              <w:left w:val="single" w:sz="4" w:space="0" w:color="auto"/>
              <w:bottom w:val="single" w:sz="4" w:space="0" w:color="auto"/>
              <w:right w:val="single" w:sz="4" w:space="0" w:color="auto"/>
            </w:tcBorders>
          </w:tcPr>
          <w:p w14:paraId="765C9FC0" w14:textId="77777777" w:rsidR="008F345A" w:rsidRPr="00987140" w:rsidRDefault="008F345A" w:rsidP="008F345A">
            <w:pPr>
              <w:numPr>
                <w:ilvl w:val="0"/>
                <w:numId w:val="37"/>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hideMark/>
          </w:tcPr>
          <w:p w14:paraId="5A698534" w14:textId="77777777" w:rsidR="008F345A" w:rsidRPr="00987140" w:rsidRDefault="008F345A" w:rsidP="001A3DC9">
            <w:pPr>
              <w:autoSpaceDE w:val="0"/>
              <w:autoSpaceDN w:val="0"/>
              <w:adjustRightInd w:val="0"/>
              <w:jc w:val="both"/>
              <w:rPr>
                <w:rFonts w:ascii="Calibri" w:hAnsi="Calibri" w:cs="Calibri"/>
              </w:rPr>
            </w:pPr>
            <w:r w:rsidRPr="00987140">
              <w:rPr>
                <w:rFonts w:ascii="Calibri" w:hAnsi="Calibri" w:cs="Calibri"/>
              </w:rPr>
              <w:t xml:space="preserve">Will the study involve discussion of sensitive or personal topics? </w:t>
            </w:r>
          </w:p>
          <w:p w14:paraId="1D2810DB" w14:textId="77777777" w:rsidR="008F345A" w:rsidRPr="00987140" w:rsidRDefault="008F345A" w:rsidP="001A3DC9">
            <w:pPr>
              <w:autoSpaceDE w:val="0"/>
              <w:autoSpaceDN w:val="0"/>
              <w:adjustRightInd w:val="0"/>
              <w:jc w:val="both"/>
              <w:rPr>
                <w:rFonts w:ascii="Calibri" w:hAnsi="Calibri" w:cs="Calibri"/>
              </w:rPr>
            </w:pPr>
          </w:p>
          <w:p w14:paraId="251B69CB" w14:textId="77777777" w:rsidR="008F345A" w:rsidRPr="00987140" w:rsidRDefault="008F345A" w:rsidP="001A3DC9">
            <w:pPr>
              <w:autoSpaceDE w:val="0"/>
              <w:autoSpaceDN w:val="0"/>
              <w:adjustRightInd w:val="0"/>
              <w:jc w:val="both"/>
              <w:rPr>
                <w:rFonts w:ascii="Calibri" w:hAnsi="Calibri" w:cs="Calibri"/>
                <w:i/>
              </w:rPr>
            </w:pPr>
            <w:r w:rsidRPr="00987140">
              <w:rPr>
                <w:rFonts w:ascii="Calibri" w:hAnsi="Calibri" w:cs="Calibri"/>
                <w:i/>
              </w:rPr>
              <w:t>For example: (but not limited to) participants’ relationships, emotions, sexual behaviour, experience of violence, mental health, gender, race / ethnicity status or experience, political or religious affiliations. Please refer to the Policy.</w:t>
            </w:r>
          </w:p>
          <w:p w14:paraId="27B6481F" w14:textId="77777777" w:rsidR="008F345A" w:rsidRPr="00987140" w:rsidRDefault="008F345A" w:rsidP="001A3DC9">
            <w:pPr>
              <w:autoSpaceDE w:val="0"/>
              <w:autoSpaceDN w:val="0"/>
              <w:adjustRightInd w:val="0"/>
              <w:jc w:val="both"/>
              <w:rPr>
                <w:rFonts w:ascii="Calibri" w:hAnsi="Calibri" w:cs="Calibri"/>
              </w:rPr>
            </w:pPr>
          </w:p>
        </w:tc>
        <w:tc>
          <w:tcPr>
            <w:tcW w:w="693" w:type="dxa"/>
            <w:tcBorders>
              <w:top w:val="single" w:sz="4" w:space="0" w:color="auto"/>
              <w:left w:val="single" w:sz="4" w:space="0" w:color="auto"/>
              <w:bottom w:val="single" w:sz="4" w:space="0" w:color="auto"/>
              <w:right w:val="single" w:sz="4" w:space="0" w:color="auto"/>
            </w:tcBorders>
          </w:tcPr>
          <w:p w14:paraId="16F989A8" w14:textId="77777777" w:rsidR="008F345A" w:rsidRPr="00987140" w:rsidRDefault="008F345A" w:rsidP="001A3DC9">
            <w:pPr>
              <w:jc w:val="center"/>
              <w:rPr>
                <w:rFonts w:ascii="Calibri" w:hAnsi="Calibri" w:cs="Calibri"/>
              </w:rPr>
            </w:pPr>
          </w:p>
          <w:p w14:paraId="7E22B4F0" w14:textId="77777777" w:rsidR="008F345A" w:rsidRPr="00987140" w:rsidRDefault="008F345A" w:rsidP="001A3DC9">
            <w:pPr>
              <w:jc w:val="center"/>
              <w:rPr>
                <w:rFonts w:ascii="Calibri" w:hAnsi="Calibri" w:cs="Calibri"/>
              </w:rPr>
            </w:pPr>
            <w:r w:rsidRPr="00987140">
              <w:rPr>
                <w:rFonts w:ascii="Calibri" w:hAnsi="Calibri" w:cs="Calibri"/>
              </w:rPr>
              <w:fldChar w:fldCharType="begin">
                <w:ffData>
                  <w:name w:val="Check9"/>
                  <w:enabled/>
                  <w:calcOnExit w:val="0"/>
                  <w:checkBox>
                    <w:sizeAuto/>
                    <w:default w:val="0"/>
                    <w:checked w:val="0"/>
                  </w:checkBox>
                </w:ffData>
              </w:fldChar>
            </w:r>
            <w:r w:rsidRPr="00987140">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987140">
              <w:rPr>
                <w:rFonts w:ascii="Calibri" w:hAnsi="Calibri" w:cs="Calibri"/>
              </w:rPr>
              <w:fldChar w:fldCharType="end"/>
            </w:r>
          </w:p>
        </w:tc>
        <w:tc>
          <w:tcPr>
            <w:tcW w:w="694" w:type="dxa"/>
            <w:tcBorders>
              <w:top w:val="single" w:sz="4" w:space="0" w:color="auto"/>
              <w:left w:val="single" w:sz="4" w:space="0" w:color="auto"/>
              <w:bottom w:val="single" w:sz="4" w:space="0" w:color="auto"/>
              <w:right w:val="single" w:sz="4" w:space="0" w:color="auto"/>
            </w:tcBorders>
          </w:tcPr>
          <w:p w14:paraId="14846343" w14:textId="77777777" w:rsidR="008F345A" w:rsidRPr="00987140" w:rsidRDefault="008F345A" w:rsidP="001A3DC9">
            <w:pPr>
              <w:jc w:val="center"/>
              <w:rPr>
                <w:rFonts w:ascii="Calibri" w:hAnsi="Calibri" w:cs="Calibri"/>
                <w:b/>
              </w:rPr>
            </w:pPr>
          </w:p>
          <w:p w14:paraId="35E0AF6C" w14:textId="74D4D282" w:rsidR="008F345A" w:rsidRPr="00987140" w:rsidRDefault="008F345A" w:rsidP="001A3DC9">
            <w:pPr>
              <w:jc w:val="center"/>
              <w:rPr>
                <w:rFonts w:ascii="Calibri" w:hAnsi="Calibri" w:cs="Calibri"/>
                <w:b/>
              </w:rPr>
            </w:pPr>
            <w:r>
              <w:rPr>
                <w:noProof/>
              </w:rPr>
              <mc:AlternateContent>
                <mc:Choice Requires="wpi">
                  <w:drawing>
                    <wp:anchor distT="0" distB="0" distL="114300" distR="114300" simplePos="0" relativeHeight="251676672" behindDoc="0" locked="0" layoutInCell="1" allowOverlap="1" wp14:anchorId="7FB7CE5C" wp14:editId="151C2C1B">
                      <wp:simplePos x="0" y="0"/>
                      <wp:positionH relativeFrom="column">
                        <wp:posOffset>66040</wp:posOffset>
                      </wp:positionH>
                      <wp:positionV relativeFrom="paragraph">
                        <wp:posOffset>-1270</wp:posOffset>
                      </wp:positionV>
                      <wp:extent cx="170180" cy="165735"/>
                      <wp:effectExtent l="64135" t="65405" r="41910" b="54610"/>
                      <wp:wrapNone/>
                      <wp:docPr id="1231755164" name="Ink 45"/>
                      <wp:cNvGraphicFramePr>
                        <a:graphicFrameLocks xmlns:a="http://schemas.openxmlformats.org/drawingml/2006/main"/>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Rot="1" noChangeArrowheads="1"/>
                              </w14:cNvContentPartPr>
                            </w14:nvContentPartPr>
                            <w14:xfrm>
                              <a:off x="0" y="0"/>
                              <a:ext cx="170180" cy="165735"/>
                            </w14:xfrm>
                          </w14:contentPart>
                        </a:graphicData>
                      </a:graphic>
                      <wp14:sizeRelH relativeFrom="page">
                        <wp14:pctWidth>0</wp14:pctWidth>
                      </wp14:sizeRelH>
                      <wp14:sizeRelV relativeFrom="page">
                        <wp14:pctHeight>0</wp14:pctHeight>
                      </wp14:sizeRelV>
                    </wp:anchor>
                  </w:drawing>
                </mc:Choice>
                <mc:Fallback>
                  <w:pict>
                    <v:shape w14:anchorId="417E300F" id="Ink 45" o:spid="_x0000_s1026" type="#_x0000_t75" style="position:absolute;margin-left:4.4pt;margin-top:-.9pt;width:14.95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">
                      <v:imagedata r:id="rId91" o:title=""/>
                      <o:lock v:ext="edit" rotation="t" aspectratio="f"/>
                    </v:shape>
                  </w:pict>
                </mc:Fallback>
              </mc:AlternateContent>
            </w:r>
            <w:r w:rsidRPr="00987140">
              <w:rPr>
                <w:rFonts w:ascii="Calibri" w:hAnsi="Calibri" w:cs="Calibri"/>
                <w:b/>
              </w:rPr>
              <w:fldChar w:fldCharType="begin">
                <w:ffData>
                  <w:name w:val="Check10"/>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r>
      <w:tr w:rsidR="008F345A" w:rsidRPr="00987140" w14:paraId="50B90B65" w14:textId="77777777" w:rsidTr="001A3DC9">
        <w:trPr>
          <w:trHeight w:val="406"/>
        </w:trPr>
        <w:tc>
          <w:tcPr>
            <w:tcW w:w="534" w:type="dxa"/>
            <w:tcBorders>
              <w:top w:val="single" w:sz="4" w:space="0" w:color="auto"/>
              <w:left w:val="single" w:sz="4" w:space="0" w:color="auto"/>
              <w:bottom w:val="single" w:sz="4" w:space="0" w:color="auto"/>
              <w:right w:val="single" w:sz="4" w:space="0" w:color="auto"/>
            </w:tcBorders>
          </w:tcPr>
          <w:p w14:paraId="01E209D9" w14:textId="77777777" w:rsidR="008F345A" w:rsidRPr="00987140" w:rsidRDefault="008F345A" w:rsidP="008F345A">
            <w:pPr>
              <w:numPr>
                <w:ilvl w:val="0"/>
                <w:numId w:val="37"/>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vAlign w:val="center"/>
          </w:tcPr>
          <w:p w14:paraId="57A07D15" w14:textId="77777777" w:rsidR="008F345A" w:rsidRPr="00987140" w:rsidRDefault="008F345A" w:rsidP="001A3DC9">
            <w:pPr>
              <w:autoSpaceDE w:val="0"/>
              <w:autoSpaceDN w:val="0"/>
              <w:adjustRightInd w:val="0"/>
              <w:jc w:val="both"/>
              <w:rPr>
                <w:rFonts w:ascii="Calibri" w:hAnsi="Calibri" w:cs="Calibri"/>
              </w:rPr>
            </w:pPr>
            <w:r w:rsidRPr="00987140">
              <w:rPr>
                <w:rFonts w:ascii="Calibri" w:hAnsi="Calibri" w:cs="Calibri"/>
              </w:rPr>
              <w:t>Is there a risk that the highly sensitive nature of the research topic might lead to disclosures from the participant concerning their own involvement in illegal activities or other activities that represent a threat to themselves or others which may need onward reporting?</w:t>
            </w:r>
          </w:p>
          <w:p w14:paraId="42EB71C3" w14:textId="77777777" w:rsidR="008F345A" w:rsidRPr="00987140" w:rsidRDefault="008F345A" w:rsidP="001A3DC9">
            <w:pPr>
              <w:autoSpaceDE w:val="0"/>
              <w:autoSpaceDN w:val="0"/>
              <w:adjustRightInd w:val="0"/>
              <w:jc w:val="both"/>
              <w:rPr>
                <w:rFonts w:ascii="Calibri" w:hAnsi="Calibri" w:cs="Calibri"/>
              </w:rPr>
            </w:pPr>
          </w:p>
          <w:p w14:paraId="5D781C3B" w14:textId="77777777" w:rsidR="008F345A" w:rsidRPr="00987140" w:rsidRDefault="008F345A" w:rsidP="001A3DC9">
            <w:pPr>
              <w:autoSpaceDE w:val="0"/>
              <w:autoSpaceDN w:val="0"/>
              <w:adjustRightInd w:val="0"/>
              <w:jc w:val="both"/>
              <w:rPr>
                <w:rFonts w:ascii="Calibri" w:hAnsi="Calibri" w:cs="Calibri"/>
              </w:rPr>
            </w:pPr>
            <w:r w:rsidRPr="00987140">
              <w:rPr>
                <w:rFonts w:ascii="Calibri" w:hAnsi="Calibri" w:cs="Calibri"/>
                <w:i/>
              </w:rPr>
              <w:lastRenderedPageBreak/>
              <w:t>For example: sexual activity, drug use, illegal activities or professional misconduct.</w:t>
            </w:r>
          </w:p>
        </w:tc>
        <w:tc>
          <w:tcPr>
            <w:tcW w:w="693" w:type="dxa"/>
            <w:tcBorders>
              <w:top w:val="single" w:sz="4" w:space="0" w:color="auto"/>
              <w:left w:val="single" w:sz="4" w:space="0" w:color="auto"/>
              <w:bottom w:val="single" w:sz="4" w:space="0" w:color="auto"/>
              <w:right w:val="single" w:sz="4" w:space="0" w:color="auto"/>
            </w:tcBorders>
          </w:tcPr>
          <w:p w14:paraId="63DFEDD4" w14:textId="77777777" w:rsidR="008F345A" w:rsidRPr="00987140" w:rsidRDefault="008F345A" w:rsidP="001A3DC9">
            <w:pPr>
              <w:jc w:val="center"/>
              <w:rPr>
                <w:rFonts w:ascii="Calibri" w:hAnsi="Calibri" w:cs="Calibri"/>
                <w:b/>
              </w:rPr>
            </w:pPr>
          </w:p>
          <w:p w14:paraId="20B3DB86" w14:textId="77777777" w:rsidR="008F345A" w:rsidRPr="00987140" w:rsidRDefault="008F345A" w:rsidP="001A3DC9">
            <w:pPr>
              <w:jc w:val="center"/>
              <w:rPr>
                <w:rFonts w:ascii="Calibri" w:hAnsi="Calibri" w:cs="Calibri"/>
                <w:b/>
                <w:sz w:val="48"/>
                <w:szCs w:val="48"/>
              </w:rPr>
            </w:pPr>
            <w:r w:rsidRPr="00987140">
              <w:rPr>
                <w:rFonts w:ascii="Calibri" w:hAnsi="Calibri" w:cs="Calibri"/>
              </w:rPr>
              <w:fldChar w:fldCharType="begin">
                <w:ffData>
                  <w:name w:val="Check23"/>
                  <w:enabled/>
                  <w:calcOnExit w:val="0"/>
                  <w:checkBox>
                    <w:sizeAuto/>
                    <w:default w:val="0"/>
                  </w:checkBox>
                </w:ffData>
              </w:fldChar>
            </w:r>
            <w:r w:rsidRPr="00987140">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987140">
              <w:rPr>
                <w:rFonts w:ascii="Calibri" w:hAnsi="Calibri" w:cs="Calibri"/>
              </w:rPr>
              <w:fldChar w:fldCharType="end"/>
            </w:r>
          </w:p>
        </w:tc>
        <w:tc>
          <w:tcPr>
            <w:tcW w:w="694" w:type="dxa"/>
            <w:tcBorders>
              <w:top w:val="single" w:sz="4" w:space="0" w:color="auto"/>
              <w:left w:val="single" w:sz="4" w:space="0" w:color="auto"/>
              <w:bottom w:val="single" w:sz="4" w:space="0" w:color="auto"/>
              <w:right w:val="single" w:sz="4" w:space="0" w:color="auto"/>
            </w:tcBorders>
          </w:tcPr>
          <w:p w14:paraId="2EF960AC" w14:textId="77777777" w:rsidR="008F345A" w:rsidRPr="00987140" w:rsidRDefault="008F345A" w:rsidP="001A3DC9">
            <w:pPr>
              <w:jc w:val="center"/>
              <w:rPr>
                <w:rFonts w:ascii="Calibri" w:hAnsi="Calibri" w:cs="Calibri"/>
                <w:b/>
              </w:rPr>
            </w:pPr>
          </w:p>
          <w:p w14:paraId="2FFE7AC8" w14:textId="767E2B0C" w:rsidR="008F345A" w:rsidRPr="00987140" w:rsidRDefault="008F345A" w:rsidP="001A3DC9">
            <w:pPr>
              <w:jc w:val="center"/>
              <w:rPr>
                <w:rFonts w:ascii="Calibri" w:hAnsi="Calibri" w:cs="Calibri"/>
                <w:b/>
                <w:sz w:val="52"/>
                <w:szCs w:val="52"/>
              </w:rPr>
            </w:pPr>
            <w:r>
              <w:rPr>
                <w:noProof/>
              </w:rPr>
              <mc:AlternateContent>
                <mc:Choice Requires="wpi">
                  <w:drawing>
                    <wp:anchor distT="0" distB="0" distL="114300" distR="114300" simplePos="0" relativeHeight="251677696" behindDoc="0" locked="0" layoutInCell="1" allowOverlap="1" wp14:anchorId="49748DA4" wp14:editId="3A47FB3D">
                      <wp:simplePos x="0" y="0"/>
                      <wp:positionH relativeFrom="column">
                        <wp:posOffset>78740</wp:posOffset>
                      </wp:positionH>
                      <wp:positionV relativeFrom="paragraph">
                        <wp:posOffset>11430</wp:posOffset>
                      </wp:positionV>
                      <wp:extent cx="173990" cy="145415"/>
                      <wp:effectExtent l="57785" t="57150" r="44450" b="54610"/>
                      <wp:wrapNone/>
                      <wp:docPr id="23632924" name="Ink 44"/>
                      <wp:cNvGraphicFramePr>
                        <a:graphicFrameLocks xmlns:a="http://schemas.openxmlformats.org/drawingml/2006/main"/>
                      </wp:cNvGraphicFramePr>
                      <a:graphic xmlns:a="http://schemas.openxmlformats.org/drawingml/2006/main">
                        <a:graphicData uri="http://schemas.microsoft.com/office/word/2010/wordprocessingInk">
                          <w14:contentPart bwMode="auto" r:id="rId92">
                            <w14:nvContentPartPr>
                              <w14:cNvContentPartPr>
                                <a14:cpLocks xmlns:a14="http://schemas.microsoft.com/office/drawing/2010/main" noRot="1" noChangeArrowheads="1"/>
                              </w14:cNvContentPartPr>
                            </w14:nvContentPartPr>
                            <w14:xfrm>
                              <a:off x="0" y="0"/>
                              <a:ext cx="173990" cy="145415"/>
                            </w14:xfrm>
                          </w14:contentPart>
                        </a:graphicData>
                      </a:graphic>
                      <wp14:sizeRelH relativeFrom="page">
                        <wp14:pctWidth>0</wp14:pctWidth>
                      </wp14:sizeRelH>
                      <wp14:sizeRelV relativeFrom="page">
                        <wp14:pctHeight>0</wp14:pctHeight>
                      </wp14:sizeRelV>
                    </wp:anchor>
                  </w:drawing>
                </mc:Choice>
                <mc:Fallback>
                  <w:pict>
                    <v:shape w14:anchorId="41A82662" id="Ink 44" o:spid="_x0000_s1026" type="#_x0000_t75" style="position:absolute;margin-left:5.4pt;margin-top:.1pt;width:15.25pt;height:1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">
                      <v:imagedata r:id="rId93" o:title=""/>
                      <o:lock v:ext="edit" rotation="t" aspectratio="f"/>
                    </v:shape>
                  </w:pict>
                </mc:Fallback>
              </mc:AlternateContent>
            </w:r>
            <w:r w:rsidRPr="00987140">
              <w:rPr>
                <w:rFonts w:ascii="Calibri" w:hAnsi="Calibri" w:cs="Calibri"/>
              </w:rPr>
              <w:fldChar w:fldCharType="begin">
                <w:ffData>
                  <w:name w:val="Check23"/>
                  <w:enabled/>
                  <w:calcOnExit w:val="0"/>
                  <w:checkBox>
                    <w:sizeAuto/>
                    <w:default w:val="0"/>
                  </w:checkBox>
                </w:ffData>
              </w:fldChar>
            </w:r>
            <w:r w:rsidRPr="00987140">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987140">
              <w:rPr>
                <w:rFonts w:ascii="Calibri" w:hAnsi="Calibri" w:cs="Calibri"/>
              </w:rPr>
              <w:fldChar w:fldCharType="end"/>
            </w:r>
          </w:p>
        </w:tc>
      </w:tr>
      <w:tr w:rsidR="008F345A" w:rsidRPr="00987140" w14:paraId="5144FB6D" w14:textId="77777777" w:rsidTr="001A3DC9">
        <w:tc>
          <w:tcPr>
            <w:tcW w:w="534" w:type="dxa"/>
            <w:tcBorders>
              <w:top w:val="single" w:sz="4" w:space="0" w:color="auto"/>
              <w:left w:val="single" w:sz="4" w:space="0" w:color="auto"/>
              <w:bottom w:val="single" w:sz="4" w:space="0" w:color="auto"/>
              <w:right w:val="single" w:sz="4" w:space="0" w:color="auto"/>
            </w:tcBorders>
          </w:tcPr>
          <w:p w14:paraId="65F6F921" w14:textId="77777777" w:rsidR="008F345A" w:rsidRPr="00987140" w:rsidRDefault="008F345A" w:rsidP="008F345A">
            <w:pPr>
              <w:numPr>
                <w:ilvl w:val="0"/>
                <w:numId w:val="37"/>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4EC06637" w14:textId="77777777" w:rsidR="008F345A" w:rsidRPr="00987140" w:rsidRDefault="008F345A" w:rsidP="001A3DC9">
            <w:pPr>
              <w:autoSpaceDE w:val="0"/>
              <w:autoSpaceDN w:val="0"/>
              <w:adjustRightInd w:val="0"/>
              <w:jc w:val="both"/>
              <w:rPr>
                <w:rFonts w:ascii="Calibri" w:hAnsi="Calibri" w:cs="Calibri"/>
              </w:rPr>
            </w:pPr>
            <w:r w:rsidRPr="00987140">
              <w:rPr>
                <w:rFonts w:ascii="Calibri" w:hAnsi="Calibri" w:cs="Calibri"/>
              </w:rPr>
              <w:t>Might the research involve the sharing data or confidential information beyond the initial consent given?</w:t>
            </w:r>
          </w:p>
          <w:p w14:paraId="461E3627" w14:textId="77777777" w:rsidR="008F345A" w:rsidRPr="00987140" w:rsidRDefault="008F345A" w:rsidP="001A3DC9">
            <w:pPr>
              <w:autoSpaceDE w:val="0"/>
              <w:autoSpaceDN w:val="0"/>
              <w:adjustRightInd w:val="0"/>
              <w:jc w:val="both"/>
              <w:rPr>
                <w:rFonts w:ascii="Calibri" w:hAnsi="Calibri" w:cs="Calibri"/>
              </w:rPr>
            </w:pPr>
          </w:p>
          <w:p w14:paraId="10105EC5" w14:textId="77777777" w:rsidR="008F345A" w:rsidRPr="00987140" w:rsidRDefault="008F345A" w:rsidP="001A3DC9">
            <w:pPr>
              <w:autoSpaceDE w:val="0"/>
              <w:autoSpaceDN w:val="0"/>
              <w:adjustRightInd w:val="0"/>
              <w:jc w:val="both"/>
              <w:rPr>
                <w:rFonts w:ascii="Calibri" w:hAnsi="Calibri" w:cs="Calibri"/>
              </w:rPr>
            </w:pPr>
          </w:p>
        </w:tc>
        <w:tc>
          <w:tcPr>
            <w:tcW w:w="693" w:type="dxa"/>
            <w:tcBorders>
              <w:top w:val="single" w:sz="4" w:space="0" w:color="auto"/>
              <w:left w:val="single" w:sz="4" w:space="0" w:color="auto"/>
              <w:bottom w:val="single" w:sz="4" w:space="0" w:color="auto"/>
              <w:right w:val="single" w:sz="4" w:space="0" w:color="auto"/>
            </w:tcBorders>
          </w:tcPr>
          <w:p w14:paraId="5F1074EB" w14:textId="77777777" w:rsidR="008F345A" w:rsidRPr="00987140" w:rsidRDefault="008F345A" w:rsidP="001A3DC9">
            <w:pPr>
              <w:jc w:val="center"/>
              <w:rPr>
                <w:rFonts w:ascii="Calibri" w:hAnsi="Calibri" w:cs="Calibri"/>
                <w:b/>
              </w:rPr>
            </w:pPr>
          </w:p>
          <w:p w14:paraId="156254E8" w14:textId="77777777" w:rsidR="008F345A" w:rsidRPr="00987140" w:rsidRDefault="008F345A" w:rsidP="001A3DC9">
            <w:pPr>
              <w:jc w:val="center"/>
              <w:rPr>
                <w:rFonts w:ascii="Calibri" w:hAnsi="Calibri" w:cs="Calibri"/>
              </w:rPr>
            </w:pPr>
            <w:r w:rsidRPr="00987140">
              <w:rPr>
                <w:rFonts w:ascii="Calibri" w:hAnsi="Calibri" w:cs="Calibri"/>
                <w:b/>
              </w:rPr>
              <w:fldChar w:fldCharType="begin">
                <w:ffData>
                  <w:name w:val=""/>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78601395" w14:textId="77777777" w:rsidR="008F345A" w:rsidRPr="00987140" w:rsidRDefault="008F345A" w:rsidP="001A3DC9">
            <w:pPr>
              <w:jc w:val="center"/>
              <w:rPr>
                <w:rFonts w:ascii="Calibri" w:hAnsi="Calibri" w:cs="Calibri"/>
                <w:b/>
              </w:rPr>
            </w:pPr>
          </w:p>
          <w:p w14:paraId="18DC2A07" w14:textId="04AA3822" w:rsidR="008F345A" w:rsidRPr="00987140" w:rsidRDefault="008F345A" w:rsidP="001A3DC9">
            <w:pPr>
              <w:jc w:val="center"/>
              <w:rPr>
                <w:rFonts w:ascii="Calibri" w:hAnsi="Calibri" w:cs="Calibri"/>
                <w:b/>
              </w:rPr>
            </w:pPr>
            <w:r>
              <w:rPr>
                <w:noProof/>
              </w:rPr>
              <mc:AlternateContent>
                <mc:Choice Requires="wpi">
                  <w:drawing>
                    <wp:anchor distT="0" distB="0" distL="114300" distR="114300" simplePos="0" relativeHeight="251685888" behindDoc="0" locked="0" layoutInCell="1" allowOverlap="1" wp14:anchorId="176AADEA" wp14:editId="6049A776">
                      <wp:simplePos x="0" y="0"/>
                      <wp:positionH relativeFrom="column">
                        <wp:posOffset>82550</wp:posOffset>
                      </wp:positionH>
                      <wp:positionV relativeFrom="paragraph">
                        <wp:posOffset>6985</wp:posOffset>
                      </wp:positionV>
                      <wp:extent cx="140970" cy="169545"/>
                      <wp:effectExtent l="61595" t="60325" r="54610" b="55880"/>
                      <wp:wrapNone/>
                      <wp:docPr id="193898481" name="Ink 43"/>
                      <wp:cNvGraphicFramePr>
                        <a:graphicFrameLocks xmlns:a="http://schemas.openxmlformats.org/drawingml/2006/main"/>
                      </wp:cNvGraphicFramePr>
                      <a:graphic xmlns:a="http://schemas.openxmlformats.org/drawingml/2006/main">
                        <a:graphicData uri="http://schemas.microsoft.com/office/word/2010/wordprocessingInk">
                          <w14:contentPart bwMode="auto" r:id="rId94">
                            <w14:nvContentPartPr>
                              <w14:cNvContentPartPr>
                                <a14:cpLocks xmlns:a14="http://schemas.microsoft.com/office/drawing/2010/main" noRot="1" noChangeArrowheads="1"/>
                              </w14:cNvContentPartPr>
                            </w14:nvContentPartPr>
                            <w14:xfrm>
                              <a:off x="0" y="0"/>
                              <a:ext cx="140970" cy="169545"/>
                            </w14:xfrm>
                          </w14:contentPart>
                        </a:graphicData>
                      </a:graphic>
                      <wp14:sizeRelH relativeFrom="page">
                        <wp14:pctWidth>0</wp14:pctWidth>
                      </wp14:sizeRelH>
                      <wp14:sizeRelV relativeFrom="page">
                        <wp14:pctHeight>0</wp14:pctHeight>
                      </wp14:sizeRelV>
                    </wp:anchor>
                  </w:drawing>
                </mc:Choice>
                <mc:Fallback>
                  <w:pict>
                    <v:shape w14:anchorId="0CBBED4A" id="Ink 43" o:spid="_x0000_s1026" type="#_x0000_t75" style="position:absolute;margin-left:5.7pt;margin-top:-.25pt;width:12.7pt;height:1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">
                      <v:imagedata r:id="rId95" o:title=""/>
                      <o:lock v:ext="edit" rotation="t" aspectratio="f"/>
                    </v:shape>
                  </w:pict>
                </mc:Fallback>
              </mc:AlternateContent>
            </w:r>
            <w:r>
              <w:rPr>
                <w:noProof/>
              </w:rPr>
              <mc:AlternateContent>
                <mc:Choice Requires="wpi">
                  <w:drawing>
                    <wp:anchor distT="0" distB="0" distL="114300" distR="114300" simplePos="0" relativeHeight="251684864" behindDoc="0" locked="0" layoutInCell="1" allowOverlap="1" wp14:anchorId="729E9B9C" wp14:editId="79E52DCD">
                      <wp:simplePos x="0" y="0"/>
                      <wp:positionH relativeFrom="column">
                        <wp:posOffset>74295</wp:posOffset>
                      </wp:positionH>
                      <wp:positionV relativeFrom="paragraph">
                        <wp:posOffset>-10160</wp:posOffset>
                      </wp:positionV>
                      <wp:extent cx="167005" cy="167005"/>
                      <wp:effectExtent l="62865" t="62230" r="55880" b="56515"/>
                      <wp:wrapNone/>
                      <wp:docPr id="162725848" name="Ink 42"/>
                      <wp:cNvGraphicFramePr>
                        <a:graphicFrameLocks xmlns:a="http://schemas.openxmlformats.org/drawingml/2006/main"/>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Rot="1" noChangeArrowheads="1"/>
                              </w14:cNvContentPartPr>
                            </w14:nvContentPartPr>
                            <w14:xfrm>
                              <a:off x="0" y="0"/>
                              <a:ext cx="167005" cy="167005"/>
                            </w14:xfrm>
                          </w14:contentPart>
                        </a:graphicData>
                      </a:graphic>
                      <wp14:sizeRelH relativeFrom="page">
                        <wp14:pctWidth>0</wp14:pctWidth>
                      </wp14:sizeRelH>
                      <wp14:sizeRelV relativeFrom="page">
                        <wp14:pctHeight>0</wp14:pctHeight>
                      </wp14:sizeRelV>
                    </wp:anchor>
                  </w:drawing>
                </mc:Choice>
                <mc:Fallback>
                  <w:pict>
                    <v:shape w14:anchorId="111537A1" id="Ink 42" o:spid="_x0000_s1026" type="#_x0000_t75" style="position:absolute;margin-left:5.05pt;margin-top:-1.6pt;width:14.7pt;height:1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">
                      <v:imagedata r:id="rId97" o:title=""/>
                      <o:lock v:ext="edit" rotation="t" aspectratio="f"/>
                    </v:shape>
                  </w:pict>
                </mc:Fallback>
              </mc:AlternateContent>
            </w:r>
            <w:r w:rsidRPr="00987140">
              <w:rPr>
                <w:rFonts w:ascii="Calibri" w:hAnsi="Calibri" w:cs="Calibri"/>
                <w:b/>
              </w:rPr>
              <w:fldChar w:fldCharType="begin">
                <w:ffData>
                  <w:name w:val="Check89"/>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r>
      <w:tr w:rsidR="008F345A" w:rsidRPr="00987140" w14:paraId="396BFF48" w14:textId="77777777" w:rsidTr="001A3DC9">
        <w:trPr>
          <w:trHeight w:val="406"/>
        </w:trPr>
        <w:tc>
          <w:tcPr>
            <w:tcW w:w="534" w:type="dxa"/>
            <w:tcBorders>
              <w:top w:val="single" w:sz="4" w:space="0" w:color="auto"/>
              <w:left w:val="single" w:sz="4" w:space="0" w:color="auto"/>
              <w:bottom w:val="single" w:sz="4" w:space="0" w:color="auto"/>
              <w:right w:val="single" w:sz="4" w:space="0" w:color="auto"/>
            </w:tcBorders>
          </w:tcPr>
          <w:p w14:paraId="5E6E56DE" w14:textId="77777777" w:rsidR="008F345A" w:rsidRPr="00987140" w:rsidRDefault="008F345A" w:rsidP="008F345A">
            <w:pPr>
              <w:numPr>
                <w:ilvl w:val="0"/>
                <w:numId w:val="37"/>
              </w:numPr>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4A076D6C" w14:textId="77777777" w:rsidR="008F345A" w:rsidRPr="00987140" w:rsidRDefault="008F345A" w:rsidP="001A3DC9">
            <w:pPr>
              <w:jc w:val="both"/>
              <w:rPr>
                <w:rFonts w:ascii="Calibri" w:hAnsi="Calibri" w:cs="Calibri"/>
              </w:rPr>
            </w:pPr>
            <w:r w:rsidRPr="00987140">
              <w:rPr>
                <w:rFonts w:ascii="Calibri" w:hAnsi="Calibri" w:cs="Calibri"/>
              </w:rPr>
              <w:t>Might participant anonymity be compromised at any time during or after the study?</w:t>
            </w:r>
          </w:p>
          <w:p w14:paraId="19FD9BDB" w14:textId="77777777" w:rsidR="008F345A" w:rsidRPr="00987140" w:rsidRDefault="008F345A" w:rsidP="001A3DC9">
            <w:pPr>
              <w:jc w:val="both"/>
              <w:rPr>
                <w:rFonts w:ascii="Calibri" w:hAnsi="Calibri" w:cs="Calibri"/>
              </w:rPr>
            </w:pPr>
          </w:p>
          <w:p w14:paraId="3150EF4F" w14:textId="77777777" w:rsidR="008F345A" w:rsidRPr="00987140" w:rsidRDefault="008F345A" w:rsidP="001A3DC9">
            <w:pPr>
              <w:jc w:val="both"/>
              <w:rPr>
                <w:rFonts w:ascii="Calibri" w:hAnsi="Calibri" w:cs="Calibri"/>
              </w:rPr>
            </w:pPr>
            <w:r w:rsidRPr="00987140">
              <w:rPr>
                <w:rFonts w:ascii="Calibri" w:hAnsi="Calibri" w:cs="Calibri"/>
                <w:i/>
              </w:rPr>
              <w:t>For example: will the research involve respondents using the internet, social media, or other visual /vocal methods where respondents may be identified?</w:t>
            </w:r>
          </w:p>
        </w:tc>
        <w:tc>
          <w:tcPr>
            <w:tcW w:w="693" w:type="dxa"/>
            <w:tcBorders>
              <w:top w:val="single" w:sz="4" w:space="0" w:color="auto"/>
              <w:left w:val="single" w:sz="4" w:space="0" w:color="auto"/>
              <w:bottom w:val="single" w:sz="4" w:space="0" w:color="auto"/>
              <w:right w:val="single" w:sz="4" w:space="0" w:color="auto"/>
            </w:tcBorders>
          </w:tcPr>
          <w:p w14:paraId="08F97FDF" w14:textId="77777777" w:rsidR="008F345A" w:rsidRPr="00987140" w:rsidRDefault="008F345A" w:rsidP="001A3DC9">
            <w:pPr>
              <w:jc w:val="center"/>
              <w:rPr>
                <w:rFonts w:ascii="Calibri" w:hAnsi="Calibri" w:cs="Calibri"/>
                <w:b/>
              </w:rPr>
            </w:pPr>
          </w:p>
          <w:p w14:paraId="66AB3D24" w14:textId="77777777" w:rsidR="008F345A" w:rsidRPr="00987140" w:rsidRDefault="008F345A" w:rsidP="001A3DC9">
            <w:pPr>
              <w:jc w:val="center"/>
              <w:rPr>
                <w:rFonts w:ascii="Calibri" w:hAnsi="Calibri" w:cs="Calibri"/>
                <w:b/>
              </w:rPr>
            </w:pPr>
            <w:r w:rsidRPr="00987140">
              <w:rPr>
                <w:rFonts w:ascii="Calibri" w:hAnsi="Calibri" w:cs="Calibri"/>
                <w:b/>
              </w:rPr>
              <w:fldChar w:fldCharType="begin">
                <w:ffData>
                  <w:name w:val="Check17"/>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52557195" w14:textId="77777777" w:rsidR="008F345A" w:rsidRPr="00987140" w:rsidRDefault="008F345A" w:rsidP="001A3DC9">
            <w:pPr>
              <w:jc w:val="center"/>
              <w:rPr>
                <w:rFonts w:ascii="Calibri" w:hAnsi="Calibri" w:cs="Calibri"/>
                <w:b/>
              </w:rPr>
            </w:pPr>
          </w:p>
          <w:p w14:paraId="32F3435C" w14:textId="3BEB74D1" w:rsidR="008F345A" w:rsidRPr="00987140" w:rsidRDefault="008F345A" w:rsidP="001A3DC9">
            <w:pPr>
              <w:jc w:val="center"/>
              <w:rPr>
                <w:rFonts w:ascii="Calibri" w:hAnsi="Calibri" w:cs="Calibri"/>
                <w:b/>
              </w:rPr>
            </w:pPr>
            <w:r>
              <w:rPr>
                <w:noProof/>
              </w:rPr>
              <mc:AlternateContent>
                <mc:Choice Requires="wpi">
                  <w:drawing>
                    <wp:anchor distT="0" distB="0" distL="114300" distR="114300" simplePos="0" relativeHeight="251686912" behindDoc="0" locked="0" layoutInCell="1" allowOverlap="1" wp14:anchorId="49C492F4" wp14:editId="36176E33">
                      <wp:simplePos x="0" y="0"/>
                      <wp:positionH relativeFrom="column">
                        <wp:posOffset>74295</wp:posOffset>
                      </wp:positionH>
                      <wp:positionV relativeFrom="paragraph">
                        <wp:posOffset>-3175</wp:posOffset>
                      </wp:positionV>
                      <wp:extent cx="151765" cy="194945"/>
                      <wp:effectExtent l="62865" t="58420" r="52070" b="41910"/>
                      <wp:wrapNone/>
                      <wp:docPr id="721648167" name="Ink 41"/>
                      <wp:cNvGraphicFramePr>
                        <a:graphicFrameLocks xmlns:a="http://schemas.openxmlformats.org/drawingml/2006/main"/>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Rot="1" noChangeArrowheads="1"/>
                              </w14:cNvContentPartPr>
                            </w14:nvContentPartPr>
                            <w14:xfrm>
                              <a:off x="0" y="0"/>
                              <a:ext cx="151765" cy="194945"/>
                            </w14:xfrm>
                          </w14:contentPart>
                        </a:graphicData>
                      </a:graphic>
                      <wp14:sizeRelH relativeFrom="page">
                        <wp14:pctWidth>0</wp14:pctWidth>
                      </wp14:sizeRelH>
                      <wp14:sizeRelV relativeFrom="page">
                        <wp14:pctHeight>0</wp14:pctHeight>
                      </wp14:sizeRelV>
                    </wp:anchor>
                  </w:drawing>
                </mc:Choice>
                <mc:Fallback>
                  <w:pict>
                    <v:shape w14:anchorId="0F1F703C" id="Ink 41" o:spid="_x0000_s1026" type="#_x0000_t75" style="position:absolute;margin-left:5.15pt;margin-top:-.95pt;width:13.35pt;height:1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">
                      <v:imagedata r:id="rId99" o:title=""/>
                      <o:lock v:ext="edit" rotation="t" aspectratio="f"/>
                    </v:shape>
                  </w:pict>
                </mc:Fallback>
              </mc:AlternateContent>
            </w:r>
            <w:r w:rsidRPr="00987140">
              <w:rPr>
                <w:rFonts w:ascii="Calibri" w:hAnsi="Calibri" w:cs="Calibri"/>
                <w:b/>
              </w:rPr>
              <w:fldChar w:fldCharType="begin">
                <w:ffData>
                  <w:name w:val="Check18"/>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r>
      <w:tr w:rsidR="008F345A" w:rsidRPr="00987140" w14:paraId="1516D33F" w14:textId="77777777" w:rsidTr="001A3DC9">
        <w:trPr>
          <w:trHeight w:val="343"/>
        </w:trPr>
        <w:tc>
          <w:tcPr>
            <w:tcW w:w="534" w:type="dxa"/>
            <w:tcBorders>
              <w:top w:val="single" w:sz="4" w:space="0" w:color="auto"/>
              <w:left w:val="single" w:sz="4" w:space="0" w:color="auto"/>
              <w:bottom w:val="single" w:sz="4" w:space="0" w:color="auto"/>
              <w:right w:val="single" w:sz="4" w:space="0" w:color="auto"/>
            </w:tcBorders>
          </w:tcPr>
          <w:p w14:paraId="7F2D4558" w14:textId="77777777" w:rsidR="008F345A" w:rsidRPr="00987140" w:rsidRDefault="008F345A" w:rsidP="008F345A">
            <w:pPr>
              <w:numPr>
                <w:ilvl w:val="0"/>
                <w:numId w:val="37"/>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06CA3928" w14:textId="77777777" w:rsidR="008F345A" w:rsidRPr="00987140" w:rsidRDefault="008F345A" w:rsidP="001A3DC9">
            <w:pPr>
              <w:autoSpaceDE w:val="0"/>
              <w:autoSpaceDN w:val="0"/>
              <w:adjustRightInd w:val="0"/>
              <w:jc w:val="both"/>
              <w:rPr>
                <w:rFonts w:ascii="Calibri" w:hAnsi="Calibri" w:cs="Calibri"/>
              </w:rPr>
            </w:pPr>
            <w:r w:rsidRPr="00987140">
              <w:rPr>
                <w:rFonts w:ascii="Calibri" w:hAnsi="Calibri" w:cs="Calibri"/>
              </w:rPr>
              <w:t>Is the study likely to induce severe physical harm or psychological distress?</w:t>
            </w:r>
          </w:p>
          <w:p w14:paraId="16FF747F" w14:textId="77777777" w:rsidR="008F345A" w:rsidRPr="00987140" w:rsidRDefault="008F345A" w:rsidP="001A3DC9">
            <w:pPr>
              <w:autoSpaceDE w:val="0"/>
              <w:autoSpaceDN w:val="0"/>
              <w:adjustRightInd w:val="0"/>
              <w:jc w:val="both"/>
              <w:rPr>
                <w:rFonts w:ascii="Calibri" w:hAnsi="Calibri" w:cs="Calibri"/>
              </w:rPr>
            </w:pPr>
          </w:p>
          <w:p w14:paraId="6124F21E" w14:textId="77777777" w:rsidR="008F345A" w:rsidRPr="00987140" w:rsidRDefault="008F345A" w:rsidP="001A3DC9">
            <w:pPr>
              <w:autoSpaceDE w:val="0"/>
              <w:autoSpaceDN w:val="0"/>
              <w:adjustRightInd w:val="0"/>
              <w:jc w:val="both"/>
              <w:rPr>
                <w:rFonts w:ascii="Calibri" w:hAnsi="Calibri" w:cs="Calibri"/>
              </w:rPr>
            </w:pPr>
          </w:p>
        </w:tc>
        <w:tc>
          <w:tcPr>
            <w:tcW w:w="693" w:type="dxa"/>
            <w:tcBorders>
              <w:top w:val="single" w:sz="4" w:space="0" w:color="auto"/>
              <w:left w:val="single" w:sz="4" w:space="0" w:color="auto"/>
              <w:bottom w:val="single" w:sz="4" w:space="0" w:color="auto"/>
              <w:right w:val="single" w:sz="4" w:space="0" w:color="auto"/>
            </w:tcBorders>
          </w:tcPr>
          <w:p w14:paraId="61695BC3" w14:textId="77777777" w:rsidR="008F345A" w:rsidRPr="00987140" w:rsidRDefault="008F345A" w:rsidP="001A3DC9">
            <w:pPr>
              <w:jc w:val="center"/>
              <w:rPr>
                <w:rFonts w:ascii="Calibri" w:hAnsi="Calibri" w:cs="Calibri"/>
              </w:rPr>
            </w:pPr>
          </w:p>
          <w:p w14:paraId="21F23324" w14:textId="77777777" w:rsidR="008F345A" w:rsidRPr="00987140" w:rsidRDefault="008F345A" w:rsidP="001A3DC9">
            <w:pPr>
              <w:jc w:val="center"/>
              <w:rPr>
                <w:rFonts w:ascii="Calibri" w:hAnsi="Calibri" w:cs="Calibri"/>
              </w:rPr>
            </w:pPr>
            <w:r w:rsidRPr="00987140">
              <w:rPr>
                <w:rFonts w:ascii="Calibri" w:hAnsi="Calibri" w:cs="Calibri"/>
              </w:rPr>
              <w:fldChar w:fldCharType="begin">
                <w:ffData>
                  <w:name w:val="Check19"/>
                  <w:enabled/>
                  <w:calcOnExit w:val="0"/>
                  <w:checkBox>
                    <w:sizeAuto/>
                    <w:default w:val="0"/>
                  </w:checkBox>
                </w:ffData>
              </w:fldChar>
            </w:r>
            <w:r w:rsidRPr="00987140">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987140">
              <w:rPr>
                <w:rFonts w:ascii="Calibri" w:hAnsi="Calibri" w:cs="Calibri"/>
              </w:rPr>
              <w:fldChar w:fldCharType="end"/>
            </w:r>
          </w:p>
        </w:tc>
        <w:tc>
          <w:tcPr>
            <w:tcW w:w="694" w:type="dxa"/>
            <w:tcBorders>
              <w:top w:val="single" w:sz="4" w:space="0" w:color="auto"/>
              <w:left w:val="single" w:sz="4" w:space="0" w:color="auto"/>
              <w:bottom w:val="single" w:sz="4" w:space="0" w:color="auto"/>
              <w:right w:val="single" w:sz="4" w:space="0" w:color="auto"/>
            </w:tcBorders>
          </w:tcPr>
          <w:p w14:paraId="63A0A3BF" w14:textId="77777777" w:rsidR="008F345A" w:rsidRPr="00987140" w:rsidRDefault="008F345A" w:rsidP="001A3DC9">
            <w:pPr>
              <w:jc w:val="center"/>
              <w:rPr>
                <w:rFonts w:ascii="Calibri" w:hAnsi="Calibri" w:cs="Calibri"/>
                <w:b/>
              </w:rPr>
            </w:pPr>
          </w:p>
          <w:p w14:paraId="24B6D504" w14:textId="39B1444A" w:rsidR="008F345A" w:rsidRPr="00987140" w:rsidRDefault="008F345A" w:rsidP="001A3DC9">
            <w:pPr>
              <w:jc w:val="center"/>
              <w:rPr>
                <w:rFonts w:ascii="Calibri" w:hAnsi="Calibri" w:cs="Calibri"/>
                <w:b/>
              </w:rPr>
            </w:pPr>
            <w:r>
              <w:rPr>
                <w:noProof/>
              </w:rPr>
              <mc:AlternateContent>
                <mc:Choice Requires="wpi">
                  <w:drawing>
                    <wp:anchor distT="0" distB="0" distL="114300" distR="114300" simplePos="0" relativeHeight="251678720" behindDoc="0" locked="0" layoutInCell="1" allowOverlap="1" wp14:anchorId="1546680B" wp14:editId="72A4DCA3">
                      <wp:simplePos x="0" y="0"/>
                      <wp:positionH relativeFrom="column">
                        <wp:posOffset>66040</wp:posOffset>
                      </wp:positionH>
                      <wp:positionV relativeFrom="paragraph">
                        <wp:posOffset>-3175</wp:posOffset>
                      </wp:positionV>
                      <wp:extent cx="172085" cy="163195"/>
                      <wp:effectExtent l="64135" t="57150" r="49530" b="55880"/>
                      <wp:wrapNone/>
                      <wp:docPr id="1194130830" name="Ink 40"/>
                      <wp:cNvGraphicFramePr>
                        <a:graphicFrameLocks xmlns:a="http://schemas.openxmlformats.org/drawingml/2006/main"/>
                      </wp:cNvGraphicFramePr>
                      <a:graphic xmlns:a="http://schemas.openxmlformats.org/drawingml/2006/main">
                        <a:graphicData uri="http://schemas.microsoft.com/office/word/2010/wordprocessingInk">
                          <w14:contentPart bwMode="auto" r:id="rId100">
                            <w14:nvContentPartPr>
                              <w14:cNvContentPartPr>
                                <a14:cpLocks xmlns:a14="http://schemas.microsoft.com/office/drawing/2010/main" noRot="1" noChangeArrowheads="1"/>
                              </w14:cNvContentPartPr>
                            </w14:nvContentPartPr>
                            <w14:xfrm>
                              <a:off x="0" y="0"/>
                              <a:ext cx="172085" cy="163195"/>
                            </w14:xfrm>
                          </w14:contentPart>
                        </a:graphicData>
                      </a:graphic>
                      <wp14:sizeRelH relativeFrom="page">
                        <wp14:pctWidth>0</wp14:pctWidth>
                      </wp14:sizeRelH>
                      <wp14:sizeRelV relativeFrom="page">
                        <wp14:pctHeight>0</wp14:pctHeight>
                      </wp14:sizeRelV>
                    </wp:anchor>
                  </w:drawing>
                </mc:Choice>
                <mc:Fallback>
                  <w:pict>
                    <v:shape w14:anchorId="0A26E648" id="Ink 40" o:spid="_x0000_s1026" type="#_x0000_t75" style="position:absolute;margin-left:4.4pt;margin-top:-1.05pt;width:15.1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">
                      <v:imagedata r:id="rId101" o:title=""/>
                      <o:lock v:ext="edit" rotation="t" aspectratio="f"/>
                    </v:shape>
                  </w:pict>
                </mc:Fallback>
              </mc:AlternateContent>
            </w:r>
            <w:r w:rsidRPr="00987140">
              <w:rPr>
                <w:rFonts w:ascii="Calibri" w:hAnsi="Calibri" w:cs="Calibri"/>
                <w:b/>
              </w:rPr>
              <w:fldChar w:fldCharType="begin">
                <w:ffData>
                  <w:name w:val="Check20"/>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r>
      <w:tr w:rsidR="008F345A" w:rsidRPr="00987140" w14:paraId="333CB084" w14:textId="77777777" w:rsidTr="001A3DC9">
        <w:trPr>
          <w:trHeight w:val="406"/>
        </w:trPr>
        <w:tc>
          <w:tcPr>
            <w:tcW w:w="534" w:type="dxa"/>
            <w:tcBorders>
              <w:top w:val="single" w:sz="4" w:space="0" w:color="auto"/>
              <w:left w:val="single" w:sz="4" w:space="0" w:color="auto"/>
              <w:bottom w:val="single" w:sz="4" w:space="0" w:color="auto"/>
              <w:right w:val="single" w:sz="4" w:space="0" w:color="auto"/>
            </w:tcBorders>
          </w:tcPr>
          <w:p w14:paraId="27B2D4BB" w14:textId="77777777" w:rsidR="008F345A" w:rsidRPr="00987140" w:rsidRDefault="008F345A" w:rsidP="008F345A">
            <w:pPr>
              <w:numPr>
                <w:ilvl w:val="0"/>
                <w:numId w:val="37"/>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1297D04B" w14:textId="77777777" w:rsidR="008F345A" w:rsidRPr="00987140" w:rsidRDefault="008F345A" w:rsidP="001A3DC9">
            <w:pPr>
              <w:autoSpaceDE w:val="0"/>
              <w:autoSpaceDN w:val="0"/>
              <w:adjustRightInd w:val="0"/>
              <w:rPr>
                <w:rFonts w:ascii="Calibri" w:hAnsi="Calibri" w:cs="Calibri"/>
              </w:rPr>
            </w:pPr>
            <w:r w:rsidRPr="00987140">
              <w:rPr>
                <w:rFonts w:ascii="Calibri" w:hAnsi="Calibri" w:cs="Calibri"/>
              </w:rPr>
              <w:t>Does your research involve tissue samples covered by the Human Tissue Act (2004)?</w:t>
            </w:r>
          </w:p>
          <w:p w14:paraId="651E9639" w14:textId="77777777" w:rsidR="008F345A" w:rsidRPr="00987140" w:rsidRDefault="008F345A" w:rsidP="001A3DC9">
            <w:pPr>
              <w:autoSpaceDE w:val="0"/>
              <w:autoSpaceDN w:val="0"/>
              <w:adjustRightInd w:val="0"/>
              <w:rPr>
                <w:rFonts w:ascii="Calibri" w:hAnsi="Calibri" w:cs="Calibri"/>
              </w:rPr>
            </w:pPr>
          </w:p>
          <w:p w14:paraId="617605C3" w14:textId="77777777" w:rsidR="008F345A" w:rsidRPr="00987140" w:rsidRDefault="008F345A" w:rsidP="001A3DC9">
            <w:pPr>
              <w:autoSpaceDE w:val="0"/>
              <w:autoSpaceDN w:val="0"/>
              <w:adjustRightInd w:val="0"/>
              <w:rPr>
                <w:rFonts w:ascii="Calibri" w:hAnsi="Calibri" w:cs="Calibri"/>
              </w:rPr>
            </w:pPr>
          </w:p>
        </w:tc>
        <w:tc>
          <w:tcPr>
            <w:tcW w:w="693" w:type="dxa"/>
            <w:tcBorders>
              <w:top w:val="single" w:sz="4" w:space="0" w:color="auto"/>
              <w:left w:val="single" w:sz="4" w:space="0" w:color="auto"/>
              <w:bottom w:val="single" w:sz="4" w:space="0" w:color="auto"/>
              <w:right w:val="single" w:sz="4" w:space="0" w:color="auto"/>
            </w:tcBorders>
          </w:tcPr>
          <w:p w14:paraId="07C7E9C0" w14:textId="77777777" w:rsidR="008F345A" w:rsidRPr="00987140" w:rsidRDefault="008F345A" w:rsidP="001A3DC9">
            <w:pPr>
              <w:jc w:val="center"/>
              <w:rPr>
                <w:rFonts w:ascii="Calibri" w:hAnsi="Calibri" w:cs="Calibri"/>
                <w:b/>
              </w:rPr>
            </w:pPr>
          </w:p>
          <w:p w14:paraId="1B5F3169" w14:textId="77777777" w:rsidR="008F345A" w:rsidRPr="00987140" w:rsidRDefault="008F345A" w:rsidP="001A3DC9">
            <w:pPr>
              <w:jc w:val="center"/>
              <w:rPr>
                <w:rFonts w:ascii="Calibri" w:hAnsi="Calibri" w:cs="Calibri"/>
                <w:b/>
              </w:rPr>
            </w:pPr>
            <w:r w:rsidRPr="00987140">
              <w:rPr>
                <w:rFonts w:ascii="Calibri" w:hAnsi="Calibri" w:cs="Calibri"/>
                <w:b/>
              </w:rPr>
              <w:fldChar w:fldCharType="begin">
                <w:ffData>
                  <w:name w:val="Check21"/>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p w14:paraId="2DF747A3" w14:textId="77777777" w:rsidR="008F345A" w:rsidRPr="00987140" w:rsidRDefault="008F345A" w:rsidP="001A3DC9">
            <w:pPr>
              <w:jc w:val="center"/>
              <w:rPr>
                <w:rFonts w:ascii="Calibri" w:hAnsi="Calibri" w:cs="Calibri"/>
                <w:b/>
              </w:rPr>
            </w:pPr>
          </w:p>
        </w:tc>
        <w:tc>
          <w:tcPr>
            <w:tcW w:w="694" w:type="dxa"/>
            <w:tcBorders>
              <w:top w:val="single" w:sz="4" w:space="0" w:color="auto"/>
              <w:left w:val="single" w:sz="4" w:space="0" w:color="auto"/>
              <w:bottom w:val="single" w:sz="4" w:space="0" w:color="auto"/>
              <w:right w:val="single" w:sz="4" w:space="0" w:color="auto"/>
            </w:tcBorders>
          </w:tcPr>
          <w:p w14:paraId="0283FE6D" w14:textId="77777777" w:rsidR="008F345A" w:rsidRPr="00987140" w:rsidRDefault="008F345A" w:rsidP="001A3DC9">
            <w:pPr>
              <w:jc w:val="center"/>
              <w:rPr>
                <w:rFonts w:ascii="Calibri" w:hAnsi="Calibri" w:cs="Calibri"/>
                <w:b/>
              </w:rPr>
            </w:pPr>
          </w:p>
          <w:p w14:paraId="1CC456A5" w14:textId="3C764B3F" w:rsidR="008F345A" w:rsidRPr="00987140" w:rsidRDefault="008F345A" w:rsidP="001A3DC9">
            <w:pPr>
              <w:jc w:val="center"/>
              <w:rPr>
                <w:rFonts w:ascii="Calibri" w:hAnsi="Calibri" w:cs="Calibri"/>
                <w:b/>
              </w:rPr>
            </w:pPr>
            <w:r>
              <w:rPr>
                <w:noProof/>
              </w:rPr>
              <mc:AlternateContent>
                <mc:Choice Requires="wpi">
                  <w:drawing>
                    <wp:anchor distT="0" distB="0" distL="114300" distR="114300" simplePos="0" relativeHeight="251680768" behindDoc="0" locked="0" layoutInCell="1" allowOverlap="1" wp14:anchorId="491239D3" wp14:editId="2467C827">
                      <wp:simplePos x="0" y="0"/>
                      <wp:positionH relativeFrom="column">
                        <wp:posOffset>82550</wp:posOffset>
                      </wp:positionH>
                      <wp:positionV relativeFrom="paragraph">
                        <wp:posOffset>2540</wp:posOffset>
                      </wp:positionV>
                      <wp:extent cx="143510" cy="182245"/>
                      <wp:effectExtent l="61595" t="62865" r="52070" b="40640"/>
                      <wp:wrapNone/>
                      <wp:docPr id="1990435094" name="Ink 39"/>
                      <wp:cNvGraphicFramePr>
                        <a:graphicFrameLocks xmlns:a="http://schemas.openxmlformats.org/drawingml/2006/main"/>
                      </wp:cNvGraphicFramePr>
                      <a:graphic xmlns:a="http://schemas.openxmlformats.org/drawingml/2006/main">
                        <a:graphicData uri="http://schemas.microsoft.com/office/word/2010/wordprocessingInk">
                          <w14:contentPart bwMode="auto" r:id="rId102">
                            <w14:nvContentPartPr>
                              <w14:cNvContentPartPr>
                                <a14:cpLocks xmlns:a14="http://schemas.microsoft.com/office/drawing/2010/main" noRot="1" noChangeArrowheads="1"/>
                              </w14:cNvContentPartPr>
                            </w14:nvContentPartPr>
                            <w14:xfrm>
                              <a:off x="0" y="0"/>
                              <a:ext cx="143510" cy="182245"/>
                            </w14:xfrm>
                          </w14:contentPart>
                        </a:graphicData>
                      </a:graphic>
                      <wp14:sizeRelH relativeFrom="page">
                        <wp14:pctWidth>0</wp14:pctWidth>
                      </wp14:sizeRelH>
                      <wp14:sizeRelV relativeFrom="page">
                        <wp14:pctHeight>0</wp14:pctHeight>
                      </wp14:sizeRelV>
                    </wp:anchor>
                  </w:drawing>
                </mc:Choice>
                <mc:Fallback>
                  <w:pict>
                    <v:shape w14:anchorId="1263DAD0" id="Ink 39" o:spid="_x0000_s1026" type="#_x0000_t75" style="position:absolute;margin-left:5.8pt;margin-top:-.5pt;width:12.7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&#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">
                      <v:imagedata r:id="rId103" o:title=""/>
                      <o:lock v:ext="edit" rotation="t" aspectratio="f"/>
                    </v:shape>
                  </w:pict>
                </mc:Fallback>
              </mc:AlternateContent>
            </w:r>
            <w:r>
              <w:rPr>
                <w:noProof/>
              </w:rPr>
              <mc:AlternateContent>
                <mc:Choice Requires="wpi">
                  <w:drawing>
                    <wp:anchor distT="0" distB="0" distL="114300" distR="114300" simplePos="0" relativeHeight="251679744" behindDoc="0" locked="0" layoutInCell="1" allowOverlap="1" wp14:anchorId="5B412699" wp14:editId="702E5C16">
                      <wp:simplePos x="0" y="0"/>
                      <wp:positionH relativeFrom="column">
                        <wp:posOffset>82550</wp:posOffset>
                      </wp:positionH>
                      <wp:positionV relativeFrom="paragraph">
                        <wp:posOffset>15240</wp:posOffset>
                      </wp:positionV>
                      <wp:extent cx="165100" cy="141605"/>
                      <wp:effectExtent l="61595" t="56515" r="49530" b="49530"/>
                      <wp:wrapNone/>
                      <wp:docPr id="1123135660" name="Ink 38"/>
                      <wp:cNvGraphicFramePr>
                        <a:graphicFrameLocks xmlns:a="http://schemas.openxmlformats.org/drawingml/2006/main"/>
                      </wp:cNvGraphicFramePr>
                      <a:graphic xmlns:a="http://schemas.openxmlformats.org/drawingml/2006/main">
                        <a:graphicData uri="http://schemas.microsoft.com/office/word/2010/wordprocessingInk">
                          <w14:contentPart bwMode="auto" r:id="rId104">
                            <w14:nvContentPartPr>
                              <w14:cNvContentPartPr>
                                <a14:cpLocks xmlns:a14="http://schemas.microsoft.com/office/drawing/2010/main" noRot="1" noChangeArrowheads="1"/>
                              </w14:cNvContentPartPr>
                            </w14:nvContentPartPr>
                            <w14:xfrm>
                              <a:off x="0" y="0"/>
                              <a:ext cx="165100" cy="141605"/>
                            </w14:xfrm>
                          </w14:contentPart>
                        </a:graphicData>
                      </a:graphic>
                      <wp14:sizeRelH relativeFrom="page">
                        <wp14:pctWidth>0</wp14:pctWidth>
                      </wp14:sizeRelH>
                      <wp14:sizeRelV relativeFrom="page">
                        <wp14:pctHeight>0</wp14:pctHeight>
                      </wp14:sizeRelV>
                    </wp:anchor>
                  </w:drawing>
                </mc:Choice>
                <mc:Fallback>
                  <w:pict>
                    <v:shape w14:anchorId="0BA38B09" id="Ink 38" o:spid="_x0000_s1026" type="#_x0000_t75" style="position:absolute;margin-left:5.8pt;margin-top:.5pt;width:14.4pt;height:1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">
                      <v:imagedata r:id="rId105" o:title=""/>
                      <o:lock v:ext="edit" rotation="t" aspectratio="f"/>
                    </v:shape>
                  </w:pict>
                </mc:Fallback>
              </mc:AlternateContent>
            </w:r>
            <w:r w:rsidRPr="00987140">
              <w:rPr>
                <w:rFonts w:ascii="Calibri" w:hAnsi="Calibri" w:cs="Calibri"/>
                <w:b/>
              </w:rPr>
              <w:fldChar w:fldCharType="begin">
                <w:ffData>
                  <w:name w:val="Check22"/>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r>
      <w:tr w:rsidR="008F345A" w:rsidRPr="00987140" w14:paraId="3728742F" w14:textId="77777777" w:rsidTr="001A3DC9">
        <w:tc>
          <w:tcPr>
            <w:tcW w:w="534" w:type="dxa"/>
            <w:tcBorders>
              <w:top w:val="single" w:sz="4" w:space="0" w:color="auto"/>
              <w:left w:val="single" w:sz="4" w:space="0" w:color="auto"/>
              <w:bottom w:val="single" w:sz="4" w:space="0" w:color="auto"/>
              <w:right w:val="single" w:sz="4" w:space="0" w:color="auto"/>
            </w:tcBorders>
          </w:tcPr>
          <w:p w14:paraId="3A4C87C1" w14:textId="77777777" w:rsidR="008F345A" w:rsidRPr="00987140" w:rsidRDefault="008F345A" w:rsidP="008F345A">
            <w:pPr>
              <w:numPr>
                <w:ilvl w:val="0"/>
                <w:numId w:val="37"/>
              </w:numPr>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2500BBC0" w14:textId="77777777" w:rsidR="008F345A" w:rsidRPr="00987140" w:rsidRDefault="008F345A" w:rsidP="001A3DC9">
            <w:pPr>
              <w:jc w:val="both"/>
              <w:rPr>
                <w:rFonts w:ascii="Calibri" w:hAnsi="Calibri" w:cs="Calibri"/>
              </w:rPr>
            </w:pPr>
            <w:r w:rsidRPr="00987140">
              <w:rPr>
                <w:rFonts w:ascii="Calibri" w:hAnsi="Calibri" w:cs="Calibri"/>
              </w:rPr>
              <w:t>Is there a possibility that the safety of the researcher may be in question?</w:t>
            </w:r>
          </w:p>
          <w:p w14:paraId="282F76EA" w14:textId="77777777" w:rsidR="008F345A" w:rsidRPr="00987140" w:rsidRDefault="008F345A" w:rsidP="001A3DC9">
            <w:pPr>
              <w:jc w:val="both"/>
              <w:rPr>
                <w:rFonts w:ascii="Calibri" w:hAnsi="Calibri" w:cs="Calibri"/>
              </w:rPr>
            </w:pPr>
          </w:p>
          <w:p w14:paraId="3FF1B165" w14:textId="77777777" w:rsidR="008F345A" w:rsidRPr="00987140" w:rsidRDefault="008F345A" w:rsidP="001A3DC9">
            <w:pPr>
              <w:jc w:val="both"/>
              <w:rPr>
                <w:rFonts w:ascii="Calibri" w:hAnsi="Calibri" w:cs="Calibri"/>
              </w:rPr>
            </w:pPr>
            <w:r w:rsidRPr="00987140">
              <w:rPr>
                <w:rFonts w:ascii="Calibri" w:hAnsi="Calibri" w:cs="Calibri"/>
                <w:i/>
              </w:rPr>
              <w:t>For example:  research in high-risk locations or with high-risk groups.</w:t>
            </w:r>
          </w:p>
        </w:tc>
        <w:tc>
          <w:tcPr>
            <w:tcW w:w="693" w:type="dxa"/>
            <w:tcBorders>
              <w:top w:val="single" w:sz="4" w:space="0" w:color="auto"/>
              <w:left w:val="single" w:sz="4" w:space="0" w:color="auto"/>
              <w:bottom w:val="single" w:sz="4" w:space="0" w:color="auto"/>
              <w:right w:val="single" w:sz="4" w:space="0" w:color="auto"/>
            </w:tcBorders>
          </w:tcPr>
          <w:p w14:paraId="362F46FC" w14:textId="77777777" w:rsidR="008F345A" w:rsidRPr="00987140" w:rsidRDefault="008F345A" w:rsidP="001A3DC9">
            <w:pPr>
              <w:jc w:val="center"/>
              <w:rPr>
                <w:rFonts w:ascii="Calibri" w:hAnsi="Calibri" w:cs="Calibri"/>
              </w:rPr>
            </w:pPr>
          </w:p>
          <w:p w14:paraId="4EC2FC79" w14:textId="77777777" w:rsidR="008F345A" w:rsidRPr="00987140" w:rsidRDefault="008F345A" w:rsidP="001A3DC9">
            <w:pPr>
              <w:jc w:val="center"/>
              <w:rPr>
                <w:rFonts w:ascii="Calibri" w:hAnsi="Calibri" w:cs="Calibri"/>
              </w:rPr>
            </w:pPr>
            <w:r w:rsidRPr="00987140">
              <w:rPr>
                <w:rFonts w:ascii="Calibri" w:hAnsi="Calibri" w:cs="Calibri"/>
              </w:rPr>
              <w:fldChar w:fldCharType="begin">
                <w:ffData>
                  <w:name w:val="Check77"/>
                  <w:enabled/>
                  <w:calcOnExit w:val="0"/>
                  <w:checkBox>
                    <w:sizeAuto/>
                    <w:default w:val="0"/>
                  </w:checkBox>
                </w:ffData>
              </w:fldChar>
            </w:r>
            <w:r w:rsidRPr="00987140">
              <w:rPr>
                <w:rFonts w:ascii="Calibri" w:hAnsi="Calibri" w:cs="Calibri"/>
              </w:rPr>
              <w:instrText xml:space="preserve"> FORMCHECKBOX </w:instrText>
            </w:r>
            <w:r w:rsidR="006451C8">
              <w:rPr>
                <w:rFonts w:ascii="Calibri" w:hAnsi="Calibri" w:cs="Calibri"/>
              </w:rPr>
            </w:r>
            <w:r w:rsidR="006451C8">
              <w:rPr>
                <w:rFonts w:ascii="Calibri" w:hAnsi="Calibri" w:cs="Calibri"/>
              </w:rPr>
              <w:fldChar w:fldCharType="separate"/>
            </w:r>
            <w:r w:rsidRPr="00987140">
              <w:rPr>
                <w:rFonts w:ascii="Calibri" w:hAnsi="Calibri" w:cs="Calibri"/>
              </w:rPr>
              <w:fldChar w:fldCharType="end"/>
            </w:r>
          </w:p>
        </w:tc>
        <w:tc>
          <w:tcPr>
            <w:tcW w:w="694" w:type="dxa"/>
            <w:tcBorders>
              <w:top w:val="single" w:sz="4" w:space="0" w:color="auto"/>
              <w:left w:val="single" w:sz="4" w:space="0" w:color="auto"/>
              <w:bottom w:val="single" w:sz="4" w:space="0" w:color="auto"/>
              <w:right w:val="single" w:sz="4" w:space="0" w:color="auto"/>
            </w:tcBorders>
          </w:tcPr>
          <w:p w14:paraId="295CA060" w14:textId="77777777" w:rsidR="008F345A" w:rsidRPr="00987140" w:rsidRDefault="008F345A" w:rsidP="001A3DC9">
            <w:pPr>
              <w:jc w:val="center"/>
              <w:rPr>
                <w:rFonts w:ascii="Calibri" w:hAnsi="Calibri" w:cs="Calibri"/>
                <w:b/>
              </w:rPr>
            </w:pPr>
          </w:p>
          <w:p w14:paraId="6181445C" w14:textId="69ACF0A3" w:rsidR="008F345A" w:rsidRPr="00987140" w:rsidRDefault="008F345A" w:rsidP="001A3DC9">
            <w:pPr>
              <w:jc w:val="center"/>
              <w:rPr>
                <w:rFonts w:ascii="Calibri" w:hAnsi="Calibri" w:cs="Calibri"/>
                <w:b/>
              </w:rPr>
            </w:pPr>
            <w:r>
              <w:rPr>
                <w:noProof/>
              </w:rPr>
              <mc:AlternateContent>
                <mc:Choice Requires="wpi">
                  <w:drawing>
                    <wp:anchor distT="0" distB="0" distL="114300" distR="114300" simplePos="0" relativeHeight="251687936" behindDoc="0" locked="0" layoutInCell="1" allowOverlap="1" wp14:anchorId="6D729857" wp14:editId="3A946329">
                      <wp:simplePos x="0" y="0"/>
                      <wp:positionH relativeFrom="column">
                        <wp:posOffset>74295</wp:posOffset>
                      </wp:positionH>
                      <wp:positionV relativeFrom="paragraph">
                        <wp:posOffset>-2540</wp:posOffset>
                      </wp:positionV>
                      <wp:extent cx="159385" cy="157480"/>
                      <wp:effectExtent l="62865" t="62230" r="44450" b="56515"/>
                      <wp:wrapNone/>
                      <wp:docPr id="1178210847" name="Ink 37"/>
                      <wp:cNvGraphicFramePr>
                        <a:graphicFrameLocks xmlns:a="http://schemas.openxmlformats.org/drawingml/2006/main"/>
                      </wp:cNvGraphicFramePr>
                      <a:graphic xmlns:a="http://schemas.openxmlformats.org/drawingml/2006/main">
                        <a:graphicData uri="http://schemas.microsoft.com/office/word/2010/wordprocessingInk">
                          <w14:contentPart bwMode="auto" r:id="rId106">
                            <w14:nvContentPartPr>
                              <w14:cNvContentPartPr>
                                <a14:cpLocks xmlns:a14="http://schemas.microsoft.com/office/drawing/2010/main" noRot="1" noChangeArrowheads="1"/>
                              </w14:cNvContentPartPr>
                            </w14:nvContentPartPr>
                            <w14:xfrm>
                              <a:off x="0" y="0"/>
                              <a:ext cx="159385" cy="157480"/>
                            </w14:xfrm>
                          </w14:contentPart>
                        </a:graphicData>
                      </a:graphic>
                      <wp14:sizeRelH relativeFrom="page">
                        <wp14:pctWidth>0</wp14:pctWidth>
                      </wp14:sizeRelH>
                      <wp14:sizeRelV relativeFrom="page">
                        <wp14:pctHeight>0</wp14:pctHeight>
                      </wp14:sizeRelV>
                    </wp:anchor>
                  </w:drawing>
                </mc:Choice>
                <mc:Fallback>
                  <w:pict>
                    <v:shape w14:anchorId="1F7EC857" id="Ink 37" o:spid="_x0000_s1026" type="#_x0000_t75" style="position:absolute;margin-left:5.05pt;margin-top:-1pt;width:14.1pt;height:1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">
                      <v:imagedata r:id="rId107" o:title=""/>
                      <o:lock v:ext="edit" rotation="t" aspectratio="f"/>
                    </v:shape>
                  </w:pict>
                </mc:Fallback>
              </mc:AlternateContent>
            </w:r>
            <w:r w:rsidRPr="00987140">
              <w:rPr>
                <w:rFonts w:ascii="Calibri" w:hAnsi="Calibri" w:cs="Calibri"/>
                <w:b/>
              </w:rPr>
              <w:fldChar w:fldCharType="begin">
                <w:ffData>
                  <w:name w:val="Check78"/>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r>
      <w:tr w:rsidR="008F345A" w:rsidRPr="00987140" w14:paraId="45CCDF45" w14:textId="77777777" w:rsidTr="001A3DC9">
        <w:tc>
          <w:tcPr>
            <w:tcW w:w="534" w:type="dxa"/>
            <w:tcBorders>
              <w:top w:val="single" w:sz="4" w:space="0" w:color="auto"/>
              <w:left w:val="single" w:sz="4" w:space="0" w:color="auto"/>
              <w:bottom w:val="single" w:sz="4" w:space="0" w:color="auto"/>
              <w:right w:val="single" w:sz="4" w:space="0" w:color="auto"/>
            </w:tcBorders>
          </w:tcPr>
          <w:p w14:paraId="25FE0518" w14:textId="77777777" w:rsidR="008F345A" w:rsidRPr="00987140" w:rsidRDefault="008F345A" w:rsidP="008F345A">
            <w:pPr>
              <w:numPr>
                <w:ilvl w:val="0"/>
                <w:numId w:val="37"/>
              </w:numPr>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1D163147" w14:textId="77777777" w:rsidR="008F345A" w:rsidRPr="00987140" w:rsidRDefault="008F345A" w:rsidP="001A3DC9">
            <w:pPr>
              <w:jc w:val="both"/>
              <w:rPr>
                <w:rFonts w:ascii="Calibri" w:hAnsi="Calibri" w:cs="Calibri"/>
              </w:rPr>
            </w:pPr>
            <w:r w:rsidRPr="00987140">
              <w:rPr>
                <w:rFonts w:ascii="Calibri" w:hAnsi="Calibri" w:cs="Calibri"/>
              </w:rPr>
              <w:t>Does the research involve creating, downloading, storing or transmitting material that may be considered to be unlawful, indecent, offensive, defamatory, threatening, discriminatory or extremist?</w:t>
            </w:r>
          </w:p>
          <w:p w14:paraId="776D362C" w14:textId="77777777" w:rsidR="008F345A" w:rsidRPr="00987140" w:rsidRDefault="008F345A" w:rsidP="001A3DC9">
            <w:pPr>
              <w:jc w:val="both"/>
              <w:rPr>
                <w:rFonts w:ascii="Calibri" w:hAnsi="Calibri" w:cs="Calibri"/>
              </w:rPr>
            </w:pPr>
          </w:p>
          <w:p w14:paraId="33C43DD5" w14:textId="77777777" w:rsidR="008F345A" w:rsidRPr="00987140" w:rsidRDefault="008F345A" w:rsidP="001A3DC9">
            <w:pPr>
              <w:jc w:val="both"/>
              <w:rPr>
                <w:rFonts w:ascii="Calibri" w:hAnsi="Calibri" w:cs="Calibri"/>
                <w:i/>
              </w:rPr>
            </w:pPr>
            <w:r w:rsidRPr="00987140">
              <w:rPr>
                <w:rFonts w:ascii="Calibri" w:hAnsi="Calibri" w:cs="Calibri"/>
                <w:i/>
              </w:rPr>
              <w:t xml:space="preserve">If you answer </w:t>
            </w:r>
            <w:r w:rsidRPr="00987140">
              <w:rPr>
                <w:rFonts w:ascii="Calibri" w:hAnsi="Calibri" w:cs="Calibri"/>
                <w:b/>
                <w:i/>
              </w:rPr>
              <w:t>YES</w:t>
            </w:r>
            <w:r w:rsidRPr="00987140">
              <w:rPr>
                <w:rFonts w:ascii="Calibri" w:hAnsi="Calibri" w:cs="Calibri"/>
                <w:i/>
              </w:rPr>
              <w:t xml:space="preserve"> to this question, you must also contact the Director of Library and IT Services, who must provide approval for the use of such data.</w:t>
            </w:r>
          </w:p>
        </w:tc>
        <w:tc>
          <w:tcPr>
            <w:tcW w:w="693" w:type="dxa"/>
            <w:tcBorders>
              <w:top w:val="single" w:sz="4" w:space="0" w:color="auto"/>
              <w:left w:val="single" w:sz="4" w:space="0" w:color="auto"/>
              <w:bottom w:val="single" w:sz="4" w:space="0" w:color="auto"/>
              <w:right w:val="single" w:sz="4" w:space="0" w:color="auto"/>
            </w:tcBorders>
          </w:tcPr>
          <w:p w14:paraId="0A84D3FF" w14:textId="77777777" w:rsidR="008F345A" w:rsidRPr="00987140" w:rsidRDefault="008F345A" w:rsidP="001A3DC9">
            <w:pPr>
              <w:jc w:val="center"/>
              <w:rPr>
                <w:rFonts w:ascii="Calibri" w:hAnsi="Calibri" w:cs="Calibri"/>
                <w:b/>
              </w:rPr>
            </w:pPr>
          </w:p>
          <w:p w14:paraId="24C59948" w14:textId="77777777" w:rsidR="008F345A" w:rsidRPr="00987140" w:rsidRDefault="008F345A" w:rsidP="001A3DC9">
            <w:pPr>
              <w:jc w:val="center"/>
              <w:rPr>
                <w:rFonts w:ascii="Calibri" w:hAnsi="Calibri" w:cs="Calibri"/>
              </w:rPr>
            </w:pPr>
            <w:r w:rsidRPr="00987140">
              <w:rPr>
                <w:rFonts w:ascii="Calibri" w:hAnsi="Calibri" w:cs="Calibri"/>
                <w:b/>
              </w:rPr>
              <w:fldChar w:fldCharType="begin">
                <w:ffData>
                  <w:name w:val=""/>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4B96291C" w14:textId="77777777" w:rsidR="008F345A" w:rsidRPr="00987140" w:rsidRDefault="008F345A" w:rsidP="001A3DC9">
            <w:pPr>
              <w:jc w:val="center"/>
              <w:rPr>
                <w:rFonts w:ascii="Calibri" w:hAnsi="Calibri" w:cs="Calibri"/>
                <w:b/>
              </w:rPr>
            </w:pPr>
          </w:p>
          <w:p w14:paraId="5AB3FBB9" w14:textId="16DA82A4" w:rsidR="008F345A" w:rsidRPr="00987140" w:rsidRDefault="008F345A" w:rsidP="001A3DC9">
            <w:pPr>
              <w:jc w:val="center"/>
              <w:rPr>
                <w:rFonts w:ascii="Calibri" w:hAnsi="Calibri" w:cs="Calibri"/>
                <w:b/>
              </w:rPr>
            </w:pPr>
            <w:r>
              <w:rPr>
                <w:noProof/>
              </w:rPr>
              <mc:AlternateContent>
                <mc:Choice Requires="wpi">
                  <w:drawing>
                    <wp:anchor distT="0" distB="0" distL="114300" distR="114300" simplePos="0" relativeHeight="251688960" behindDoc="0" locked="0" layoutInCell="1" allowOverlap="1" wp14:anchorId="604B3CDC" wp14:editId="6C29B390">
                      <wp:simplePos x="0" y="0"/>
                      <wp:positionH relativeFrom="column">
                        <wp:posOffset>61595</wp:posOffset>
                      </wp:positionH>
                      <wp:positionV relativeFrom="paragraph">
                        <wp:posOffset>-635</wp:posOffset>
                      </wp:positionV>
                      <wp:extent cx="197485" cy="167005"/>
                      <wp:effectExtent l="59690" t="63500" r="47625" b="55245"/>
                      <wp:wrapNone/>
                      <wp:docPr id="2051493152" name="Ink 36"/>
                      <wp:cNvGraphicFramePr>
                        <a:graphicFrameLocks xmlns:a="http://schemas.openxmlformats.org/drawingml/2006/main"/>
                      </wp:cNvGraphicFramePr>
                      <a:graphic xmlns:a="http://schemas.openxmlformats.org/drawingml/2006/main">
                        <a:graphicData uri="http://schemas.microsoft.com/office/word/2010/wordprocessingInk">
                          <w14:contentPart bwMode="auto" r:id="rId108">
                            <w14:nvContentPartPr>
                              <w14:cNvContentPartPr>
                                <a14:cpLocks xmlns:a14="http://schemas.microsoft.com/office/drawing/2010/main" noRot="1" noChangeArrowheads="1"/>
                              </w14:cNvContentPartPr>
                            </w14:nvContentPartPr>
                            <w14:xfrm>
                              <a:off x="0" y="0"/>
                              <a:ext cx="197485" cy="167005"/>
                            </w14:xfrm>
                          </w14:contentPart>
                        </a:graphicData>
                      </a:graphic>
                      <wp14:sizeRelH relativeFrom="page">
                        <wp14:pctWidth>0</wp14:pctWidth>
                      </wp14:sizeRelH>
                      <wp14:sizeRelV relativeFrom="page">
                        <wp14:pctHeight>0</wp14:pctHeight>
                      </wp14:sizeRelV>
                    </wp:anchor>
                  </w:drawing>
                </mc:Choice>
                <mc:Fallback>
                  <w:pict>
                    <v:shape w14:anchorId="2E325F99" id="Ink 36" o:spid="_x0000_s1026" type="#_x0000_t75" style="position:absolute;margin-left:4.05pt;margin-top:-.85pt;width:17.05pt;height:1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&#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">
                      <v:imagedata r:id="rId109" o:title=""/>
                      <o:lock v:ext="edit" rotation="t" aspectratio="f"/>
                    </v:shape>
                  </w:pict>
                </mc:Fallback>
              </mc:AlternateContent>
            </w:r>
            <w:r w:rsidRPr="00987140">
              <w:rPr>
                <w:rFonts w:ascii="Calibri" w:hAnsi="Calibri" w:cs="Calibri"/>
                <w:b/>
              </w:rPr>
              <w:fldChar w:fldCharType="begin">
                <w:ffData>
                  <w:name w:val="Check89"/>
                  <w:enabled/>
                  <w:calcOnExit w:val="0"/>
                  <w:checkBox>
                    <w:sizeAuto/>
                    <w:default w:val="0"/>
                  </w:checkBox>
                </w:ffData>
              </w:fldChar>
            </w:r>
            <w:r w:rsidRPr="00987140">
              <w:rPr>
                <w:rFonts w:ascii="Calibri" w:hAnsi="Calibri" w:cs="Calibri"/>
                <w:b/>
              </w:rPr>
              <w:instrText xml:space="preserve"> FORMCHECKBOX </w:instrText>
            </w:r>
            <w:r w:rsidR="006451C8">
              <w:rPr>
                <w:rFonts w:ascii="Calibri" w:hAnsi="Calibri" w:cs="Calibri"/>
                <w:b/>
              </w:rPr>
            </w:r>
            <w:r w:rsidR="006451C8">
              <w:rPr>
                <w:rFonts w:ascii="Calibri" w:hAnsi="Calibri" w:cs="Calibri"/>
                <w:b/>
              </w:rPr>
              <w:fldChar w:fldCharType="separate"/>
            </w:r>
            <w:r w:rsidRPr="00987140">
              <w:rPr>
                <w:rFonts w:ascii="Calibri" w:hAnsi="Calibri" w:cs="Calibri"/>
                <w:b/>
              </w:rPr>
              <w:fldChar w:fldCharType="end"/>
            </w:r>
          </w:p>
        </w:tc>
      </w:tr>
    </w:tbl>
    <w:p w14:paraId="5F9E2598" w14:textId="77777777" w:rsidR="008F345A" w:rsidRDefault="008F345A" w:rsidP="008F345A">
      <w:pPr>
        <w:rPr>
          <w:rFonts w:ascii="Calibri" w:hAnsi="Calibri" w:cs="Calibri"/>
          <w:b/>
          <w:sz w:val="24"/>
          <w:szCs w:val="24"/>
        </w:rPr>
      </w:pPr>
    </w:p>
    <w:p w14:paraId="511515A7" w14:textId="77777777" w:rsidR="008F345A" w:rsidRPr="00210D91" w:rsidRDefault="008F345A" w:rsidP="008F345A">
      <w:pPr>
        <w:rPr>
          <w:rFonts w:ascii="Calibri" w:hAnsi="Calibri" w:cs="Calibri"/>
          <w:sz w:val="24"/>
          <w:szCs w:val="24"/>
        </w:rPr>
      </w:pPr>
      <w:r w:rsidRPr="00210D91">
        <w:rPr>
          <w:rFonts w:ascii="Calibri" w:hAnsi="Calibri" w:cs="Calibri"/>
          <w:sz w:val="24"/>
          <w:szCs w:val="24"/>
        </w:rPr>
        <w:t xml:space="preserve">Answering </w:t>
      </w:r>
      <w:r w:rsidRPr="00210D91">
        <w:rPr>
          <w:rFonts w:ascii="Calibri" w:hAnsi="Calibri" w:cs="Calibri"/>
          <w:b/>
          <w:sz w:val="24"/>
          <w:szCs w:val="24"/>
        </w:rPr>
        <w:t>NO</w:t>
      </w:r>
      <w:r w:rsidRPr="00210D91">
        <w:rPr>
          <w:rFonts w:ascii="Calibri" w:hAnsi="Calibri" w:cs="Calibri"/>
          <w:sz w:val="24"/>
          <w:szCs w:val="24"/>
        </w:rPr>
        <w:t xml:space="preserve"> to </w:t>
      </w:r>
      <w:r w:rsidRPr="00210D91">
        <w:rPr>
          <w:rFonts w:ascii="Calibri" w:hAnsi="Calibri" w:cs="Calibri"/>
          <w:b/>
          <w:i/>
          <w:sz w:val="24"/>
          <w:szCs w:val="24"/>
        </w:rPr>
        <w:t>all</w:t>
      </w:r>
      <w:r w:rsidRPr="00210D91">
        <w:rPr>
          <w:rFonts w:ascii="Calibri" w:hAnsi="Calibri" w:cs="Calibri"/>
          <w:sz w:val="24"/>
          <w:szCs w:val="24"/>
        </w:rPr>
        <w:t xml:space="preserve"> these questions means your project is eligible for Faculty </w:t>
      </w:r>
      <w:r>
        <w:rPr>
          <w:rFonts w:ascii="Calibri" w:hAnsi="Calibri" w:cs="Calibri"/>
          <w:sz w:val="24"/>
          <w:szCs w:val="24"/>
        </w:rPr>
        <w:t xml:space="preserve">level </w:t>
      </w:r>
      <w:r w:rsidRPr="00210D91">
        <w:rPr>
          <w:rFonts w:ascii="Calibri" w:hAnsi="Calibri" w:cs="Calibri"/>
          <w:sz w:val="24"/>
          <w:szCs w:val="24"/>
        </w:rPr>
        <w:t>ethic</w:t>
      </w:r>
      <w:r>
        <w:rPr>
          <w:rFonts w:ascii="Calibri" w:hAnsi="Calibri" w:cs="Calibri"/>
          <w:sz w:val="24"/>
          <w:szCs w:val="24"/>
        </w:rPr>
        <w:t>s</w:t>
      </w:r>
      <w:r w:rsidRPr="00210D91">
        <w:rPr>
          <w:rFonts w:ascii="Calibri" w:hAnsi="Calibri" w:cs="Calibri"/>
          <w:sz w:val="24"/>
          <w:szCs w:val="24"/>
        </w:rPr>
        <w:t xml:space="preserve"> review. You now need to complete Form 3.</w:t>
      </w:r>
    </w:p>
    <w:p w14:paraId="30EC94EA" w14:textId="77777777" w:rsidR="008F345A" w:rsidRDefault="008F345A" w:rsidP="008F345A">
      <w:pPr>
        <w:rPr>
          <w:rFonts w:ascii="Calibri" w:hAnsi="Calibri" w:cs="Calibri"/>
          <w:b/>
          <w:sz w:val="24"/>
          <w:szCs w:val="24"/>
        </w:rPr>
      </w:pPr>
    </w:p>
    <w:p w14:paraId="7F19A866" w14:textId="77777777" w:rsidR="008F345A" w:rsidRPr="00210D91" w:rsidRDefault="008F345A" w:rsidP="008F345A">
      <w:pPr>
        <w:rPr>
          <w:rFonts w:ascii="Calibri" w:hAnsi="Calibri" w:cs="Calibri"/>
          <w:sz w:val="24"/>
          <w:szCs w:val="24"/>
        </w:rPr>
      </w:pPr>
      <w:r w:rsidRPr="00210D91">
        <w:rPr>
          <w:rFonts w:ascii="Calibri" w:hAnsi="Calibri" w:cs="Calibri"/>
          <w:sz w:val="24"/>
          <w:szCs w:val="24"/>
        </w:rPr>
        <w:t xml:space="preserve">Answering </w:t>
      </w:r>
      <w:r w:rsidRPr="00210D91">
        <w:rPr>
          <w:rFonts w:ascii="Calibri" w:hAnsi="Calibri" w:cs="Calibri"/>
          <w:b/>
          <w:sz w:val="24"/>
          <w:szCs w:val="24"/>
        </w:rPr>
        <w:t>YES</w:t>
      </w:r>
      <w:r w:rsidRPr="00210D91">
        <w:rPr>
          <w:rFonts w:ascii="Calibri" w:hAnsi="Calibri" w:cs="Calibri"/>
          <w:sz w:val="24"/>
          <w:szCs w:val="24"/>
        </w:rPr>
        <w:t xml:space="preserve"> to </w:t>
      </w:r>
      <w:r w:rsidRPr="00210D91">
        <w:rPr>
          <w:rFonts w:ascii="Calibri" w:hAnsi="Calibri" w:cs="Calibri"/>
          <w:b/>
          <w:i/>
          <w:sz w:val="24"/>
          <w:szCs w:val="24"/>
        </w:rPr>
        <w:t>any</w:t>
      </w:r>
      <w:r w:rsidRPr="00210D91">
        <w:rPr>
          <w:rFonts w:ascii="Calibri" w:hAnsi="Calibri" w:cs="Calibri"/>
          <w:sz w:val="24"/>
          <w:szCs w:val="24"/>
        </w:rPr>
        <w:t xml:space="preserve"> of these questions means your project will require Committee ethic</w:t>
      </w:r>
      <w:r>
        <w:rPr>
          <w:rFonts w:ascii="Calibri" w:hAnsi="Calibri" w:cs="Calibri"/>
          <w:sz w:val="24"/>
          <w:szCs w:val="24"/>
        </w:rPr>
        <w:t>s</w:t>
      </w:r>
      <w:r w:rsidRPr="00210D91">
        <w:rPr>
          <w:rFonts w:ascii="Calibri" w:hAnsi="Calibri" w:cs="Calibri"/>
          <w:sz w:val="24"/>
          <w:szCs w:val="24"/>
        </w:rPr>
        <w:t xml:space="preserve"> review. You now need to complete Form 4.</w:t>
      </w:r>
    </w:p>
    <w:p w14:paraId="165E57A1" w14:textId="77777777" w:rsidR="008F345A" w:rsidRPr="00346160" w:rsidRDefault="008F345A" w:rsidP="008F345A">
      <w:pPr>
        <w:rPr>
          <w:rFonts w:ascii="Calibri" w:hAnsi="Calibri" w:cs="Calibri"/>
        </w:rPr>
      </w:pPr>
    </w:p>
    <w:p w14:paraId="3576E200" w14:textId="328D5460" w:rsidR="002100DE" w:rsidRPr="00CD18CC" w:rsidRDefault="00A4120E" w:rsidP="00ED4CCE">
      <w:pPr>
        <w:rPr>
          <w:b/>
          <w:bCs/>
        </w:rPr>
      </w:pPr>
      <w:r w:rsidRPr="00CD18CC">
        <w:rPr>
          <w:b/>
          <w:bCs/>
        </w:rPr>
        <w:lastRenderedPageBreak/>
        <w:t xml:space="preserve">Appendix 3- </w:t>
      </w:r>
      <w:r w:rsidR="00CD18CC" w:rsidRPr="00CD18CC">
        <w:rPr>
          <w:b/>
          <w:bCs/>
        </w:rPr>
        <w:t xml:space="preserve">Online </w:t>
      </w:r>
      <w:r w:rsidRPr="00CD18CC">
        <w:rPr>
          <w:b/>
          <w:bCs/>
        </w:rPr>
        <w:t>Survey Questions</w:t>
      </w:r>
    </w:p>
    <w:p w14:paraId="5FA9EB39" w14:textId="7EDAED84" w:rsidR="0068435C" w:rsidRDefault="0068435C" w:rsidP="00ED4CCE"/>
    <w:p w14:paraId="2B9C0025" w14:textId="059C839A" w:rsidR="00CD18CC" w:rsidRDefault="008B15FA" w:rsidP="00ED4CCE">
      <w:r>
        <w:rPr>
          <w:noProof/>
        </w:rPr>
        <w:drawing>
          <wp:anchor distT="0" distB="0" distL="114300" distR="114300" simplePos="0" relativeHeight="251723776" behindDoc="0" locked="0" layoutInCell="1" allowOverlap="1" wp14:anchorId="292889B1" wp14:editId="0B911D82">
            <wp:simplePos x="0" y="0"/>
            <wp:positionH relativeFrom="column">
              <wp:posOffset>2689225</wp:posOffset>
            </wp:positionH>
            <wp:positionV relativeFrom="paragraph">
              <wp:posOffset>5080</wp:posOffset>
            </wp:positionV>
            <wp:extent cx="1656080" cy="6208395"/>
            <wp:effectExtent l="0" t="0" r="1270" b="1905"/>
            <wp:wrapThrough wrapText="bothSides">
              <wp:wrapPolygon edited="0">
                <wp:start x="0" y="0"/>
                <wp:lineTo x="0" y="21540"/>
                <wp:lineTo x="21368" y="21540"/>
                <wp:lineTo x="21368" y="0"/>
                <wp:lineTo x="0" y="0"/>
              </wp:wrapPolygon>
            </wp:wrapThrough>
            <wp:docPr id="154413080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30805" name="Picture 1544130805"/>
                    <pic:cNvPicPr/>
                  </pic:nvPicPr>
                  <pic:blipFill rotWithShape="1">
                    <a:blip r:embed="rId110" cstate="print">
                      <a:extLst>
                        <a:ext uri="{28A0092B-C50C-407E-A947-70E740481C1C}">
                          <a14:useLocalDpi xmlns:a14="http://schemas.microsoft.com/office/drawing/2010/main" val="0"/>
                        </a:ext>
                      </a:extLst>
                    </a:blip>
                    <a:srcRect t="48278"/>
                    <a:stretch/>
                  </pic:blipFill>
                  <pic:spPr bwMode="auto">
                    <a:xfrm>
                      <a:off x="0" y="0"/>
                      <a:ext cx="1656080" cy="620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8CC">
        <w:rPr>
          <w:noProof/>
        </w:rPr>
        <w:drawing>
          <wp:anchor distT="0" distB="0" distL="114300" distR="114300" simplePos="0" relativeHeight="251724800" behindDoc="0" locked="0" layoutInCell="1" allowOverlap="1" wp14:anchorId="46FC0A09" wp14:editId="79BEF9D5">
            <wp:simplePos x="0" y="0"/>
            <wp:positionH relativeFrom="margin">
              <wp:posOffset>78105</wp:posOffset>
            </wp:positionH>
            <wp:positionV relativeFrom="paragraph">
              <wp:posOffset>6350</wp:posOffset>
            </wp:positionV>
            <wp:extent cx="1816100" cy="6208395"/>
            <wp:effectExtent l="0" t="0" r="0" b="1905"/>
            <wp:wrapThrough wrapText="bothSides">
              <wp:wrapPolygon edited="0">
                <wp:start x="0" y="0"/>
                <wp:lineTo x="0" y="21540"/>
                <wp:lineTo x="21298" y="21540"/>
                <wp:lineTo x="21298" y="0"/>
                <wp:lineTo x="0" y="0"/>
              </wp:wrapPolygon>
            </wp:wrapThrough>
            <wp:docPr id="11761344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34487" name="Picture 1176134487"/>
                    <pic:cNvPicPr/>
                  </pic:nvPicPr>
                  <pic:blipFill rotWithShape="1">
                    <a:blip r:embed="rId111" cstate="print">
                      <a:extLst>
                        <a:ext uri="{28A0092B-C50C-407E-A947-70E740481C1C}">
                          <a14:useLocalDpi xmlns:a14="http://schemas.microsoft.com/office/drawing/2010/main" val="0"/>
                        </a:ext>
                      </a:extLst>
                    </a:blip>
                    <a:srcRect t="1435" b="51376"/>
                    <a:stretch/>
                  </pic:blipFill>
                  <pic:spPr bwMode="auto">
                    <a:xfrm>
                      <a:off x="0" y="0"/>
                      <a:ext cx="1816100" cy="620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F5EAB" w14:textId="56F45363" w:rsidR="00CD18CC" w:rsidRDefault="00CD18CC">
      <w:r>
        <w:br w:type="page"/>
      </w:r>
    </w:p>
    <w:p w14:paraId="5038B194" w14:textId="77777777" w:rsidR="00371B7E" w:rsidRDefault="00371B7E" w:rsidP="00ED4CCE">
      <w:pPr>
        <w:rPr>
          <w:b/>
          <w:bCs/>
        </w:rPr>
      </w:pPr>
    </w:p>
    <w:p w14:paraId="07F21777" w14:textId="54F2C180" w:rsidR="00476698" w:rsidRDefault="0062482D" w:rsidP="00476698">
      <w:pPr>
        <w:rPr>
          <w:b/>
          <w:bCs/>
        </w:rPr>
      </w:pPr>
      <w:r>
        <w:rPr>
          <w:noProof/>
        </w:rPr>
        <w:drawing>
          <wp:anchor distT="0" distB="0" distL="114300" distR="114300" simplePos="0" relativeHeight="251728896" behindDoc="1" locked="0" layoutInCell="1" allowOverlap="1" wp14:anchorId="7EA52AD5" wp14:editId="1F9EDC51">
            <wp:simplePos x="0" y="0"/>
            <wp:positionH relativeFrom="column">
              <wp:posOffset>2454728</wp:posOffset>
            </wp:positionH>
            <wp:positionV relativeFrom="paragraph">
              <wp:posOffset>185412</wp:posOffset>
            </wp:positionV>
            <wp:extent cx="3788410" cy="1703070"/>
            <wp:effectExtent l="0" t="0" r="2540" b="0"/>
            <wp:wrapTight wrapText="bothSides">
              <wp:wrapPolygon edited="0">
                <wp:start x="0" y="0"/>
                <wp:lineTo x="0" y="21262"/>
                <wp:lineTo x="21506" y="21262"/>
                <wp:lineTo x="21506" y="0"/>
                <wp:lineTo x="0" y="0"/>
              </wp:wrapPolygon>
            </wp:wrapTight>
            <wp:docPr id="11445919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91999" name="Picture 1144591999"/>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788410" cy="1703070"/>
                    </a:xfrm>
                    <a:prstGeom prst="rect">
                      <a:avLst/>
                    </a:prstGeom>
                  </pic:spPr>
                </pic:pic>
              </a:graphicData>
            </a:graphic>
            <wp14:sizeRelH relativeFrom="page">
              <wp14:pctWidth>0</wp14:pctWidth>
            </wp14:sizeRelH>
            <wp14:sizeRelV relativeFrom="page">
              <wp14:pctHeight>0</wp14:pctHeight>
            </wp14:sizeRelV>
          </wp:anchor>
        </w:drawing>
      </w:r>
      <w:r w:rsidR="00476698">
        <w:rPr>
          <w:noProof/>
        </w:rPr>
        <w:drawing>
          <wp:anchor distT="0" distB="0" distL="114300" distR="114300" simplePos="0" relativeHeight="251742208" behindDoc="1" locked="0" layoutInCell="1" allowOverlap="1" wp14:anchorId="1AE9F43B" wp14:editId="5B3295A1">
            <wp:simplePos x="0" y="0"/>
            <wp:positionH relativeFrom="column">
              <wp:posOffset>-1943100</wp:posOffset>
            </wp:positionH>
            <wp:positionV relativeFrom="paragraph">
              <wp:posOffset>1885950</wp:posOffset>
            </wp:positionV>
            <wp:extent cx="5678170" cy="2553335"/>
            <wp:effectExtent l="317" t="0" r="0" b="0"/>
            <wp:wrapTight wrapText="bothSides">
              <wp:wrapPolygon edited="0">
                <wp:start x="1" y="21603"/>
                <wp:lineTo x="21524" y="21603"/>
                <wp:lineTo x="21524" y="169"/>
                <wp:lineTo x="1" y="169"/>
                <wp:lineTo x="1" y="21603"/>
              </wp:wrapPolygon>
            </wp:wrapTight>
            <wp:docPr id="30451822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18228" name="Picture 304518228"/>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5678170" cy="2553335"/>
                    </a:xfrm>
                    <a:prstGeom prst="rect">
                      <a:avLst/>
                    </a:prstGeom>
                  </pic:spPr>
                </pic:pic>
              </a:graphicData>
            </a:graphic>
            <wp14:sizeRelH relativeFrom="page">
              <wp14:pctWidth>0</wp14:pctWidth>
            </wp14:sizeRelH>
            <wp14:sizeRelV relativeFrom="page">
              <wp14:pctHeight>0</wp14:pctHeight>
            </wp14:sizeRelV>
          </wp:anchor>
        </w:drawing>
      </w:r>
      <w:r w:rsidR="00476698" w:rsidRPr="008B15FA">
        <w:rPr>
          <w:b/>
          <w:bCs/>
        </w:rPr>
        <w:t>Appendix 4- Site visitation Photos</w:t>
      </w:r>
    </w:p>
    <w:p w14:paraId="12B271FB" w14:textId="45054A0E" w:rsidR="00371B7E" w:rsidRDefault="0062482D">
      <w:pPr>
        <w:rPr>
          <w:b/>
          <w:bCs/>
        </w:rPr>
      </w:pPr>
      <w:r>
        <w:rPr>
          <w:noProof/>
        </w:rPr>
        <w:drawing>
          <wp:anchor distT="0" distB="0" distL="114300" distR="114300" simplePos="0" relativeHeight="251741184" behindDoc="1" locked="0" layoutInCell="1" allowOverlap="1" wp14:anchorId="4932018B" wp14:editId="7D029C45">
            <wp:simplePos x="0" y="0"/>
            <wp:positionH relativeFrom="page">
              <wp:posOffset>3365643</wp:posOffset>
            </wp:positionH>
            <wp:positionV relativeFrom="paragraph">
              <wp:posOffset>2209276</wp:posOffset>
            </wp:positionV>
            <wp:extent cx="3776345" cy="1697990"/>
            <wp:effectExtent l="0" t="0" r="0" b="0"/>
            <wp:wrapTight wrapText="bothSides">
              <wp:wrapPolygon edited="0">
                <wp:start x="0" y="0"/>
                <wp:lineTo x="0" y="21325"/>
                <wp:lineTo x="21466" y="21325"/>
                <wp:lineTo x="21466" y="0"/>
                <wp:lineTo x="0" y="0"/>
              </wp:wrapPolygon>
            </wp:wrapTight>
            <wp:docPr id="135356504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65041" name="Picture 135356504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776345" cy="1697990"/>
                    </a:xfrm>
                    <a:prstGeom prst="rect">
                      <a:avLst/>
                    </a:prstGeom>
                  </pic:spPr>
                </pic:pic>
              </a:graphicData>
            </a:graphic>
            <wp14:sizeRelH relativeFrom="page">
              <wp14:pctWidth>0</wp14:pctWidth>
            </wp14:sizeRelH>
            <wp14:sizeRelV relativeFrom="page">
              <wp14:pctHeight>0</wp14:pctHeight>
            </wp14:sizeRelV>
          </wp:anchor>
        </w:drawing>
      </w:r>
      <w:r w:rsidRPr="00087B00">
        <w:rPr>
          <w:b/>
          <w:bCs/>
          <w:noProof/>
        </w:rPr>
        <mc:AlternateContent>
          <mc:Choice Requires="wps">
            <w:drawing>
              <wp:anchor distT="45720" distB="45720" distL="114300" distR="114300" simplePos="0" relativeHeight="251734016" behindDoc="0" locked="0" layoutInCell="1" allowOverlap="1" wp14:anchorId="67A5481B" wp14:editId="112DBFF9">
                <wp:simplePos x="0" y="0"/>
                <wp:positionH relativeFrom="column">
                  <wp:posOffset>2520930</wp:posOffset>
                </wp:positionH>
                <wp:positionV relativeFrom="paragraph">
                  <wp:posOffset>1751760</wp:posOffset>
                </wp:positionV>
                <wp:extent cx="2410460" cy="323850"/>
                <wp:effectExtent l="0" t="0" r="27940" b="19050"/>
                <wp:wrapSquare wrapText="bothSides"/>
                <wp:docPr id="537087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23850"/>
                        </a:xfrm>
                        <a:prstGeom prst="rect">
                          <a:avLst/>
                        </a:prstGeom>
                        <a:solidFill>
                          <a:srgbClr val="FFFFFF"/>
                        </a:solidFill>
                        <a:ln w="9525">
                          <a:solidFill>
                            <a:srgbClr val="000000"/>
                          </a:solidFill>
                          <a:miter lim="800000"/>
                          <a:headEnd/>
                          <a:tailEnd/>
                        </a:ln>
                      </wps:spPr>
                      <wps:txbx>
                        <w:txbxContent>
                          <w:p w14:paraId="30CF3799" w14:textId="023DAB89" w:rsidR="005F57A9" w:rsidRDefault="00C61A60" w:rsidP="005F57A9">
                            <w:r>
                              <w:t>Sunday</w:t>
                            </w:r>
                            <w:r w:rsidR="005F57A9">
                              <w:t>- 17:00pm  8</w:t>
                            </w:r>
                            <w:r w:rsidR="005F57A9" w:rsidRPr="00B550E9">
                              <w:rPr>
                                <w:vertAlign w:val="superscript"/>
                              </w:rPr>
                              <w:t>th</w:t>
                            </w:r>
                            <w:r w:rsidR="005F57A9">
                              <w:t xml:space="preserve"> October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A5481B" id="_x0000_t202" coordsize="21600,21600" o:spt="202" path="m,l,21600r21600,l21600,xe">
                <v:stroke joinstyle="miter"/>
                <v:path gradientshapeok="t" o:connecttype="rect"/>
              </v:shapetype>
              <v:shape id="Text Box 2" o:spid="_x0000_s1026" type="#_x0000_t202" style="position:absolute;margin-left:198.5pt;margin-top:137.95pt;width:189.8pt;height:25.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">
                <v:textbox>
                  <w:txbxContent>
                    <w:p w14:paraId="30CF3799" w14:textId="023DAB89" w:rsidR="005F57A9" w:rsidRDefault="00C61A60" w:rsidP="005F57A9">
                      <w:r>
                        <w:t>Sunday</w:t>
                      </w:r>
                      <w:r w:rsidR="005F57A9">
                        <w:t>- 17:00pm  8</w:t>
                      </w:r>
                      <w:r w:rsidR="005F57A9" w:rsidRPr="00B550E9">
                        <w:rPr>
                          <w:vertAlign w:val="superscript"/>
                        </w:rPr>
                        <w:t>th</w:t>
                      </w:r>
                      <w:r w:rsidR="005F57A9">
                        <w:t xml:space="preserve"> October </w:t>
                      </w:r>
                    </w:p>
                  </w:txbxContent>
                </v:textbox>
                <w10:wrap type="square"/>
              </v:shape>
            </w:pict>
          </mc:Fallback>
        </mc:AlternateContent>
      </w:r>
      <w:r w:rsidRPr="00087B00">
        <w:rPr>
          <w:b/>
          <w:bCs/>
          <w:noProof/>
        </w:rPr>
        <mc:AlternateContent>
          <mc:Choice Requires="wps">
            <w:drawing>
              <wp:anchor distT="45720" distB="45720" distL="114300" distR="114300" simplePos="0" relativeHeight="251743232" behindDoc="0" locked="0" layoutInCell="1" allowOverlap="1" wp14:anchorId="6D7AE0A2" wp14:editId="19374E5B">
                <wp:simplePos x="0" y="0"/>
                <wp:positionH relativeFrom="column">
                  <wp:posOffset>2520950</wp:posOffset>
                </wp:positionH>
                <wp:positionV relativeFrom="paragraph">
                  <wp:posOffset>4034155</wp:posOffset>
                </wp:positionV>
                <wp:extent cx="2410460" cy="32385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23850"/>
                        </a:xfrm>
                        <a:prstGeom prst="rect">
                          <a:avLst/>
                        </a:prstGeom>
                        <a:solidFill>
                          <a:srgbClr val="FFFFFF"/>
                        </a:solidFill>
                        <a:ln w="9525">
                          <a:solidFill>
                            <a:srgbClr val="000000"/>
                          </a:solidFill>
                          <a:miter lim="800000"/>
                          <a:headEnd/>
                          <a:tailEnd/>
                        </a:ln>
                      </wps:spPr>
                      <wps:txbx>
                        <w:txbxContent>
                          <w:p w14:paraId="2A793BA6" w14:textId="77777777" w:rsidR="00476698" w:rsidRDefault="00476698" w:rsidP="00476698">
                            <w:r>
                              <w:t>Tuesday- 9:30am  10</w:t>
                            </w:r>
                            <w:r w:rsidRPr="00B550E9">
                              <w:rPr>
                                <w:vertAlign w:val="superscript"/>
                              </w:rPr>
                              <w:t>th</w:t>
                            </w:r>
                            <w:r>
                              <w:t xml:space="preserve"> October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AE0A2" id="_x0000_s1027" type="#_x0000_t202" style="position:absolute;margin-left:198.5pt;margin-top:317.65pt;width:189.8pt;height:25.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">
                <v:textbox>
                  <w:txbxContent>
                    <w:p w14:paraId="2A793BA6" w14:textId="77777777" w:rsidR="00476698" w:rsidRDefault="00476698" w:rsidP="00476698">
                      <w:r>
                        <w:t>Tuesday- 9:30am  10</w:t>
                      </w:r>
                      <w:r w:rsidRPr="00B550E9">
                        <w:rPr>
                          <w:vertAlign w:val="superscript"/>
                        </w:rPr>
                        <w:t>th</w:t>
                      </w:r>
                      <w:r>
                        <w:t xml:space="preserve"> October </w:t>
                      </w:r>
                    </w:p>
                  </w:txbxContent>
                </v:textbox>
                <w10:wrap type="square"/>
              </v:shape>
            </w:pict>
          </mc:Fallback>
        </mc:AlternateContent>
      </w:r>
      <w:r w:rsidR="00476698" w:rsidRPr="00087B00">
        <w:rPr>
          <w:b/>
          <w:bCs/>
          <w:noProof/>
        </w:rPr>
        <mc:AlternateContent>
          <mc:Choice Requires="wps">
            <w:drawing>
              <wp:anchor distT="45720" distB="45720" distL="114300" distR="114300" simplePos="0" relativeHeight="251738112" behindDoc="0" locked="0" layoutInCell="1" allowOverlap="1" wp14:anchorId="4B66060E" wp14:editId="67EC2BD9">
                <wp:simplePos x="0" y="0"/>
                <wp:positionH relativeFrom="column">
                  <wp:posOffset>-390160</wp:posOffset>
                </wp:positionH>
                <wp:positionV relativeFrom="paragraph">
                  <wp:posOffset>5930686</wp:posOffset>
                </wp:positionV>
                <wp:extent cx="2591435" cy="302895"/>
                <wp:effectExtent l="0" t="0" r="18415" b="20955"/>
                <wp:wrapSquare wrapText="bothSides"/>
                <wp:docPr id="1804330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302895"/>
                        </a:xfrm>
                        <a:prstGeom prst="rect">
                          <a:avLst/>
                        </a:prstGeom>
                        <a:solidFill>
                          <a:srgbClr val="FFFFFF"/>
                        </a:solidFill>
                        <a:ln w="9525">
                          <a:solidFill>
                            <a:srgbClr val="000000"/>
                          </a:solidFill>
                          <a:miter lim="800000"/>
                          <a:headEnd/>
                          <a:tailEnd/>
                        </a:ln>
                      </wps:spPr>
                      <wps:txbx>
                        <w:txbxContent>
                          <w:p w14:paraId="1FFB9051" w14:textId="1CB9D5F5" w:rsidR="00DD21E6" w:rsidRDefault="00FF44C6" w:rsidP="00DD21E6">
                            <w:r>
                              <w:t>Wednesday</w:t>
                            </w:r>
                            <w:r w:rsidR="00DD21E6">
                              <w:t xml:space="preserve">- </w:t>
                            </w:r>
                            <w:r>
                              <w:t>16</w:t>
                            </w:r>
                            <w:r w:rsidR="00DD21E6">
                              <w:t>:</w:t>
                            </w:r>
                            <w:r>
                              <w:t>0</w:t>
                            </w:r>
                            <w:r w:rsidR="00DD21E6">
                              <w:t>0</w:t>
                            </w:r>
                            <w:r>
                              <w:t>p</w:t>
                            </w:r>
                            <w:r w:rsidR="00DD21E6">
                              <w:t>m  4</w:t>
                            </w:r>
                            <w:r w:rsidR="00DD21E6" w:rsidRPr="00B550E9">
                              <w:rPr>
                                <w:vertAlign w:val="superscript"/>
                              </w:rPr>
                              <w:t>th</w:t>
                            </w:r>
                            <w:r w:rsidR="00DD21E6">
                              <w:t xml:space="preserve"> October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6060E" id="_x0000_s1028" type="#_x0000_t202" style="position:absolute;margin-left:-30.7pt;margin-top:467pt;width:204.05pt;height:23.8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">
                <v:textbox>
                  <w:txbxContent>
                    <w:p w14:paraId="1FFB9051" w14:textId="1CB9D5F5" w:rsidR="00DD21E6" w:rsidRDefault="00FF44C6" w:rsidP="00DD21E6">
                      <w:r>
                        <w:t>Wednesday</w:t>
                      </w:r>
                      <w:r w:rsidR="00DD21E6">
                        <w:t xml:space="preserve">- </w:t>
                      </w:r>
                      <w:r>
                        <w:t>16</w:t>
                      </w:r>
                      <w:r w:rsidR="00DD21E6">
                        <w:t>:</w:t>
                      </w:r>
                      <w:r>
                        <w:t>0</w:t>
                      </w:r>
                      <w:r w:rsidR="00DD21E6">
                        <w:t>0</w:t>
                      </w:r>
                      <w:r>
                        <w:t>p</w:t>
                      </w:r>
                      <w:r w:rsidR="00DD21E6">
                        <w:t>m  4</w:t>
                      </w:r>
                      <w:r w:rsidR="00DD21E6" w:rsidRPr="00B550E9">
                        <w:rPr>
                          <w:vertAlign w:val="superscript"/>
                        </w:rPr>
                        <w:t>th</w:t>
                      </w:r>
                      <w:r w:rsidR="00DD21E6">
                        <w:t xml:space="preserve"> October </w:t>
                      </w:r>
                    </w:p>
                  </w:txbxContent>
                </v:textbox>
                <w10:wrap type="square"/>
              </v:shape>
            </w:pict>
          </mc:Fallback>
        </mc:AlternateContent>
      </w:r>
      <w:r w:rsidR="00371B7E">
        <w:rPr>
          <w:b/>
          <w:bCs/>
        </w:rPr>
        <w:br w:type="page"/>
      </w:r>
    </w:p>
    <w:p w14:paraId="419D482C" w14:textId="50266931" w:rsidR="00A96979" w:rsidRDefault="00A96979" w:rsidP="00ED4CCE">
      <w:r w:rsidRPr="00087B00">
        <w:rPr>
          <w:b/>
          <w:bCs/>
          <w:noProof/>
        </w:rPr>
        <w:lastRenderedPageBreak/>
        <mc:AlternateContent>
          <mc:Choice Requires="wps">
            <w:drawing>
              <wp:anchor distT="45720" distB="45720" distL="114300" distR="114300" simplePos="0" relativeHeight="251736064" behindDoc="0" locked="0" layoutInCell="1" allowOverlap="1" wp14:anchorId="6F8ED572" wp14:editId="2C7B2B44">
                <wp:simplePos x="0" y="0"/>
                <wp:positionH relativeFrom="column">
                  <wp:posOffset>2773820</wp:posOffset>
                </wp:positionH>
                <wp:positionV relativeFrom="paragraph">
                  <wp:posOffset>2038114</wp:posOffset>
                </wp:positionV>
                <wp:extent cx="2780030" cy="323850"/>
                <wp:effectExtent l="0" t="0" r="20320" b="19050"/>
                <wp:wrapSquare wrapText="bothSides"/>
                <wp:docPr id="1495385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323850"/>
                        </a:xfrm>
                        <a:prstGeom prst="rect">
                          <a:avLst/>
                        </a:prstGeom>
                        <a:solidFill>
                          <a:srgbClr val="FFFFFF"/>
                        </a:solidFill>
                        <a:ln w="9525">
                          <a:solidFill>
                            <a:srgbClr val="000000"/>
                          </a:solidFill>
                          <a:miter lim="800000"/>
                          <a:headEnd/>
                          <a:tailEnd/>
                        </a:ln>
                      </wps:spPr>
                      <wps:txbx>
                        <w:txbxContent>
                          <w:p w14:paraId="6450715F" w14:textId="096CC2BD" w:rsidR="000A2B7F" w:rsidRDefault="00097764" w:rsidP="000A2B7F">
                            <w:r>
                              <w:t>Wednesday</w:t>
                            </w:r>
                            <w:r w:rsidR="000A2B7F">
                              <w:t xml:space="preserve">- </w:t>
                            </w:r>
                            <w:r>
                              <w:t>15</w:t>
                            </w:r>
                            <w:r w:rsidR="000A2B7F">
                              <w:t>:30</w:t>
                            </w:r>
                            <w:r>
                              <w:t>p</w:t>
                            </w:r>
                            <w:r w:rsidR="000A2B7F">
                              <w:t>m  1</w:t>
                            </w:r>
                            <w:r w:rsidR="000A2B7F">
                              <w:rPr>
                                <w:vertAlign w:val="superscript"/>
                              </w:rPr>
                              <w:t>st</w:t>
                            </w:r>
                            <w:r w:rsidR="000A2B7F">
                              <w:t xml:space="preserve">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ED572" id="_x0000_s1029" type="#_x0000_t202" style="position:absolute;margin-left:218.4pt;margin-top:160.5pt;width:218.9pt;height:25.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">
                <v:textbox>
                  <w:txbxContent>
                    <w:p w14:paraId="6450715F" w14:textId="096CC2BD" w:rsidR="000A2B7F" w:rsidRDefault="00097764" w:rsidP="000A2B7F">
                      <w:r>
                        <w:t>Wednesday</w:t>
                      </w:r>
                      <w:r w:rsidR="000A2B7F">
                        <w:t xml:space="preserve">- </w:t>
                      </w:r>
                      <w:r>
                        <w:t>15</w:t>
                      </w:r>
                      <w:r w:rsidR="000A2B7F">
                        <w:t>:30</w:t>
                      </w:r>
                      <w:r>
                        <w:t>p</w:t>
                      </w:r>
                      <w:r w:rsidR="000A2B7F">
                        <w:t>m  1</w:t>
                      </w:r>
                      <w:r w:rsidR="000A2B7F">
                        <w:rPr>
                          <w:vertAlign w:val="superscript"/>
                        </w:rPr>
                        <w:t>st</w:t>
                      </w:r>
                      <w:r w:rsidR="000A2B7F">
                        <w:t xml:space="preserve"> November</w:t>
                      </w:r>
                    </w:p>
                  </w:txbxContent>
                </v:textbox>
                <w10:wrap type="square"/>
              </v:shape>
            </w:pict>
          </mc:Fallback>
        </mc:AlternateContent>
      </w:r>
      <w:r>
        <w:rPr>
          <w:noProof/>
        </w:rPr>
        <w:drawing>
          <wp:anchor distT="0" distB="0" distL="114300" distR="114300" simplePos="0" relativeHeight="251727872" behindDoc="1" locked="0" layoutInCell="1" allowOverlap="1" wp14:anchorId="766A559A" wp14:editId="5866BB34">
            <wp:simplePos x="0" y="0"/>
            <wp:positionH relativeFrom="column">
              <wp:posOffset>2785745</wp:posOffset>
            </wp:positionH>
            <wp:positionV relativeFrom="paragraph">
              <wp:posOffset>198080</wp:posOffset>
            </wp:positionV>
            <wp:extent cx="3710305" cy="1656715"/>
            <wp:effectExtent l="0" t="0" r="4445" b="635"/>
            <wp:wrapTight wrapText="bothSides">
              <wp:wrapPolygon edited="0">
                <wp:start x="0" y="0"/>
                <wp:lineTo x="0" y="21360"/>
                <wp:lineTo x="21515" y="21360"/>
                <wp:lineTo x="21515" y="0"/>
                <wp:lineTo x="0" y="0"/>
              </wp:wrapPolygon>
            </wp:wrapTight>
            <wp:docPr id="77243112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31128" name="Picture 772431128"/>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710305" cy="165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0D2040FF" wp14:editId="4BCCF74F">
            <wp:simplePos x="0" y="0"/>
            <wp:positionH relativeFrom="margin">
              <wp:posOffset>-377273</wp:posOffset>
            </wp:positionH>
            <wp:positionV relativeFrom="paragraph">
              <wp:posOffset>9252</wp:posOffset>
            </wp:positionV>
            <wp:extent cx="2940050" cy="6529070"/>
            <wp:effectExtent l="0" t="0" r="0" b="5080"/>
            <wp:wrapTight wrapText="bothSides">
              <wp:wrapPolygon edited="0">
                <wp:start x="0" y="0"/>
                <wp:lineTo x="0" y="21554"/>
                <wp:lineTo x="21413" y="21554"/>
                <wp:lineTo x="21413" y="0"/>
                <wp:lineTo x="0" y="0"/>
              </wp:wrapPolygon>
            </wp:wrapTight>
            <wp:docPr id="120733836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40050" cy="652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9190A" w14:textId="68423CE1" w:rsidR="00A96979" w:rsidRDefault="00A96979">
      <w:r w:rsidRPr="00087B00">
        <w:rPr>
          <w:b/>
          <w:bCs/>
          <w:noProof/>
        </w:rPr>
        <mc:AlternateContent>
          <mc:Choice Requires="wps">
            <w:drawing>
              <wp:anchor distT="45720" distB="45720" distL="114300" distR="114300" simplePos="0" relativeHeight="251746304" behindDoc="0" locked="0" layoutInCell="1" allowOverlap="1" wp14:anchorId="0A53E1E8" wp14:editId="27E26E17">
                <wp:simplePos x="0" y="0"/>
                <wp:positionH relativeFrom="column">
                  <wp:posOffset>-251169</wp:posOffset>
                </wp:positionH>
                <wp:positionV relativeFrom="paragraph">
                  <wp:posOffset>6449593</wp:posOffset>
                </wp:positionV>
                <wp:extent cx="2780030" cy="323850"/>
                <wp:effectExtent l="0" t="0" r="20320" b="19050"/>
                <wp:wrapSquare wrapText="bothSides"/>
                <wp:docPr id="1426807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323850"/>
                        </a:xfrm>
                        <a:prstGeom prst="rect">
                          <a:avLst/>
                        </a:prstGeom>
                        <a:solidFill>
                          <a:srgbClr val="FFFFFF"/>
                        </a:solidFill>
                        <a:ln w="9525">
                          <a:solidFill>
                            <a:srgbClr val="000000"/>
                          </a:solidFill>
                          <a:miter lim="800000"/>
                          <a:headEnd/>
                          <a:tailEnd/>
                        </a:ln>
                      </wps:spPr>
                      <wps:txbx>
                        <w:txbxContent>
                          <w:p w14:paraId="0E93E629" w14:textId="47FF8515" w:rsidR="0062482D" w:rsidRDefault="0087002F" w:rsidP="0062482D">
                            <w:r>
                              <w:t>Thursday</w:t>
                            </w:r>
                            <w:r w:rsidR="0062482D">
                              <w:t>- 1</w:t>
                            </w:r>
                            <w:r>
                              <w:t>2</w:t>
                            </w:r>
                            <w:r w:rsidR="0062482D">
                              <w:t>:</w:t>
                            </w:r>
                            <w:r>
                              <w:t>00p</w:t>
                            </w:r>
                            <w:r w:rsidR="0062482D">
                              <w:t>m  12</w:t>
                            </w:r>
                            <w:r w:rsidR="0062482D">
                              <w:rPr>
                                <w:vertAlign w:val="superscript"/>
                              </w:rPr>
                              <w:t>t</w:t>
                            </w:r>
                            <w:r>
                              <w:rPr>
                                <w:vertAlign w:val="superscript"/>
                              </w:rPr>
                              <w:t>h</w:t>
                            </w:r>
                            <w:r w:rsidR="0062482D">
                              <w:t xml:space="preserve">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3E1E8" id="_x0000_s1030" type="#_x0000_t202" style="position:absolute;margin-left:-19.8pt;margin-top:507.85pt;width:218.9pt;height:25.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">
                <v:textbox>
                  <w:txbxContent>
                    <w:p w14:paraId="0E93E629" w14:textId="47FF8515" w:rsidR="0062482D" w:rsidRDefault="0087002F" w:rsidP="0062482D">
                      <w:r>
                        <w:t>Thursday</w:t>
                      </w:r>
                      <w:r w:rsidR="0062482D">
                        <w:t>- 1</w:t>
                      </w:r>
                      <w:r>
                        <w:t>2</w:t>
                      </w:r>
                      <w:r w:rsidR="0062482D">
                        <w:t>:</w:t>
                      </w:r>
                      <w:r>
                        <w:t>00p</w:t>
                      </w:r>
                      <w:r w:rsidR="0062482D">
                        <w:t>m  12</w:t>
                      </w:r>
                      <w:r w:rsidR="0062482D">
                        <w:rPr>
                          <w:vertAlign w:val="superscript"/>
                        </w:rPr>
                        <w:t>t</w:t>
                      </w:r>
                      <w:r>
                        <w:rPr>
                          <w:vertAlign w:val="superscript"/>
                        </w:rPr>
                        <w:t>h</w:t>
                      </w:r>
                      <w:r w:rsidR="0062482D">
                        <w:t xml:space="preserve"> October</w:t>
                      </w:r>
                    </w:p>
                  </w:txbxContent>
                </v:textbox>
                <w10:wrap type="square"/>
              </v:shape>
            </w:pict>
          </mc:Fallback>
        </mc:AlternateContent>
      </w:r>
      <w:r>
        <w:br w:type="page"/>
      </w:r>
    </w:p>
    <w:p w14:paraId="739578FE" w14:textId="04A8D0FF" w:rsidR="00725094" w:rsidRPr="00CD18CC" w:rsidRDefault="00725094" w:rsidP="00725094">
      <w:pPr>
        <w:rPr>
          <w:b/>
          <w:bCs/>
        </w:rPr>
      </w:pPr>
      <w:r w:rsidRPr="00CD18CC">
        <w:rPr>
          <w:b/>
          <w:bCs/>
        </w:rPr>
        <w:lastRenderedPageBreak/>
        <w:t xml:space="preserve">Appendix </w:t>
      </w:r>
      <w:r>
        <w:rPr>
          <w:b/>
          <w:bCs/>
        </w:rPr>
        <w:t>5</w:t>
      </w:r>
      <w:r w:rsidRPr="00CD18CC">
        <w:rPr>
          <w:b/>
          <w:bCs/>
        </w:rPr>
        <w:t xml:space="preserve">- Online Survey </w:t>
      </w:r>
      <w:r>
        <w:rPr>
          <w:b/>
          <w:bCs/>
        </w:rPr>
        <w:t>Results</w:t>
      </w:r>
    </w:p>
    <w:p w14:paraId="0ABC4450" w14:textId="7D94B3AD" w:rsidR="00725094" w:rsidRDefault="002A5C77" w:rsidP="00ED4CCE">
      <w:r w:rsidRPr="002A5C77">
        <w:rPr>
          <w:noProof/>
        </w:rPr>
        <w:drawing>
          <wp:inline distT="0" distB="0" distL="0" distR="0" wp14:anchorId="4CBDFF4A" wp14:editId="36E2150A">
            <wp:extent cx="3290888" cy="1332252"/>
            <wp:effectExtent l="0" t="0" r="5080" b="1270"/>
            <wp:docPr id="152732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22594" name=""/>
                    <pic:cNvPicPr/>
                  </pic:nvPicPr>
                  <pic:blipFill>
                    <a:blip r:embed="rId117"/>
                    <a:stretch>
                      <a:fillRect/>
                    </a:stretch>
                  </pic:blipFill>
                  <pic:spPr>
                    <a:xfrm>
                      <a:off x="0" y="0"/>
                      <a:ext cx="3297089" cy="1334762"/>
                    </a:xfrm>
                    <a:prstGeom prst="rect">
                      <a:avLst/>
                    </a:prstGeom>
                  </pic:spPr>
                </pic:pic>
              </a:graphicData>
            </a:graphic>
          </wp:inline>
        </w:drawing>
      </w:r>
    </w:p>
    <w:p w14:paraId="272A9DBB" w14:textId="1EBF90D7" w:rsidR="005965D9" w:rsidRDefault="005965D9" w:rsidP="00ED4CCE">
      <w:r w:rsidRPr="005965D9">
        <w:rPr>
          <w:noProof/>
        </w:rPr>
        <w:drawing>
          <wp:inline distT="0" distB="0" distL="0" distR="0" wp14:anchorId="36243E21" wp14:editId="1AFC9F31">
            <wp:extent cx="3286125" cy="1433721"/>
            <wp:effectExtent l="0" t="0" r="0" b="0"/>
            <wp:docPr id="117973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37730" name=""/>
                    <pic:cNvPicPr/>
                  </pic:nvPicPr>
                  <pic:blipFill>
                    <a:blip r:embed="rId118"/>
                    <a:stretch>
                      <a:fillRect/>
                    </a:stretch>
                  </pic:blipFill>
                  <pic:spPr>
                    <a:xfrm>
                      <a:off x="0" y="0"/>
                      <a:ext cx="3319615" cy="1448332"/>
                    </a:xfrm>
                    <a:prstGeom prst="rect">
                      <a:avLst/>
                    </a:prstGeom>
                  </pic:spPr>
                </pic:pic>
              </a:graphicData>
            </a:graphic>
          </wp:inline>
        </w:drawing>
      </w:r>
    </w:p>
    <w:p w14:paraId="6EF06F0C" w14:textId="432E76DC" w:rsidR="005965D9" w:rsidRDefault="005965D9" w:rsidP="00ED4CCE">
      <w:r w:rsidRPr="005965D9">
        <w:rPr>
          <w:noProof/>
        </w:rPr>
        <w:drawing>
          <wp:inline distT="0" distB="0" distL="0" distR="0" wp14:anchorId="6892B873" wp14:editId="7341EBE2">
            <wp:extent cx="3267075" cy="1344330"/>
            <wp:effectExtent l="0" t="0" r="0" b="8255"/>
            <wp:docPr id="105071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12059" name=""/>
                    <pic:cNvPicPr/>
                  </pic:nvPicPr>
                  <pic:blipFill>
                    <a:blip r:embed="rId119"/>
                    <a:stretch>
                      <a:fillRect/>
                    </a:stretch>
                  </pic:blipFill>
                  <pic:spPr>
                    <a:xfrm>
                      <a:off x="0" y="0"/>
                      <a:ext cx="3290078" cy="1353795"/>
                    </a:xfrm>
                    <a:prstGeom prst="rect">
                      <a:avLst/>
                    </a:prstGeom>
                  </pic:spPr>
                </pic:pic>
              </a:graphicData>
            </a:graphic>
          </wp:inline>
        </w:drawing>
      </w:r>
    </w:p>
    <w:p w14:paraId="72C081CD" w14:textId="6EDC8FAB" w:rsidR="00C13C8C" w:rsidRDefault="00C13C8C" w:rsidP="00ED4CCE">
      <w:r w:rsidRPr="00C13C8C">
        <w:rPr>
          <w:noProof/>
        </w:rPr>
        <w:drawing>
          <wp:inline distT="0" distB="0" distL="0" distR="0" wp14:anchorId="1E80986C" wp14:editId="0EDC43AB">
            <wp:extent cx="3257550" cy="2171580"/>
            <wp:effectExtent l="0" t="0" r="0" b="635"/>
            <wp:docPr id="210129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98678" name=""/>
                    <pic:cNvPicPr/>
                  </pic:nvPicPr>
                  <pic:blipFill>
                    <a:blip r:embed="rId120"/>
                    <a:stretch>
                      <a:fillRect/>
                    </a:stretch>
                  </pic:blipFill>
                  <pic:spPr>
                    <a:xfrm>
                      <a:off x="0" y="0"/>
                      <a:ext cx="3270481" cy="2180200"/>
                    </a:xfrm>
                    <a:prstGeom prst="rect">
                      <a:avLst/>
                    </a:prstGeom>
                  </pic:spPr>
                </pic:pic>
              </a:graphicData>
            </a:graphic>
          </wp:inline>
        </w:drawing>
      </w:r>
    </w:p>
    <w:p w14:paraId="51A16BA6" w14:textId="7BCA85F9" w:rsidR="00B51FEA" w:rsidRDefault="00B51FEA" w:rsidP="00ED4CCE">
      <w:r w:rsidRPr="00B51FEA">
        <w:rPr>
          <w:noProof/>
        </w:rPr>
        <w:lastRenderedPageBreak/>
        <w:drawing>
          <wp:inline distT="0" distB="0" distL="0" distR="0" wp14:anchorId="2382A8A1" wp14:editId="13B5BD1A">
            <wp:extent cx="3257550" cy="2174828"/>
            <wp:effectExtent l="0" t="0" r="0" b="0"/>
            <wp:docPr id="615287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87582" name=""/>
                    <pic:cNvPicPr/>
                  </pic:nvPicPr>
                  <pic:blipFill>
                    <a:blip r:embed="rId121"/>
                    <a:stretch>
                      <a:fillRect/>
                    </a:stretch>
                  </pic:blipFill>
                  <pic:spPr>
                    <a:xfrm>
                      <a:off x="0" y="0"/>
                      <a:ext cx="3270916" cy="2183751"/>
                    </a:xfrm>
                    <a:prstGeom prst="rect">
                      <a:avLst/>
                    </a:prstGeom>
                  </pic:spPr>
                </pic:pic>
              </a:graphicData>
            </a:graphic>
          </wp:inline>
        </w:drawing>
      </w:r>
    </w:p>
    <w:p w14:paraId="4B26C300" w14:textId="5E43BEA2" w:rsidR="00E111B9" w:rsidRDefault="00E111B9" w:rsidP="00ED4CCE">
      <w:r w:rsidRPr="00E111B9">
        <w:rPr>
          <w:noProof/>
        </w:rPr>
        <w:drawing>
          <wp:inline distT="0" distB="0" distL="0" distR="0" wp14:anchorId="67F522CB" wp14:editId="37994CA5">
            <wp:extent cx="3290888" cy="1435434"/>
            <wp:effectExtent l="0" t="0" r="5080" b="0"/>
            <wp:docPr id="201088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80549" name=""/>
                    <pic:cNvPicPr/>
                  </pic:nvPicPr>
                  <pic:blipFill>
                    <a:blip r:embed="rId122"/>
                    <a:stretch>
                      <a:fillRect/>
                    </a:stretch>
                  </pic:blipFill>
                  <pic:spPr>
                    <a:xfrm>
                      <a:off x="0" y="0"/>
                      <a:ext cx="3304060" cy="1441179"/>
                    </a:xfrm>
                    <a:prstGeom prst="rect">
                      <a:avLst/>
                    </a:prstGeom>
                  </pic:spPr>
                </pic:pic>
              </a:graphicData>
            </a:graphic>
          </wp:inline>
        </w:drawing>
      </w:r>
    </w:p>
    <w:p w14:paraId="27F19780" w14:textId="63BB2065" w:rsidR="00E111B9" w:rsidRDefault="00E111B9" w:rsidP="00ED4CCE">
      <w:r w:rsidRPr="00E111B9">
        <w:rPr>
          <w:noProof/>
        </w:rPr>
        <w:drawing>
          <wp:inline distT="0" distB="0" distL="0" distR="0" wp14:anchorId="1CD6A500" wp14:editId="1923C24F">
            <wp:extent cx="3349063" cy="1590675"/>
            <wp:effectExtent l="0" t="0" r="3810" b="0"/>
            <wp:docPr id="582179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9117" name=""/>
                    <pic:cNvPicPr/>
                  </pic:nvPicPr>
                  <pic:blipFill>
                    <a:blip r:embed="rId123"/>
                    <a:stretch>
                      <a:fillRect/>
                    </a:stretch>
                  </pic:blipFill>
                  <pic:spPr>
                    <a:xfrm>
                      <a:off x="0" y="0"/>
                      <a:ext cx="3355046" cy="1593517"/>
                    </a:xfrm>
                    <a:prstGeom prst="rect">
                      <a:avLst/>
                    </a:prstGeom>
                  </pic:spPr>
                </pic:pic>
              </a:graphicData>
            </a:graphic>
          </wp:inline>
        </w:drawing>
      </w:r>
    </w:p>
    <w:p w14:paraId="1A1CB3B0" w14:textId="336C2FC6" w:rsidR="008C50F3" w:rsidRDefault="008C50F3" w:rsidP="00ED4CCE">
      <w:r w:rsidRPr="008C50F3">
        <w:rPr>
          <w:noProof/>
        </w:rPr>
        <w:drawing>
          <wp:inline distT="0" distB="0" distL="0" distR="0" wp14:anchorId="58719F5C" wp14:editId="4B63337F">
            <wp:extent cx="3356093" cy="1466850"/>
            <wp:effectExtent l="0" t="0" r="0" b="0"/>
            <wp:docPr id="186685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53462" name=""/>
                    <pic:cNvPicPr/>
                  </pic:nvPicPr>
                  <pic:blipFill>
                    <a:blip r:embed="rId124"/>
                    <a:stretch>
                      <a:fillRect/>
                    </a:stretch>
                  </pic:blipFill>
                  <pic:spPr>
                    <a:xfrm>
                      <a:off x="0" y="0"/>
                      <a:ext cx="3369752" cy="1472820"/>
                    </a:xfrm>
                    <a:prstGeom prst="rect">
                      <a:avLst/>
                    </a:prstGeom>
                  </pic:spPr>
                </pic:pic>
              </a:graphicData>
            </a:graphic>
          </wp:inline>
        </w:drawing>
      </w:r>
    </w:p>
    <w:p w14:paraId="44861113" w14:textId="51CB2031" w:rsidR="008C50F3" w:rsidRDefault="008C50F3" w:rsidP="00ED4CCE">
      <w:r w:rsidRPr="008C50F3">
        <w:rPr>
          <w:noProof/>
        </w:rPr>
        <w:drawing>
          <wp:inline distT="0" distB="0" distL="0" distR="0" wp14:anchorId="789EE305" wp14:editId="78DA06FB">
            <wp:extent cx="3486150" cy="1411300"/>
            <wp:effectExtent l="0" t="0" r="0" b="0"/>
            <wp:docPr id="10498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0541" name=""/>
                    <pic:cNvPicPr/>
                  </pic:nvPicPr>
                  <pic:blipFill>
                    <a:blip r:embed="rId125"/>
                    <a:stretch>
                      <a:fillRect/>
                    </a:stretch>
                  </pic:blipFill>
                  <pic:spPr>
                    <a:xfrm>
                      <a:off x="0" y="0"/>
                      <a:ext cx="3494691" cy="1414758"/>
                    </a:xfrm>
                    <a:prstGeom prst="rect">
                      <a:avLst/>
                    </a:prstGeom>
                  </pic:spPr>
                </pic:pic>
              </a:graphicData>
            </a:graphic>
          </wp:inline>
        </w:drawing>
      </w:r>
    </w:p>
    <w:p w14:paraId="2CDCB596" w14:textId="380A72A7" w:rsidR="008C50F3" w:rsidRPr="008B15FA" w:rsidRDefault="008C50F3" w:rsidP="00ED4CCE">
      <w:r w:rsidRPr="008C50F3">
        <w:rPr>
          <w:noProof/>
        </w:rPr>
        <w:lastRenderedPageBreak/>
        <w:drawing>
          <wp:inline distT="0" distB="0" distL="0" distR="0" wp14:anchorId="03DD4E42" wp14:editId="64DD9D23">
            <wp:extent cx="3343275" cy="1373832"/>
            <wp:effectExtent l="0" t="0" r="0" b="0"/>
            <wp:docPr id="325629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29187" name=""/>
                    <pic:cNvPicPr/>
                  </pic:nvPicPr>
                  <pic:blipFill>
                    <a:blip r:embed="rId126"/>
                    <a:stretch>
                      <a:fillRect/>
                    </a:stretch>
                  </pic:blipFill>
                  <pic:spPr>
                    <a:xfrm>
                      <a:off x="0" y="0"/>
                      <a:ext cx="3353861" cy="1378182"/>
                    </a:xfrm>
                    <a:prstGeom prst="rect">
                      <a:avLst/>
                    </a:prstGeom>
                  </pic:spPr>
                </pic:pic>
              </a:graphicData>
            </a:graphic>
          </wp:inline>
        </w:drawing>
      </w:r>
    </w:p>
    <w:sectPr w:rsidR="008C50F3" w:rsidRPr="008B15FA">
      <w:headerReference w:type="default" r:id="rId1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37F34" w14:textId="77777777" w:rsidR="00B4134B" w:rsidRDefault="00B4134B" w:rsidP="00DB0FD5">
      <w:pPr>
        <w:spacing w:after="0" w:line="240" w:lineRule="auto"/>
      </w:pPr>
      <w:r>
        <w:separator/>
      </w:r>
    </w:p>
  </w:endnote>
  <w:endnote w:type="continuationSeparator" w:id="0">
    <w:p w14:paraId="0D7B0470" w14:textId="77777777" w:rsidR="00B4134B" w:rsidRDefault="00B4134B" w:rsidP="00DB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fa">
    <w:altName w:val="Cambria"/>
    <w:panose1 w:val="00000000000000000000"/>
    <w:charset w:val="00"/>
    <w:family w:val="roman"/>
    <w:notTrueType/>
    <w:pitch w:val="default"/>
  </w:font>
  <w:font w:name="ff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41A4" w14:textId="77777777" w:rsidR="006B6AED" w:rsidRPr="00E75914" w:rsidRDefault="006B6AED" w:rsidP="000875C4">
    <w:pPr>
      <w:pStyle w:val="Footer"/>
      <w:jc w:val="right"/>
      <w:rPr>
        <w:rFonts w:ascii="Calibri" w:hAnsi="Calibri" w:cs="Calibri"/>
        <w:i/>
      </w:rPr>
    </w:pPr>
    <w:r w:rsidRPr="00E75914">
      <w:rPr>
        <w:rFonts w:ascii="Calibri" w:hAnsi="Calibri" w:cs="Calibri"/>
        <w:i/>
      </w:rPr>
      <w:t xml:space="preserve">Page </w:t>
    </w:r>
    <w:r w:rsidRPr="00E75914">
      <w:rPr>
        <w:rFonts w:ascii="Calibri" w:hAnsi="Calibri" w:cs="Calibri"/>
        <w:b/>
        <w:i/>
        <w:sz w:val="24"/>
        <w:szCs w:val="24"/>
      </w:rPr>
      <w:fldChar w:fldCharType="begin"/>
    </w:r>
    <w:r w:rsidRPr="00E75914">
      <w:rPr>
        <w:rFonts w:ascii="Calibri" w:hAnsi="Calibri" w:cs="Calibri"/>
        <w:b/>
        <w:i/>
      </w:rPr>
      <w:instrText xml:space="preserve"> PAGE </w:instrText>
    </w:r>
    <w:r w:rsidRPr="00E75914">
      <w:rPr>
        <w:rFonts w:ascii="Calibri" w:hAnsi="Calibri" w:cs="Calibri"/>
        <w:b/>
        <w:i/>
        <w:sz w:val="24"/>
        <w:szCs w:val="24"/>
      </w:rPr>
      <w:fldChar w:fldCharType="separate"/>
    </w:r>
    <w:r>
      <w:rPr>
        <w:rFonts w:ascii="Calibri" w:hAnsi="Calibri" w:cs="Calibri"/>
        <w:b/>
        <w:i/>
        <w:noProof/>
      </w:rPr>
      <w:t>1</w:t>
    </w:r>
    <w:r w:rsidRPr="00E75914">
      <w:rPr>
        <w:rFonts w:ascii="Calibri" w:hAnsi="Calibri" w:cs="Calibri"/>
        <w:b/>
        <w:i/>
        <w:sz w:val="24"/>
        <w:szCs w:val="24"/>
      </w:rPr>
      <w:fldChar w:fldCharType="end"/>
    </w:r>
    <w:r w:rsidRPr="00E75914">
      <w:rPr>
        <w:rFonts w:ascii="Calibri" w:hAnsi="Calibri" w:cs="Calibri"/>
        <w:i/>
      </w:rPr>
      <w:t xml:space="preserve"> of </w:t>
    </w:r>
    <w:r w:rsidRPr="00E75914">
      <w:rPr>
        <w:rFonts w:ascii="Calibri" w:hAnsi="Calibri" w:cs="Calibri"/>
        <w:b/>
        <w:i/>
        <w:sz w:val="24"/>
        <w:szCs w:val="24"/>
      </w:rPr>
      <w:fldChar w:fldCharType="begin"/>
    </w:r>
    <w:r w:rsidRPr="00E75914">
      <w:rPr>
        <w:rFonts w:ascii="Calibri" w:hAnsi="Calibri" w:cs="Calibri"/>
        <w:b/>
        <w:i/>
      </w:rPr>
      <w:instrText xml:space="preserve"> NUMPAGES  </w:instrText>
    </w:r>
    <w:r w:rsidRPr="00E75914">
      <w:rPr>
        <w:rFonts w:ascii="Calibri" w:hAnsi="Calibri" w:cs="Calibri"/>
        <w:b/>
        <w:i/>
        <w:sz w:val="24"/>
        <w:szCs w:val="24"/>
      </w:rPr>
      <w:fldChar w:fldCharType="separate"/>
    </w:r>
    <w:r>
      <w:rPr>
        <w:rFonts w:ascii="Calibri" w:hAnsi="Calibri" w:cs="Calibri"/>
        <w:b/>
        <w:i/>
        <w:noProof/>
      </w:rPr>
      <w:t>8</w:t>
    </w:r>
    <w:r w:rsidRPr="00E75914">
      <w:rPr>
        <w:rFonts w:ascii="Calibri" w:hAnsi="Calibri" w:cs="Calibri"/>
        <w:b/>
        <w:i/>
        <w:sz w:val="24"/>
        <w:szCs w:val="24"/>
      </w:rPr>
      <w:fldChar w:fldCharType="end"/>
    </w:r>
  </w:p>
  <w:p w14:paraId="64AD334A" w14:textId="6D77598B" w:rsidR="006B6AED" w:rsidRDefault="006B6AED" w:rsidP="00B72791">
    <w:pPr>
      <w:pStyle w:val="Footer"/>
      <w:rPr>
        <w:rFonts w:ascii="Calibri" w:hAnsi="Calibri" w:cs="Calibri"/>
        <w:i/>
        <w:sz w:val="18"/>
        <w:szCs w:val="18"/>
      </w:rPr>
    </w:pPr>
  </w:p>
  <w:p w14:paraId="69CC49F6" w14:textId="77777777" w:rsidR="003C0274" w:rsidRPr="00E75914" w:rsidRDefault="003C0274" w:rsidP="00B72791">
    <w:pPr>
      <w:pStyle w:val="Footer"/>
      <w:rPr>
        <w:rFonts w:ascii="Calibri" w:hAnsi="Calibri" w:cs="Calibri"/>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00050" w14:textId="77777777" w:rsidR="00B4134B" w:rsidRDefault="00B4134B" w:rsidP="00DB0FD5">
      <w:pPr>
        <w:spacing w:after="0" w:line="240" w:lineRule="auto"/>
      </w:pPr>
      <w:r>
        <w:separator/>
      </w:r>
    </w:p>
  </w:footnote>
  <w:footnote w:type="continuationSeparator" w:id="0">
    <w:p w14:paraId="70245C33" w14:textId="77777777" w:rsidR="00B4134B" w:rsidRDefault="00B4134B" w:rsidP="00DB0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BF62" w14:textId="77777777" w:rsidR="006B6AED" w:rsidRDefault="006B6AED">
    <w:pPr>
      <w:pStyle w:val="Header"/>
      <w:rPr>
        <w:rFonts w:ascii="Calibri" w:hAnsi="Calibri" w:cs="Calibri"/>
        <w:i/>
      </w:rPr>
    </w:pPr>
  </w:p>
  <w:p w14:paraId="27C53F69" w14:textId="77777777" w:rsidR="00567E6D" w:rsidRDefault="00567E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750ED" w14:textId="24458B0C" w:rsidR="00DB0FD5" w:rsidRDefault="00DB0FD5">
    <w:pPr>
      <w:pStyle w:val="Header"/>
    </w:pPr>
    <w:r>
      <w:tab/>
    </w:r>
    <w:r>
      <w:tab/>
      <w:t>[Alex Mesnard]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0F0"/>
    <w:multiLevelType w:val="hybridMultilevel"/>
    <w:tmpl w:val="1792A5BA"/>
    <w:lvl w:ilvl="0" w:tplc="E2C8D1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36BA2"/>
    <w:multiLevelType w:val="hybridMultilevel"/>
    <w:tmpl w:val="620855BC"/>
    <w:lvl w:ilvl="0" w:tplc="392CA22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4A31B6A"/>
    <w:multiLevelType w:val="hybridMultilevel"/>
    <w:tmpl w:val="D3FAC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E751A0"/>
    <w:multiLevelType w:val="hybridMultilevel"/>
    <w:tmpl w:val="21B807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6E5164"/>
    <w:multiLevelType w:val="multilevel"/>
    <w:tmpl w:val="3B128F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4F1F7D"/>
    <w:multiLevelType w:val="hybridMultilevel"/>
    <w:tmpl w:val="1792A5BA"/>
    <w:lvl w:ilvl="0" w:tplc="E2C8D1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727080"/>
    <w:multiLevelType w:val="hybridMultilevel"/>
    <w:tmpl w:val="DDCEAE74"/>
    <w:lvl w:ilvl="0" w:tplc="A94651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7767F1"/>
    <w:multiLevelType w:val="hybridMultilevel"/>
    <w:tmpl w:val="920AF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FB301B"/>
    <w:multiLevelType w:val="hybridMultilevel"/>
    <w:tmpl w:val="C25E09F6"/>
    <w:lvl w:ilvl="0" w:tplc="44E204DC">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4D10429"/>
    <w:multiLevelType w:val="hybridMultilevel"/>
    <w:tmpl w:val="4EAEC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047C26"/>
    <w:multiLevelType w:val="hybridMultilevel"/>
    <w:tmpl w:val="9F0C1C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6412C41"/>
    <w:multiLevelType w:val="hybridMultilevel"/>
    <w:tmpl w:val="DA44E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806AE4"/>
    <w:multiLevelType w:val="hybridMultilevel"/>
    <w:tmpl w:val="0D3E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065322"/>
    <w:multiLevelType w:val="hybridMultilevel"/>
    <w:tmpl w:val="9F563C6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D582547"/>
    <w:multiLevelType w:val="hybridMultilevel"/>
    <w:tmpl w:val="74A08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8002A6"/>
    <w:multiLevelType w:val="hybridMultilevel"/>
    <w:tmpl w:val="BBCAEE0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3E98106D"/>
    <w:multiLevelType w:val="hybridMultilevel"/>
    <w:tmpl w:val="74EC1BB6"/>
    <w:lvl w:ilvl="0" w:tplc="14A8F174">
      <w:start w:val="1"/>
      <w:numFmt w:val="decimal"/>
      <w:lvlText w:val="%1-"/>
      <w:lvlJc w:val="left"/>
      <w:pPr>
        <w:ind w:left="720" w:hanging="360"/>
      </w:pPr>
      <w:rPr>
        <w:rFonts w:eastAsia="Times New Roman" w:hint="default"/>
        <w: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ED7814"/>
    <w:multiLevelType w:val="hybridMultilevel"/>
    <w:tmpl w:val="85F0C392"/>
    <w:lvl w:ilvl="0" w:tplc="3412FC3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6A68A2"/>
    <w:multiLevelType w:val="hybridMultilevel"/>
    <w:tmpl w:val="7C30DA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93126A"/>
    <w:multiLevelType w:val="hybridMultilevel"/>
    <w:tmpl w:val="F03E05E6"/>
    <w:lvl w:ilvl="0" w:tplc="E8D60556">
      <w:start w:val="1"/>
      <w:numFmt w:val="decimal"/>
      <w:lvlText w:val="%1"/>
      <w:lvlJc w:val="left"/>
      <w:pPr>
        <w:ind w:left="1080" w:hanging="360"/>
      </w:pPr>
      <w:rPr>
        <w:rFonts w:eastAsia="Times New Roman" w:hint="default"/>
        <w:i/>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EA72EE0"/>
    <w:multiLevelType w:val="hybridMultilevel"/>
    <w:tmpl w:val="6B3A20AC"/>
    <w:lvl w:ilvl="0" w:tplc="607A7CC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1" w15:restartNumberingAfterBreak="0">
    <w:nsid w:val="52E02DB8"/>
    <w:multiLevelType w:val="hybridMultilevel"/>
    <w:tmpl w:val="AC720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1A5849"/>
    <w:multiLevelType w:val="hybridMultilevel"/>
    <w:tmpl w:val="CA0E235C"/>
    <w:lvl w:ilvl="0" w:tplc="6A98C6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6C1730"/>
    <w:multiLevelType w:val="multilevel"/>
    <w:tmpl w:val="9D7E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817C9E"/>
    <w:multiLevelType w:val="hybridMultilevel"/>
    <w:tmpl w:val="FC5CF8D0"/>
    <w:lvl w:ilvl="0" w:tplc="FB069CAA">
      <w:start w:val="8"/>
      <w:numFmt w:val="bullet"/>
      <w:lvlText w:val=""/>
      <w:lvlJc w:val="left"/>
      <w:pPr>
        <w:tabs>
          <w:tab w:val="num" w:pos="720"/>
        </w:tabs>
        <w:ind w:left="720" w:hanging="720"/>
      </w:pPr>
      <w:rPr>
        <w:rFonts w:ascii="Symbol" w:hAnsi="Symbol" w:hint="default"/>
        <w:sz w:val="32"/>
        <w:szCs w:val="3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58625EF0"/>
    <w:multiLevelType w:val="hybridMultilevel"/>
    <w:tmpl w:val="BE624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E51980"/>
    <w:multiLevelType w:val="hybridMultilevel"/>
    <w:tmpl w:val="DE88A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A2E3B54"/>
    <w:multiLevelType w:val="hybridMultilevel"/>
    <w:tmpl w:val="AE8A8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BD6808"/>
    <w:multiLevelType w:val="hybridMultilevel"/>
    <w:tmpl w:val="7DE4F230"/>
    <w:lvl w:ilvl="0" w:tplc="62224D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F55917"/>
    <w:multiLevelType w:val="hybridMultilevel"/>
    <w:tmpl w:val="DDCEAE74"/>
    <w:lvl w:ilvl="0" w:tplc="A94651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8F3E10"/>
    <w:multiLevelType w:val="hybridMultilevel"/>
    <w:tmpl w:val="D0EC9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CC6EF7"/>
    <w:multiLevelType w:val="hybridMultilevel"/>
    <w:tmpl w:val="7B167092"/>
    <w:lvl w:ilvl="0" w:tplc="8F66D256">
      <w:start w:val="1"/>
      <w:numFmt w:val="decimal"/>
      <w:lvlText w:val="%1."/>
      <w:lvlJc w:val="left"/>
      <w:pPr>
        <w:ind w:left="720" w:hanging="360"/>
      </w:pPr>
      <w:rPr>
        <w:rFonts w:hint="default"/>
        <w:b/>
      </w:rPr>
    </w:lvl>
    <w:lvl w:ilvl="1" w:tplc="08D8936A">
      <w:start w:val="1"/>
      <w:numFmt w:val="lowerLetter"/>
      <w:lvlText w:val="%2."/>
      <w:lvlJc w:val="left"/>
      <w:pPr>
        <w:ind w:left="1353"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5F27BD"/>
    <w:multiLevelType w:val="hybridMultilevel"/>
    <w:tmpl w:val="73982E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A502D3"/>
    <w:multiLevelType w:val="hybridMultilevel"/>
    <w:tmpl w:val="1792A5BA"/>
    <w:lvl w:ilvl="0" w:tplc="E2C8D1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E13CAB"/>
    <w:multiLevelType w:val="hybridMultilevel"/>
    <w:tmpl w:val="620855BC"/>
    <w:lvl w:ilvl="0" w:tplc="392CA22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5" w15:restartNumberingAfterBreak="0">
    <w:nsid w:val="7FF23608"/>
    <w:multiLevelType w:val="hybridMultilevel"/>
    <w:tmpl w:val="36DE701A"/>
    <w:lvl w:ilvl="0" w:tplc="851CE8C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num w:numId="1" w16cid:durableId="1022972625">
    <w:abstractNumId w:val="27"/>
  </w:num>
  <w:num w:numId="2" w16cid:durableId="2084715841">
    <w:abstractNumId w:val="8"/>
  </w:num>
  <w:num w:numId="3" w16cid:durableId="78492754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34978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05519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8191647">
    <w:abstractNumId w:val="13"/>
  </w:num>
  <w:num w:numId="7" w16cid:durableId="670446008">
    <w:abstractNumId w:val="28"/>
  </w:num>
  <w:num w:numId="8" w16cid:durableId="176506089">
    <w:abstractNumId w:val="4"/>
  </w:num>
  <w:num w:numId="9" w16cid:durableId="1760984304">
    <w:abstractNumId w:val="22"/>
  </w:num>
  <w:num w:numId="10" w16cid:durableId="1695619495">
    <w:abstractNumId w:val="34"/>
  </w:num>
  <w:num w:numId="11" w16cid:durableId="1672491277">
    <w:abstractNumId w:val="29"/>
  </w:num>
  <w:num w:numId="12" w16cid:durableId="1839811656">
    <w:abstractNumId w:val="33"/>
  </w:num>
  <w:num w:numId="13" w16cid:durableId="955599679">
    <w:abstractNumId w:val="0"/>
  </w:num>
  <w:num w:numId="14" w16cid:durableId="52123619">
    <w:abstractNumId w:val="17"/>
  </w:num>
  <w:num w:numId="15" w16cid:durableId="1532064286">
    <w:abstractNumId w:val="1"/>
  </w:num>
  <w:num w:numId="16" w16cid:durableId="787941436">
    <w:abstractNumId w:val="5"/>
  </w:num>
  <w:num w:numId="17" w16cid:durableId="505287316">
    <w:abstractNumId w:val="6"/>
  </w:num>
  <w:num w:numId="18" w16cid:durableId="1721975877">
    <w:abstractNumId w:val="19"/>
  </w:num>
  <w:num w:numId="19" w16cid:durableId="1423182095">
    <w:abstractNumId w:val="16"/>
  </w:num>
  <w:num w:numId="20" w16cid:durableId="928462651">
    <w:abstractNumId w:val="20"/>
  </w:num>
  <w:num w:numId="21" w16cid:durableId="125582707">
    <w:abstractNumId w:val="35"/>
  </w:num>
  <w:num w:numId="22" w16cid:durableId="580914143">
    <w:abstractNumId w:val="11"/>
  </w:num>
  <w:num w:numId="23" w16cid:durableId="426316781">
    <w:abstractNumId w:val="31"/>
  </w:num>
  <w:num w:numId="24" w16cid:durableId="258099978">
    <w:abstractNumId w:val="25"/>
  </w:num>
  <w:num w:numId="25" w16cid:durableId="1911695067">
    <w:abstractNumId w:val="23"/>
  </w:num>
  <w:num w:numId="26" w16cid:durableId="1260874820">
    <w:abstractNumId w:val="26"/>
  </w:num>
  <w:num w:numId="27" w16cid:durableId="1199009365">
    <w:abstractNumId w:val="30"/>
  </w:num>
  <w:num w:numId="28" w16cid:durableId="17588822">
    <w:abstractNumId w:val="7"/>
  </w:num>
  <w:num w:numId="29" w16cid:durableId="1062216127">
    <w:abstractNumId w:val="10"/>
  </w:num>
  <w:num w:numId="30" w16cid:durableId="1301573081">
    <w:abstractNumId w:val="12"/>
  </w:num>
  <w:num w:numId="31" w16cid:durableId="1881237140">
    <w:abstractNumId w:val="21"/>
  </w:num>
  <w:num w:numId="32" w16cid:durableId="269512621">
    <w:abstractNumId w:val="9"/>
  </w:num>
  <w:num w:numId="33" w16cid:durableId="1916974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2488225">
    <w:abstractNumId w:val="14"/>
  </w:num>
  <w:num w:numId="35" w16cid:durableId="1807116624">
    <w:abstractNumId w:val="18"/>
  </w:num>
  <w:num w:numId="36" w16cid:durableId="1871649952">
    <w:abstractNumId w:val="15"/>
  </w:num>
  <w:num w:numId="37" w16cid:durableId="1705908221">
    <w:abstractNumId w:val="3"/>
  </w:num>
  <w:num w:numId="38" w16cid:durableId="1515458353">
    <w:abstractNumId w:val="2"/>
  </w:num>
  <w:num w:numId="39" w16cid:durableId="10420252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D5"/>
    <w:rsid w:val="00001A46"/>
    <w:rsid w:val="000036B8"/>
    <w:rsid w:val="000041F8"/>
    <w:rsid w:val="000057BD"/>
    <w:rsid w:val="00005DFF"/>
    <w:rsid w:val="00006765"/>
    <w:rsid w:val="00010599"/>
    <w:rsid w:val="00016BC5"/>
    <w:rsid w:val="00016C5E"/>
    <w:rsid w:val="00017A51"/>
    <w:rsid w:val="0002184F"/>
    <w:rsid w:val="00024CB9"/>
    <w:rsid w:val="00025532"/>
    <w:rsid w:val="00027FF0"/>
    <w:rsid w:val="00036321"/>
    <w:rsid w:val="0004261B"/>
    <w:rsid w:val="00045EAF"/>
    <w:rsid w:val="000463C1"/>
    <w:rsid w:val="000468A5"/>
    <w:rsid w:val="00057A4D"/>
    <w:rsid w:val="00060683"/>
    <w:rsid w:val="000626C8"/>
    <w:rsid w:val="000706C8"/>
    <w:rsid w:val="00070857"/>
    <w:rsid w:val="000717E0"/>
    <w:rsid w:val="00075ECB"/>
    <w:rsid w:val="00080A13"/>
    <w:rsid w:val="0008187B"/>
    <w:rsid w:val="00082E25"/>
    <w:rsid w:val="00083380"/>
    <w:rsid w:val="00083F80"/>
    <w:rsid w:val="000873AB"/>
    <w:rsid w:val="00087B00"/>
    <w:rsid w:val="00090392"/>
    <w:rsid w:val="00091AFB"/>
    <w:rsid w:val="00093151"/>
    <w:rsid w:val="00097764"/>
    <w:rsid w:val="000A2B7F"/>
    <w:rsid w:val="000B598E"/>
    <w:rsid w:val="000B5D29"/>
    <w:rsid w:val="000B60EE"/>
    <w:rsid w:val="000B6894"/>
    <w:rsid w:val="000C53FE"/>
    <w:rsid w:val="000D1F94"/>
    <w:rsid w:val="000D206D"/>
    <w:rsid w:val="000D372A"/>
    <w:rsid w:val="000D4457"/>
    <w:rsid w:val="000D4637"/>
    <w:rsid w:val="000D5839"/>
    <w:rsid w:val="000D62AF"/>
    <w:rsid w:val="000D6EFE"/>
    <w:rsid w:val="000E1329"/>
    <w:rsid w:val="000E1D6C"/>
    <w:rsid w:val="000E6AA7"/>
    <w:rsid w:val="000E6F33"/>
    <w:rsid w:val="000F13AA"/>
    <w:rsid w:val="000F2385"/>
    <w:rsid w:val="000F27AB"/>
    <w:rsid w:val="000F513F"/>
    <w:rsid w:val="000F7715"/>
    <w:rsid w:val="0010508A"/>
    <w:rsid w:val="001172BA"/>
    <w:rsid w:val="00121751"/>
    <w:rsid w:val="001224F4"/>
    <w:rsid w:val="00124FF4"/>
    <w:rsid w:val="00125305"/>
    <w:rsid w:val="00142263"/>
    <w:rsid w:val="00147C2E"/>
    <w:rsid w:val="00150457"/>
    <w:rsid w:val="00151222"/>
    <w:rsid w:val="00162460"/>
    <w:rsid w:val="00162AD5"/>
    <w:rsid w:val="00162BDB"/>
    <w:rsid w:val="0016379E"/>
    <w:rsid w:val="001639B2"/>
    <w:rsid w:val="00164C73"/>
    <w:rsid w:val="00165E97"/>
    <w:rsid w:val="001664EB"/>
    <w:rsid w:val="00167EE6"/>
    <w:rsid w:val="00174392"/>
    <w:rsid w:val="001751EA"/>
    <w:rsid w:val="00181D6F"/>
    <w:rsid w:val="0018372B"/>
    <w:rsid w:val="00187CF6"/>
    <w:rsid w:val="00192649"/>
    <w:rsid w:val="001A0BE0"/>
    <w:rsid w:val="001A13B7"/>
    <w:rsid w:val="001A45F4"/>
    <w:rsid w:val="001B2432"/>
    <w:rsid w:val="001B379D"/>
    <w:rsid w:val="001B37E1"/>
    <w:rsid w:val="001B60C0"/>
    <w:rsid w:val="001C0403"/>
    <w:rsid w:val="001C3DB6"/>
    <w:rsid w:val="001C4230"/>
    <w:rsid w:val="001C4BE4"/>
    <w:rsid w:val="001C5810"/>
    <w:rsid w:val="001C6ABF"/>
    <w:rsid w:val="001C7057"/>
    <w:rsid w:val="001C72D5"/>
    <w:rsid w:val="001D0F31"/>
    <w:rsid w:val="001D4535"/>
    <w:rsid w:val="001D6321"/>
    <w:rsid w:val="001E028A"/>
    <w:rsid w:val="001E6160"/>
    <w:rsid w:val="001F07A8"/>
    <w:rsid w:val="001F2C71"/>
    <w:rsid w:val="001F2DEC"/>
    <w:rsid w:val="00204191"/>
    <w:rsid w:val="00204423"/>
    <w:rsid w:val="00205074"/>
    <w:rsid w:val="002062BB"/>
    <w:rsid w:val="002100DE"/>
    <w:rsid w:val="00210A4B"/>
    <w:rsid w:val="002119AB"/>
    <w:rsid w:val="00211CB6"/>
    <w:rsid w:val="00215C65"/>
    <w:rsid w:val="002164D0"/>
    <w:rsid w:val="00217229"/>
    <w:rsid w:val="00217532"/>
    <w:rsid w:val="002208D5"/>
    <w:rsid w:val="0023000B"/>
    <w:rsid w:val="00230D60"/>
    <w:rsid w:val="00231DE0"/>
    <w:rsid w:val="00241522"/>
    <w:rsid w:val="002428FF"/>
    <w:rsid w:val="00250970"/>
    <w:rsid w:val="002513CB"/>
    <w:rsid w:val="00256C2A"/>
    <w:rsid w:val="00257128"/>
    <w:rsid w:val="00257A05"/>
    <w:rsid w:val="00261DA1"/>
    <w:rsid w:val="00265B08"/>
    <w:rsid w:val="00265E32"/>
    <w:rsid w:val="00270EE8"/>
    <w:rsid w:val="00276650"/>
    <w:rsid w:val="00290EB5"/>
    <w:rsid w:val="002979CE"/>
    <w:rsid w:val="00297B32"/>
    <w:rsid w:val="00297D44"/>
    <w:rsid w:val="002A12E6"/>
    <w:rsid w:val="002A4A46"/>
    <w:rsid w:val="002A5C77"/>
    <w:rsid w:val="002A67A9"/>
    <w:rsid w:val="002B06CD"/>
    <w:rsid w:val="002B11A5"/>
    <w:rsid w:val="002B381D"/>
    <w:rsid w:val="002C3FF1"/>
    <w:rsid w:val="002C4C6B"/>
    <w:rsid w:val="002D0767"/>
    <w:rsid w:val="002E6845"/>
    <w:rsid w:val="002F02D0"/>
    <w:rsid w:val="002F0654"/>
    <w:rsid w:val="002F23D1"/>
    <w:rsid w:val="002F33C3"/>
    <w:rsid w:val="002F5534"/>
    <w:rsid w:val="00301906"/>
    <w:rsid w:val="00304EA6"/>
    <w:rsid w:val="00311E41"/>
    <w:rsid w:val="00312AD8"/>
    <w:rsid w:val="003149BB"/>
    <w:rsid w:val="003151D8"/>
    <w:rsid w:val="00315503"/>
    <w:rsid w:val="00320697"/>
    <w:rsid w:val="0032281B"/>
    <w:rsid w:val="0032318E"/>
    <w:rsid w:val="00323F1D"/>
    <w:rsid w:val="00331346"/>
    <w:rsid w:val="00335334"/>
    <w:rsid w:val="00335B2A"/>
    <w:rsid w:val="00340BE6"/>
    <w:rsid w:val="003415D3"/>
    <w:rsid w:val="00341B29"/>
    <w:rsid w:val="00342ED1"/>
    <w:rsid w:val="0034300E"/>
    <w:rsid w:val="0034680A"/>
    <w:rsid w:val="0035271C"/>
    <w:rsid w:val="00360436"/>
    <w:rsid w:val="00360479"/>
    <w:rsid w:val="003624BE"/>
    <w:rsid w:val="0036770A"/>
    <w:rsid w:val="00371B7E"/>
    <w:rsid w:val="0038128F"/>
    <w:rsid w:val="00381A5D"/>
    <w:rsid w:val="00386ACF"/>
    <w:rsid w:val="00387855"/>
    <w:rsid w:val="0039080B"/>
    <w:rsid w:val="00391916"/>
    <w:rsid w:val="00391EE3"/>
    <w:rsid w:val="003934AB"/>
    <w:rsid w:val="0039363F"/>
    <w:rsid w:val="00396D5E"/>
    <w:rsid w:val="00397E20"/>
    <w:rsid w:val="003A00E0"/>
    <w:rsid w:val="003A3375"/>
    <w:rsid w:val="003A6415"/>
    <w:rsid w:val="003B10FF"/>
    <w:rsid w:val="003B126F"/>
    <w:rsid w:val="003B2508"/>
    <w:rsid w:val="003B36D2"/>
    <w:rsid w:val="003C0274"/>
    <w:rsid w:val="003C3B98"/>
    <w:rsid w:val="003D49BE"/>
    <w:rsid w:val="003D5F09"/>
    <w:rsid w:val="003E3E64"/>
    <w:rsid w:val="003E4A6D"/>
    <w:rsid w:val="003E725D"/>
    <w:rsid w:val="003E7F5C"/>
    <w:rsid w:val="003F2267"/>
    <w:rsid w:val="003F60AC"/>
    <w:rsid w:val="0040133E"/>
    <w:rsid w:val="00405727"/>
    <w:rsid w:val="00410D5C"/>
    <w:rsid w:val="00413B94"/>
    <w:rsid w:val="004143CF"/>
    <w:rsid w:val="0041578D"/>
    <w:rsid w:val="0041585C"/>
    <w:rsid w:val="00422CC2"/>
    <w:rsid w:val="004233EB"/>
    <w:rsid w:val="004267E5"/>
    <w:rsid w:val="00433928"/>
    <w:rsid w:val="00435EF8"/>
    <w:rsid w:val="00441453"/>
    <w:rsid w:val="004437B9"/>
    <w:rsid w:val="004467F6"/>
    <w:rsid w:val="00452F8B"/>
    <w:rsid w:val="004562EA"/>
    <w:rsid w:val="00456EAF"/>
    <w:rsid w:val="00460EB6"/>
    <w:rsid w:val="0046107E"/>
    <w:rsid w:val="0046199E"/>
    <w:rsid w:val="00462349"/>
    <w:rsid w:val="0046576B"/>
    <w:rsid w:val="00465809"/>
    <w:rsid w:val="004661D9"/>
    <w:rsid w:val="0047225E"/>
    <w:rsid w:val="00473FC6"/>
    <w:rsid w:val="004742AF"/>
    <w:rsid w:val="00475D66"/>
    <w:rsid w:val="0047604B"/>
    <w:rsid w:val="0047668D"/>
    <w:rsid w:val="00476698"/>
    <w:rsid w:val="004768AC"/>
    <w:rsid w:val="004859B7"/>
    <w:rsid w:val="00486E28"/>
    <w:rsid w:val="00491B52"/>
    <w:rsid w:val="00495231"/>
    <w:rsid w:val="0049604F"/>
    <w:rsid w:val="004A1C8C"/>
    <w:rsid w:val="004A7EF3"/>
    <w:rsid w:val="004B0580"/>
    <w:rsid w:val="004B1D2F"/>
    <w:rsid w:val="004B5044"/>
    <w:rsid w:val="004B66F0"/>
    <w:rsid w:val="004C5947"/>
    <w:rsid w:val="004C77A3"/>
    <w:rsid w:val="004D124D"/>
    <w:rsid w:val="004E0C3E"/>
    <w:rsid w:val="004E19F7"/>
    <w:rsid w:val="004E297C"/>
    <w:rsid w:val="004F0B75"/>
    <w:rsid w:val="004F1F84"/>
    <w:rsid w:val="004F3673"/>
    <w:rsid w:val="004F4B19"/>
    <w:rsid w:val="004F637F"/>
    <w:rsid w:val="00504A72"/>
    <w:rsid w:val="00504D45"/>
    <w:rsid w:val="0051097C"/>
    <w:rsid w:val="00512B07"/>
    <w:rsid w:val="00514E53"/>
    <w:rsid w:val="00517188"/>
    <w:rsid w:val="00520C39"/>
    <w:rsid w:val="00527D2F"/>
    <w:rsid w:val="005309F2"/>
    <w:rsid w:val="005309FE"/>
    <w:rsid w:val="005318B6"/>
    <w:rsid w:val="0053255B"/>
    <w:rsid w:val="00536BDA"/>
    <w:rsid w:val="00540FDF"/>
    <w:rsid w:val="00545244"/>
    <w:rsid w:val="00547FFB"/>
    <w:rsid w:val="005520A5"/>
    <w:rsid w:val="00553038"/>
    <w:rsid w:val="00561AD4"/>
    <w:rsid w:val="0056238E"/>
    <w:rsid w:val="00563014"/>
    <w:rsid w:val="00567E6D"/>
    <w:rsid w:val="005762D0"/>
    <w:rsid w:val="005822A6"/>
    <w:rsid w:val="00585356"/>
    <w:rsid w:val="0058652C"/>
    <w:rsid w:val="005965D9"/>
    <w:rsid w:val="005965E7"/>
    <w:rsid w:val="00596F97"/>
    <w:rsid w:val="005B1925"/>
    <w:rsid w:val="005B70F7"/>
    <w:rsid w:val="005C0ED6"/>
    <w:rsid w:val="005C176A"/>
    <w:rsid w:val="005C3CCC"/>
    <w:rsid w:val="005C5041"/>
    <w:rsid w:val="005C6274"/>
    <w:rsid w:val="005C6A68"/>
    <w:rsid w:val="005D29CE"/>
    <w:rsid w:val="005E00B3"/>
    <w:rsid w:val="005E1A58"/>
    <w:rsid w:val="005E55A5"/>
    <w:rsid w:val="005E77DC"/>
    <w:rsid w:val="005F0C18"/>
    <w:rsid w:val="005F1C25"/>
    <w:rsid w:val="005F1E77"/>
    <w:rsid w:val="005F57A9"/>
    <w:rsid w:val="00600911"/>
    <w:rsid w:val="00603D4B"/>
    <w:rsid w:val="00605E2D"/>
    <w:rsid w:val="006105D4"/>
    <w:rsid w:val="00610A7A"/>
    <w:rsid w:val="006127C8"/>
    <w:rsid w:val="00615FE4"/>
    <w:rsid w:val="0061652B"/>
    <w:rsid w:val="00617522"/>
    <w:rsid w:val="00617A59"/>
    <w:rsid w:val="00617BD0"/>
    <w:rsid w:val="0062048B"/>
    <w:rsid w:val="00621F03"/>
    <w:rsid w:val="006245B7"/>
    <w:rsid w:val="0062482D"/>
    <w:rsid w:val="00630687"/>
    <w:rsid w:val="00630F10"/>
    <w:rsid w:val="006316FC"/>
    <w:rsid w:val="0063363F"/>
    <w:rsid w:val="00637278"/>
    <w:rsid w:val="006451C8"/>
    <w:rsid w:val="00646E7F"/>
    <w:rsid w:val="00647D01"/>
    <w:rsid w:val="00651105"/>
    <w:rsid w:val="00652E00"/>
    <w:rsid w:val="00653CBF"/>
    <w:rsid w:val="00653F00"/>
    <w:rsid w:val="00654DF6"/>
    <w:rsid w:val="00656EF5"/>
    <w:rsid w:val="00657A28"/>
    <w:rsid w:val="00661252"/>
    <w:rsid w:val="00664A17"/>
    <w:rsid w:val="0066594D"/>
    <w:rsid w:val="00667229"/>
    <w:rsid w:val="006713F2"/>
    <w:rsid w:val="0067605F"/>
    <w:rsid w:val="0067733F"/>
    <w:rsid w:val="006829F5"/>
    <w:rsid w:val="00683A9E"/>
    <w:rsid w:val="0068435C"/>
    <w:rsid w:val="00691696"/>
    <w:rsid w:val="006923EB"/>
    <w:rsid w:val="006939E9"/>
    <w:rsid w:val="0069411C"/>
    <w:rsid w:val="006942AF"/>
    <w:rsid w:val="006945C0"/>
    <w:rsid w:val="00696A51"/>
    <w:rsid w:val="006A5271"/>
    <w:rsid w:val="006A5DEA"/>
    <w:rsid w:val="006B0699"/>
    <w:rsid w:val="006B12B8"/>
    <w:rsid w:val="006B1A32"/>
    <w:rsid w:val="006B403F"/>
    <w:rsid w:val="006B65B0"/>
    <w:rsid w:val="006B6AED"/>
    <w:rsid w:val="006B75A9"/>
    <w:rsid w:val="006C558F"/>
    <w:rsid w:val="006C6A9F"/>
    <w:rsid w:val="006C7CE0"/>
    <w:rsid w:val="006D057F"/>
    <w:rsid w:val="006D2F76"/>
    <w:rsid w:val="006D3D55"/>
    <w:rsid w:val="006D57A7"/>
    <w:rsid w:val="006E135E"/>
    <w:rsid w:val="006E14FE"/>
    <w:rsid w:val="006E1E69"/>
    <w:rsid w:val="006E20B3"/>
    <w:rsid w:val="006E301C"/>
    <w:rsid w:val="006E3032"/>
    <w:rsid w:val="006F2CF8"/>
    <w:rsid w:val="006F7F38"/>
    <w:rsid w:val="00702623"/>
    <w:rsid w:val="007072D6"/>
    <w:rsid w:val="00716984"/>
    <w:rsid w:val="00717A7E"/>
    <w:rsid w:val="00720425"/>
    <w:rsid w:val="00721BD3"/>
    <w:rsid w:val="00724562"/>
    <w:rsid w:val="00725094"/>
    <w:rsid w:val="007262C7"/>
    <w:rsid w:val="00727314"/>
    <w:rsid w:val="00730668"/>
    <w:rsid w:val="007339B0"/>
    <w:rsid w:val="00736C62"/>
    <w:rsid w:val="00741225"/>
    <w:rsid w:val="007446A9"/>
    <w:rsid w:val="0074485B"/>
    <w:rsid w:val="00747E42"/>
    <w:rsid w:val="00752625"/>
    <w:rsid w:val="00754608"/>
    <w:rsid w:val="00754AAC"/>
    <w:rsid w:val="00756F04"/>
    <w:rsid w:val="0076060F"/>
    <w:rsid w:val="0076576B"/>
    <w:rsid w:val="007674FA"/>
    <w:rsid w:val="00780040"/>
    <w:rsid w:val="00786CCA"/>
    <w:rsid w:val="0078706D"/>
    <w:rsid w:val="007928AC"/>
    <w:rsid w:val="00797B92"/>
    <w:rsid w:val="007A244D"/>
    <w:rsid w:val="007A44CE"/>
    <w:rsid w:val="007A5145"/>
    <w:rsid w:val="007A58AF"/>
    <w:rsid w:val="007A63F3"/>
    <w:rsid w:val="007A7D9F"/>
    <w:rsid w:val="007B0094"/>
    <w:rsid w:val="007B3AFC"/>
    <w:rsid w:val="007B3EFB"/>
    <w:rsid w:val="007B7D35"/>
    <w:rsid w:val="007C128D"/>
    <w:rsid w:val="007C1842"/>
    <w:rsid w:val="007C5997"/>
    <w:rsid w:val="007C5BC3"/>
    <w:rsid w:val="007C6DBE"/>
    <w:rsid w:val="007D0AF1"/>
    <w:rsid w:val="007D25CA"/>
    <w:rsid w:val="007D3B03"/>
    <w:rsid w:val="007D4694"/>
    <w:rsid w:val="007D509F"/>
    <w:rsid w:val="007E0049"/>
    <w:rsid w:val="007E1397"/>
    <w:rsid w:val="007E22E7"/>
    <w:rsid w:val="007E30DE"/>
    <w:rsid w:val="007E6CC0"/>
    <w:rsid w:val="007E6E36"/>
    <w:rsid w:val="007E7A16"/>
    <w:rsid w:val="007F29B1"/>
    <w:rsid w:val="007F36D8"/>
    <w:rsid w:val="007F4703"/>
    <w:rsid w:val="007F6ADC"/>
    <w:rsid w:val="008014F4"/>
    <w:rsid w:val="00802F58"/>
    <w:rsid w:val="008078B7"/>
    <w:rsid w:val="00817681"/>
    <w:rsid w:val="00817B02"/>
    <w:rsid w:val="0082121B"/>
    <w:rsid w:val="00823D15"/>
    <w:rsid w:val="00823D39"/>
    <w:rsid w:val="00825001"/>
    <w:rsid w:val="008250AF"/>
    <w:rsid w:val="00825133"/>
    <w:rsid w:val="0083179D"/>
    <w:rsid w:val="0083620A"/>
    <w:rsid w:val="008432EE"/>
    <w:rsid w:val="00846CB3"/>
    <w:rsid w:val="0084741B"/>
    <w:rsid w:val="0085157C"/>
    <w:rsid w:val="00853014"/>
    <w:rsid w:val="0085464A"/>
    <w:rsid w:val="00855F84"/>
    <w:rsid w:val="00860391"/>
    <w:rsid w:val="008618AC"/>
    <w:rsid w:val="00863023"/>
    <w:rsid w:val="008631D3"/>
    <w:rsid w:val="00863508"/>
    <w:rsid w:val="00863B67"/>
    <w:rsid w:val="008665CB"/>
    <w:rsid w:val="008672C8"/>
    <w:rsid w:val="0087002F"/>
    <w:rsid w:val="00873558"/>
    <w:rsid w:val="00875D8B"/>
    <w:rsid w:val="0088356D"/>
    <w:rsid w:val="00887E5D"/>
    <w:rsid w:val="00892025"/>
    <w:rsid w:val="008945C2"/>
    <w:rsid w:val="00894B56"/>
    <w:rsid w:val="008960FF"/>
    <w:rsid w:val="00897336"/>
    <w:rsid w:val="008A0756"/>
    <w:rsid w:val="008A08C8"/>
    <w:rsid w:val="008A3613"/>
    <w:rsid w:val="008A3957"/>
    <w:rsid w:val="008A633F"/>
    <w:rsid w:val="008B15FA"/>
    <w:rsid w:val="008B1947"/>
    <w:rsid w:val="008B7669"/>
    <w:rsid w:val="008C0774"/>
    <w:rsid w:val="008C167C"/>
    <w:rsid w:val="008C1D1A"/>
    <w:rsid w:val="008C50F3"/>
    <w:rsid w:val="008D50A9"/>
    <w:rsid w:val="008D5750"/>
    <w:rsid w:val="008D6173"/>
    <w:rsid w:val="008E0035"/>
    <w:rsid w:val="008E37EE"/>
    <w:rsid w:val="008E7B44"/>
    <w:rsid w:val="008F2135"/>
    <w:rsid w:val="008F345A"/>
    <w:rsid w:val="008F640B"/>
    <w:rsid w:val="008F6A41"/>
    <w:rsid w:val="008F6EBE"/>
    <w:rsid w:val="0090236D"/>
    <w:rsid w:val="009025CB"/>
    <w:rsid w:val="0090288E"/>
    <w:rsid w:val="00906F80"/>
    <w:rsid w:val="00910213"/>
    <w:rsid w:val="0091194E"/>
    <w:rsid w:val="009215B6"/>
    <w:rsid w:val="00923CBB"/>
    <w:rsid w:val="00923D39"/>
    <w:rsid w:val="00926B4D"/>
    <w:rsid w:val="00927E78"/>
    <w:rsid w:val="0093321E"/>
    <w:rsid w:val="00934D63"/>
    <w:rsid w:val="00935127"/>
    <w:rsid w:val="009413A3"/>
    <w:rsid w:val="00943E9B"/>
    <w:rsid w:val="00944D3C"/>
    <w:rsid w:val="009458ED"/>
    <w:rsid w:val="00945D2F"/>
    <w:rsid w:val="00945EA6"/>
    <w:rsid w:val="00947FE5"/>
    <w:rsid w:val="009518F2"/>
    <w:rsid w:val="009557EC"/>
    <w:rsid w:val="00956D68"/>
    <w:rsid w:val="00961B20"/>
    <w:rsid w:val="00962866"/>
    <w:rsid w:val="00962A41"/>
    <w:rsid w:val="00962A87"/>
    <w:rsid w:val="00962EC9"/>
    <w:rsid w:val="00962F7C"/>
    <w:rsid w:val="00963AE4"/>
    <w:rsid w:val="00964B10"/>
    <w:rsid w:val="0096585E"/>
    <w:rsid w:val="00966F80"/>
    <w:rsid w:val="0097114F"/>
    <w:rsid w:val="00973626"/>
    <w:rsid w:val="0097474F"/>
    <w:rsid w:val="00980C0E"/>
    <w:rsid w:val="009820D5"/>
    <w:rsid w:val="009832AF"/>
    <w:rsid w:val="009837C8"/>
    <w:rsid w:val="00985FC4"/>
    <w:rsid w:val="00992632"/>
    <w:rsid w:val="00996FE3"/>
    <w:rsid w:val="009978FE"/>
    <w:rsid w:val="009A322F"/>
    <w:rsid w:val="009A43FC"/>
    <w:rsid w:val="009A65EF"/>
    <w:rsid w:val="009B0CDE"/>
    <w:rsid w:val="009B67E4"/>
    <w:rsid w:val="009B706E"/>
    <w:rsid w:val="009C05F2"/>
    <w:rsid w:val="009C40B5"/>
    <w:rsid w:val="009D282F"/>
    <w:rsid w:val="009D3E7E"/>
    <w:rsid w:val="009D5949"/>
    <w:rsid w:val="009D5D67"/>
    <w:rsid w:val="009E3908"/>
    <w:rsid w:val="009E5A6A"/>
    <w:rsid w:val="009E6D0E"/>
    <w:rsid w:val="009F0F29"/>
    <w:rsid w:val="009F2DA5"/>
    <w:rsid w:val="00A00769"/>
    <w:rsid w:val="00A11C54"/>
    <w:rsid w:val="00A14612"/>
    <w:rsid w:val="00A152D3"/>
    <w:rsid w:val="00A1548A"/>
    <w:rsid w:val="00A1582B"/>
    <w:rsid w:val="00A16AAB"/>
    <w:rsid w:val="00A21A62"/>
    <w:rsid w:val="00A224A1"/>
    <w:rsid w:val="00A23B9E"/>
    <w:rsid w:val="00A27B20"/>
    <w:rsid w:val="00A31454"/>
    <w:rsid w:val="00A314C8"/>
    <w:rsid w:val="00A34BE4"/>
    <w:rsid w:val="00A35C24"/>
    <w:rsid w:val="00A35D38"/>
    <w:rsid w:val="00A37F0C"/>
    <w:rsid w:val="00A4120E"/>
    <w:rsid w:val="00A414BD"/>
    <w:rsid w:val="00A4185D"/>
    <w:rsid w:val="00A42D1C"/>
    <w:rsid w:val="00A4781B"/>
    <w:rsid w:val="00A51B30"/>
    <w:rsid w:val="00A53CFA"/>
    <w:rsid w:val="00A62931"/>
    <w:rsid w:val="00A62F1B"/>
    <w:rsid w:val="00A642E4"/>
    <w:rsid w:val="00A662A9"/>
    <w:rsid w:val="00A7056C"/>
    <w:rsid w:val="00A70ACE"/>
    <w:rsid w:val="00A70D0B"/>
    <w:rsid w:val="00A7181D"/>
    <w:rsid w:val="00A72E73"/>
    <w:rsid w:val="00A779D0"/>
    <w:rsid w:val="00A8204C"/>
    <w:rsid w:val="00A87D42"/>
    <w:rsid w:val="00A90B12"/>
    <w:rsid w:val="00A92865"/>
    <w:rsid w:val="00A9323C"/>
    <w:rsid w:val="00A933CD"/>
    <w:rsid w:val="00A93498"/>
    <w:rsid w:val="00A9373A"/>
    <w:rsid w:val="00A9385B"/>
    <w:rsid w:val="00A946D6"/>
    <w:rsid w:val="00A9607D"/>
    <w:rsid w:val="00A96979"/>
    <w:rsid w:val="00A97C7B"/>
    <w:rsid w:val="00AA075E"/>
    <w:rsid w:val="00AA09CD"/>
    <w:rsid w:val="00AA2678"/>
    <w:rsid w:val="00AA48C5"/>
    <w:rsid w:val="00AA4969"/>
    <w:rsid w:val="00AA4D83"/>
    <w:rsid w:val="00AA6D52"/>
    <w:rsid w:val="00AB074A"/>
    <w:rsid w:val="00AB16D3"/>
    <w:rsid w:val="00AB1FAD"/>
    <w:rsid w:val="00AB62F3"/>
    <w:rsid w:val="00AB7335"/>
    <w:rsid w:val="00AC2F50"/>
    <w:rsid w:val="00AC3F2F"/>
    <w:rsid w:val="00AC5BE6"/>
    <w:rsid w:val="00AC5FFD"/>
    <w:rsid w:val="00AC7D7E"/>
    <w:rsid w:val="00AC7F3F"/>
    <w:rsid w:val="00AD37B2"/>
    <w:rsid w:val="00AD77B7"/>
    <w:rsid w:val="00AE1A45"/>
    <w:rsid w:val="00AE2ACC"/>
    <w:rsid w:val="00AE4275"/>
    <w:rsid w:val="00AE7901"/>
    <w:rsid w:val="00AF02B8"/>
    <w:rsid w:val="00AF070C"/>
    <w:rsid w:val="00AF3DC5"/>
    <w:rsid w:val="00B0275B"/>
    <w:rsid w:val="00B0436E"/>
    <w:rsid w:val="00B07283"/>
    <w:rsid w:val="00B105F1"/>
    <w:rsid w:val="00B12757"/>
    <w:rsid w:val="00B134C5"/>
    <w:rsid w:val="00B13543"/>
    <w:rsid w:val="00B164D7"/>
    <w:rsid w:val="00B2594A"/>
    <w:rsid w:val="00B31EFE"/>
    <w:rsid w:val="00B33575"/>
    <w:rsid w:val="00B36B2B"/>
    <w:rsid w:val="00B37257"/>
    <w:rsid w:val="00B4134B"/>
    <w:rsid w:val="00B41EE0"/>
    <w:rsid w:val="00B43BAE"/>
    <w:rsid w:val="00B45046"/>
    <w:rsid w:val="00B45131"/>
    <w:rsid w:val="00B51017"/>
    <w:rsid w:val="00B5135F"/>
    <w:rsid w:val="00B51FEA"/>
    <w:rsid w:val="00B5209E"/>
    <w:rsid w:val="00B5227B"/>
    <w:rsid w:val="00B52ACE"/>
    <w:rsid w:val="00B5403F"/>
    <w:rsid w:val="00B54F37"/>
    <w:rsid w:val="00B550E9"/>
    <w:rsid w:val="00B56084"/>
    <w:rsid w:val="00B606E0"/>
    <w:rsid w:val="00B620BA"/>
    <w:rsid w:val="00B64B78"/>
    <w:rsid w:val="00B70F81"/>
    <w:rsid w:val="00B729D4"/>
    <w:rsid w:val="00B741FB"/>
    <w:rsid w:val="00B75E78"/>
    <w:rsid w:val="00B80C20"/>
    <w:rsid w:val="00B80C42"/>
    <w:rsid w:val="00B81665"/>
    <w:rsid w:val="00B83081"/>
    <w:rsid w:val="00B83A10"/>
    <w:rsid w:val="00B83C53"/>
    <w:rsid w:val="00B8534D"/>
    <w:rsid w:val="00B86071"/>
    <w:rsid w:val="00B87121"/>
    <w:rsid w:val="00B908F2"/>
    <w:rsid w:val="00B912B2"/>
    <w:rsid w:val="00B91762"/>
    <w:rsid w:val="00B93A4B"/>
    <w:rsid w:val="00B94EF6"/>
    <w:rsid w:val="00B95AAD"/>
    <w:rsid w:val="00BA0181"/>
    <w:rsid w:val="00BA209B"/>
    <w:rsid w:val="00BA2C6B"/>
    <w:rsid w:val="00BA3ABB"/>
    <w:rsid w:val="00BA4FA4"/>
    <w:rsid w:val="00BA5D3A"/>
    <w:rsid w:val="00BA7A05"/>
    <w:rsid w:val="00BB1412"/>
    <w:rsid w:val="00BB1965"/>
    <w:rsid w:val="00BB1D5A"/>
    <w:rsid w:val="00BB3680"/>
    <w:rsid w:val="00BB5E3D"/>
    <w:rsid w:val="00BC0EC1"/>
    <w:rsid w:val="00BC4299"/>
    <w:rsid w:val="00BC591C"/>
    <w:rsid w:val="00BC6AA8"/>
    <w:rsid w:val="00BC7921"/>
    <w:rsid w:val="00BD0B4E"/>
    <w:rsid w:val="00BD3145"/>
    <w:rsid w:val="00BD6CD4"/>
    <w:rsid w:val="00BE1F76"/>
    <w:rsid w:val="00BE239A"/>
    <w:rsid w:val="00BE6D13"/>
    <w:rsid w:val="00BF0B3F"/>
    <w:rsid w:val="00BF20BE"/>
    <w:rsid w:val="00BF2F1B"/>
    <w:rsid w:val="00BF6406"/>
    <w:rsid w:val="00C01F1A"/>
    <w:rsid w:val="00C06318"/>
    <w:rsid w:val="00C071FA"/>
    <w:rsid w:val="00C079AE"/>
    <w:rsid w:val="00C112CC"/>
    <w:rsid w:val="00C13C8C"/>
    <w:rsid w:val="00C152DB"/>
    <w:rsid w:val="00C165F8"/>
    <w:rsid w:val="00C17CF9"/>
    <w:rsid w:val="00C20C5F"/>
    <w:rsid w:val="00C22BE3"/>
    <w:rsid w:val="00C23473"/>
    <w:rsid w:val="00C23F6C"/>
    <w:rsid w:val="00C252E3"/>
    <w:rsid w:val="00C260A2"/>
    <w:rsid w:val="00C266FA"/>
    <w:rsid w:val="00C26B6B"/>
    <w:rsid w:val="00C31E79"/>
    <w:rsid w:val="00C32778"/>
    <w:rsid w:val="00C351D7"/>
    <w:rsid w:val="00C430B1"/>
    <w:rsid w:val="00C4392D"/>
    <w:rsid w:val="00C4444A"/>
    <w:rsid w:val="00C445A5"/>
    <w:rsid w:val="00C45148"/>
    <w:rsid w:val="00C463AE"/>
    <w:rsid w:val="00C5011E"/>
    <w:rsid w:val="00C53CC3"/>
    <w:rsid w:val="00C53F69"/>
    <w:rsid w:val="00C54CCE"/>
    <w:rsid w:val="00C56BBD"/>
    <w:rsid w:val="00C61A60"/>
    <w:rsid w:val="00C623C9"/>
    <w:rsid w:val="00C65579"/>
    <w:rsid w:val="00C66263"/>
    <w:rsid w:val="00C7008F"/>
    <w:rsid w:val="00C70A73"/>
    <w:rsid w:val="00C726ED"/>
    <w:rsid w:val="00C76D3C"/>
    <w:rsid w:val="00C80305"/>
    <w:rsid w:val="00C841D1"/>
    <w:rsid w:val="00C92047"/>
    <w:rsid w:val="00C93581"/>
    <w:rsid w:val="00C96971"/>
    <w:rsid w:val="00CA4D07"/>
    <w:rsid w:val="00CA59AA"/>
    <w:rsid w:val="00CA5AEB"/>
    <w:rsid w:val="00CA714F"/>
    <w:rsid w:val="00CA7DD1"/>
    <w:rsid w:val="00CB0430"/>
    <w:rsid w:val="00CC03B9"/>
    <w:rsid w:val="00CC1C63"/>
    <w:rsid w:val="00CC2BAF"/>
    <w:rsid w:val="00CC35FC"/>
    <w:rsid w:val="00CD18CC"/>
    <w:rsid w:val="00CD6F9E"/>
    <w:rsid w:val="00CE1AD6"/>
    <w:rsid w:val="00CE1C12"/>
    <w:rsid w:val="00CE4E05"/>
    <w:rsid w:val="00CE6425"/>
    <w:rsid w:val="00CF1318"/>
    <w:rsid w:val="00CF6A7D"/>
    <w:rsid w:val="00CF6B4F"/>
    <w:rsid w:val="00D008F0"/>
    <w:rsid w:val="00D03096"/>
    <w:rsid w:val="00D03340"/>
    <w:rsid w:val="00D0406D"/>
    <w:rsid w:val="00D06723"/>
    <w:rsid w:val="00D07857"/>
    <w:rsid w:val="00D10322"/>
    <w:rsid w:val="00D11867"/>
    <w:rsid w:val="00D15534"/>
    <w:rsid w:val="00D23C25"/>
    <w:rsid w:val="00D262C6"/>
    <w:rsid w:val="00D33FBE"/>
    <w:rsid w:val="00D353F8"/>
    <w:rsid w:val="00D35CC4"/>
    <w:rsid w:val="00D360EC"/>
    <w:rsid w:val="00D41CB5"/>
    <w:rsid w:val="00D4469D"/>
    <w:rsid w:val="00D45152"/>
    <w:rsid w:val="00D45CFD"/>
    <w:rsid w:val="00D47B1C"/>
    <w:rsid w:val="00D560BD"/>
    <w:rsid w:val="00D61A9E"/>
    <w:rsid w:val="00D64397"/>
    <w:rsid w:val="00D67657"/>
    <w:rsid w:val="00D719CC"/>
    <w:rsid w:val="00D74ADF"/>
    <w:rsid w:val="00D76234"/>
    <w:rsid w:val="00D768D5"/>
    <w:rsid w:val="00D83F0E"/>
    <w:rsid w:val="00D87561"/>
    <w:rsid w:val="00D9024D"/>
    <w:rsid w:val="00D90BF1"/>
    <w:rsid w:val="00D92ABF"/>
    <w:rsid w:val="00DA1023"/>
    <w:rsid w:val="00DB0FD5"/>
    <w:rsid w:val="00DB583D"/>
    <w:rsid w:val="00DB60A5"/>
    <w:rsid w:val="00DC3856"/>
    <w:rsid w:val="00DD110B"/>
    <w:rsid w:val="00DD1488"/>
    <w:rsid w:val="00DD21E6"/>
    <w:rsid w:val="00DD2A71"/>
    <w:rsid w:val="00DD5EE3"/>
    <w:rsid w:val="00DD636C"/>
    <w:rsid w:val="00DE116C"/>
    <w:rsid w:val="00DE31EA"/>
    <w:rsid w:val="00DE3233"/>
    <w:rsid w:val="00DE6A78"/>
    <w:rsid w:val="00DE7704"/>
    <w:rsid w:val="00DF1EAA"/>
    <w:rsid w:val="00DF327E"/>
    <w:rsid w:val="00DF3A75"/>
    <w:rsid w:val="00DF4E30"/>
    <w:rsid w:val="00DF6509"/>
    <w:rsid w:val="00E00504"/>
    <w:rsid w:val="00E005EB"/>
    <w:rsid w:val="00E0516E"/>
    <w:rsid w:val="00E111B9"/>
    <w:rsid w:val="00E11FA5"/>
    <w:rsid w:val="00E219BC"/>
    <w:rsid w:val="00E22FC3"/>
    <w:rsid w:val="00E25098"/>
    <w:rsid w:val="00E277E5"/>
    <w:rsid w:val="00E30825"/>
    <w:rsid w:val="00E33BEB"/>
    <w:rsid w:val="00E370F3"/>
    <w:rsid w:val="00E4393E"/>
    <w:rsid w:val="00E43E32"/>
    <w:rsid w:val="00E45966"/>
    <w:rsid w:val="00E5414D"/>
    <w:rsid w:val="00E559A2"/>
    <w:rsid w:val="00E56DE2"/>
    <w:rsid w:val="00E60BFD"/>
    <w:rsid w:val="00E6537D"/>
    <w:rsid w:val="00E654E3"/>
    <w:rsid w:val="00E72D1B"/>
    <w:rsid w:val="00E74269"/>
    <w:rsid w:val="00E74651"/>
    <w:rsid w:val="00E75F3A"/>
    <w:rsid w:val="00E80503"/>
    <w:rsid w:val="00E842CA"/>
    <w:rsid w:val="00E86B75"/>
    <w:rsid w:val="00E91F49"/>
    <w:rsid w:val="00E9587F"/>
    <w:rsid w:val="00EA2AC9"/>
    <w:rsid w:val="00EA44CF"/>
    <w:rsid w:val="00EA5912"/>
    <w:rsid w:val="00EA5BA2"/>
    <w:rsid w:val="00EB101B"/>
    <w:rsid w:val="00EB3C38"/>
    <w:rsid w:val="00EB79C8"/>
    <w:rsid w:val="00EC1DAC"/>
    <w:rsid w:val="00EC1E24"/>
    <w:rsid w:val="00EC2836"/>
    <w:rsid w:val="00EC2918"/>
    <w:rsid w:val="00EC3B91"/>
    <w:rsid w:val="00EC41A8"/>
    <w:rsid w:val="00EC480A"/>
    <w:rsid w:val="00EC5E16"/>
    <w:rsid w:val="00ED05A0"/>
    <w:rsid w:val="00ED11AA"/>
    <w:rsid w:val="00ED4CCE"/>
    <w:rsid w:val="00ED7CA8"/>
    <w:rsid w:val="00EE0083"/>
    <w:rsid w:val="00EE2E1C"/>
    <w:rsid w:val="00EE60E1"/>
    <w:rsid w:val="00EE64F4"/>
    <w:rsid w:val="00EE7DD2"/>
    <w:rsid w:val="00EF0065"/>
    <w:rsid w:val="00EF4AAA"/>
    <w:rsid w:val="00EF755E"/>
    <w:rsid w:val="00F01EA3"/>
    <w:rsid w:val="00F02F87"/>
    <w:rsid w:val="00F05AB5"/>
    <w:rsid w:val="00F06E84"/>
    <w:rsid w:val="00F10811"/>
    <w:rsid w:val="00F11F35"/>
    <w:rsid w:val="00F13956"/>
    <w:rsid w:val="00F14421"/>
    <w:rsid w:val="00F212D8"/>
    <w:rsid w:val="00F21A27"/>
    <w:rsid w:val="00F26BC0"/>
    <w:rsid w:val="00F27D3C"/>
    <w:rsid w:val="00F27FAD"/>
    <w:rsid w:val="00F363C6"/>
    <w:rsid w:val="00F414CE"/>
    <w:rsid w:val="00F43568"/>
    <w:rsid w:val="00F45886"/>
    <w:rsid w:val="00F45F4A"/>
    <w:rsid w:val="00F468F8"/>
    <w:rsid w:val="00F501FD"/>
    <w:rsid w:val="00F52463"/>
    <w:rsid w:val="00F54F37"/>
    <w:rsid w:val="00F558C2"/>
    <w:rsid w:val="00F618F9"/>
    <w:rsid w:val="00F62AD3"/>
    <w:rsid w:val="00F64F6A"/>
    <w:rsid w:val="00F65E12"/>
    <w:rsid w:val="00F66252"/>
    <w:rsid w:val="00F6650C"/>
    <w:rsid w:val="00F67B00"/>
    <w:rsid w:val="00F704BD"/>
    <w:rsid w:val="00F70DF8"/>
    <w:rsid w:val="00F71696"/>
    <w:rsid w:val="00F748A4"/>
    <w:rsid w:val="00F765EC"/>
    <w:rsid w:val="00F76722"/>
    <w:rsid w:val="00F768DC"/>
    <w:rsid w:val="00F77B4A"/>
    <w:rsid w:val="00F8364C"/>
    <w:rsid w:val="00F87D1E"/>
    <w:rsid w:val="00F91705"/>
    <w:rsid w:val="00F917BD"/>
    <w:rsid w:val="00F96817"/>
    <w:rsid w:val="00F96F39"/>
    <w:rsid w:val="00FA1545"/>
    <w:rsid w:val="00FA4E00"/>
    <w:rsid w:val="00FA753D"/>
    <w:rsid w:val="00FA76AA"/>
    <w:rsid w:val="00FB1D13"/>
    <w:rsid w:val="00FB25B0"/>
    <w:rsid w:val="00FB3318"/>
    <w:rsid w:val="00FB641B"/>
    <w:rsid w:val="00FC2E12"/>
    <w:rsid w:val="00FC6536"/>
    <w:rsid w:val="00FD4FA3"/>
    <w:rsid w:val="00FD5B13"/>
    <w:rsid w:val="00FE0A2E"/>
    <w:rsid w:val="00FF18BC"/>
    <w:rsid w:val="00FF44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ADF6A"/>
  <w15:chartTrackingRefBased/>
  <w15:docId w15:val="{FDFBACA3-04FF-4724-923B-57E4797C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45A"/>
    <w:pPr>
      <w:keepNext/>
      <w:keepLines/>
      <w:spacing w:before="480" w:after="0" w:line="276" w:lineRule="auto"/>
      <w:outlineLvl w:val="0"/>
    </w:pPr>
    <w:rPr>
      <w:rFonts w:ascii="Cambria" w:eastAsia="MS Gothic" w:hAnsi="Cambria" w:cs="Times New Roman"/>
      <w:b/>
      <w:bCs/>
      <w:color w:val="365F91"/>
      <w:kern w:val="0"/>
      <w:sz w:val="28"/>
      <w:szCs w:val="28"/>
      <w:lang w:val="en-US" w:eastAsia="ja-JP"/>
      <w14:ligatures w14:val="none"/>
    </w:rPr>
  </w:style>
  <w:style w:type="paragraph" w:styleId="Heading2">
    <w:name w:val="heading 2"/>
    <w:basedOn w:val="Normal"/>
    <w:link w:val="Heading2Char"/>
    <w:uiPriority w:val="9"/>
    <w:qFormat/>
    <w:rsid w:val="00DB0FD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next w:val="Normal"/>
    <w:link w:val="Heading3Char"/>
    <w:uiPriority w:val="9"/>
    <w:unhideWhenUsed/>
    <w:qFormat/>
    <w:rsid w:val="005965E7"/>
    <w:pPr>
      <w:keepNext/>
      <w:keepLines/>
      <w:spacing w:before="40" w:after="0"/>
      <w:outlineLvl w:val="2"/>
    </w:pPr>
    <w:rPr>
      <w:rFonts w:asciiTheme="majorHAnsi" w:eastAsiaTheme="majorEastAsia" w:hAnsiTheme="majorHAnsi" w:cstheme="majorBidi"/>
      <w:color w:val="021730" w:themeColor="accent1" w:themeShade="7F"/>
      <w:sz w:val="24"/>
      <w:szCs w:val="24"/>
    </w:rPr>
  </w:style>
  <w:style w:type="paragraph" w:styleId="Heading9">
    <w:name w:val="heading 9"/>
    <w:basedOn w:val="Normal"/>
    <w:next w:val="Normal"/>
    <w:link w:val="Heading9Char"/>
    <w:unhideWhenUsed/>
    <w:qFormat/>
    <w:rsid w:val="008F345A"/>
    <w:pPr>
      <w:keepNext/>
      <w:spacing w:after="0" w:line="240" w:lineRule="auto"/>
      <w:outlineLvl w:val="8"/>
    </w:pPr>
    <w:rPr>
      <w:rFonts w:ascii="Times New Roman" w:eastAsia="Times New Roman" w:hAnsi="Times New Roman" w:cs="Times New Roman"/>
      <w:b/>
      <w:color w:val="FF0000"/>
      <w:kern w:val="0"/>
      <w:szCs w:val="20"/>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F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FD5"/>
  </w:style>
  <w:style w:type="paragraph" w:styleId="Footer">
    <w:name w:val="footer"/>
    <w:basedOn w:val="Normal"/>
    <w:link w:val="FooterChar"/>
    <w:uiPriority w:val="99"/>
    <w:unhideWhenUsed/>
    <w:rsid w:val="00DB0F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FD5"/>
  </w:style>
  <w:style w:type="character" w:customStyle="1" w:styleId="Heading2Char">
    <w:name w:val="Heading 2 Char"/>
    <w:basedOn w:val="DefaultParagraphFont"/>
    <w:link w:val="Heading2"/>
    <w:uiPriority w:val="9"/>
    <w:rsid w:val="00DB0FD5"/>
    <w:rPr>
      <w:rFonts w:ascii="Times New Roman" w:eastAsia="Times New Roman" w:hAnsi="Times New Roman" w:cs="Times New Roman"/>
      <w:b/>
      <w:bCs/>
      <w:kern w:val="0"/>
      <w:sz w:val="36"/>
      <w:szCs w:val="36"/>
      <w:lang w:eastAsia="en-GB"/>
      <w14:ligatures w14:val="none"/>
    </w:rPr>
  </w:style>
  <w:style w:type="paragraph" w:styleId="ListParagraph">
    <w:name w:val="List Paragraph"/>
    <w:basedOn w:val="Normal"/>
    <w:uiPriority w:val="34"/>
    <w:qFormat/>
    <w:rsid w:val="00ED4CCE"/>
    <w:pPr>
      <w:ind w:left="720"/>
      <w:contextualSpacing/>
    </w:pPr>
  </w:style>
  <w:style w:type="character" w:styleId="Hyperlink">
    <w:name w:val="Hyperlink"/>
    <w:basedOn w:val="DefaultParagraphFont"/>
    <w:uiPriority w:val="99"/>
    <w:unhideWhenUsed/>
    <w:rsid w:val="00BA4FA4"/>
    <w:rPr>
      <w:color w:val="0D2E46" w:themeColor="hyperlink"/>
      <w:u w:val="single"/>
    </w:rPr>
  </w:style>
  <w:style w:type="character" w:styleId="UnresolvedMention">
    <w:name w:val="Unresolved Mention"/>
    <w:basedOn w:val="DefaultParagraphFont"/>
    <w:uiPriority w:val="99"/>
    <w:semiHidden/>
    <w:unhideWhenUsed/>
    <w:rsid w:val="00BA4FA4"/>
    <w:rPr>
      <w:color w:val="605E5C"/>
      <w:shd w:val="clear" w:color="auto" w:fill="E1DFDD"/>
    </w:rPr>
  </w:style>
  <w:style w:type="character" w:customStyle="1" w:styleId="Heading1Char">
    <w:name w:val="Heading 1 Char"/>
    <w:basedOn w:val="DefaultParagraphFont"/>
    <w:link w:val="Heading1"/>
    <w:uiPriority w:val="9"/>
    <w:rsid w:val="008F345A"/>
    <w:rPr>
      <w:rFonts w:ascii="Cambria" w:eastAsia="MS Gothic" w:hAnsi="Cambria" w:cs="Times New Roman"/>
      <w:b/>
      <w:bCs/>
      <w:color w:val="365F91"/>
      <w:kern w:val="0"/>
      <w:sz w:val="28"/>
      <w:szCs w:val="28"/>
      <w:lang w:val="en-US" w:eastAsia="ja-JP"/>
      <w14:ligatures w14:val="none"/>
    </w:rPr>
  </w:style>
  <w:style w:type="character" w:customStyle="1" w:styleId="Heading9Char">
    <w:name w:val="Heading 9 Char"/>
    <w:basedOn w:val="DefaultParagraphFont"/>
    <w:link w:val="Heading9"/>
    <w:rsid w:val="008F345A"/>
    <w:rPr>
      <w:rFonts w:ascii="Times New Roman" w:eastAsia="Times New Roman" w:hAnsi="Times New Roman" w:cs="Times New Roman"/>
      <w:b/>
      <w:color w:val="FF0000"/>
      <w:kern w:val="0"/>
      <w:szCs w:val="20"/>
      <w:lang w:eastAsia="ja-JP"/>
      <w14:ligatures w14:val="none"/>
    </w:rPr>
  </w:style>
  <w:style w:type="paragraph" w:styleId="BalloonText">
    <w:name w:val="Balloon Text"/>
    <w:basedOn w:val="Normal"/>
    <w:link w:val="BalloonTextChar"/>
    <w:uiPriority w:val="99"/>
    <w:semiHidden/>
    <w:unhideWhenUsed/>
    <w:rsid w:val="008F345A"/>
    <w:pPr>
      <w:spacing w:after="0" w:line="240" w:lineRule="auto"/>
    </w:pPr>
    <w:rPr>
      <w:rFonts w:ascii="Tahoma" w:eastAsia="Times New Roman" w:hAnsi="Tahoma" w:cs="Tahoma"/>
      <w:kern w:val="0"/>
      <w:sz w:val="16"/>
      <w:szCs w:val="16"/>
      <w:lang w:eastAsia="ja-JP"/>
      <w14:ligatures w14:val="none"/>
    </w:rPr>
  </w:style>
  <w:style w:type="character" w:customStyle="1" w:styleId="BalloonTextChar">
    <w:name w:val="Balloon Text Char"/>
    <w:basedOn w:val="DefaultParagraphFont"/>
    <w:link w:val="BalloonText"/>
    <w:uiPriority w:val="99"/>
    <w:semiHidden/>
    <w:rsid w:val="008F345A"/>
    <w:rPr>
      <w:rFonts w:ascii="Tahoma" w:eastAsia="Times New Roman" w:hAnsi="Tahoma" w:cs="Tahoma"/>
      <w:kern w:val="0"/>
      <w:sz w:val="16"/>
      <w:szCs w:val="16"/>
      <w:lang w:eastAsia="ja-JP"/>
      <w14:ligatures w14:val="none"/>
    </w:rPr>
  </w:style>
  <w:style w:type="paragraph" w:styleId="FootnoteText">
    <w:name w:val="footnote text"/>
    <w:basedOn w:val="Normal"/>
    <w:link w:val="FootnoteTextChar"/>
    <w:uiPriority w:val="99"/>
    <w:semiHidden/>
    <w:unhideWhenUsed/>
    <w:rsid w:val="008F345A"/>
    <w:pPr>
      <w:spacing w:after="0" w:line="240" w:lineRule="auto"/>
    </w:pPr>
    <w:rPr>
      <w:rFonts w:ascii="Times New Roman" w:eastAsia="Times New Roman" w:hAnsi="Times New Roman" w:cs="Times New Roman"/>
      <w:kern w:val="0"/>
      <w:sz w:val="20"/>
      <w:szCs w:val="20"/>
      <w:lang w:eastAsia="ja-JP"/>
      <w14:ligatures w14:val="none"/>
    </w:rPr>
  </w:style>
  <w:style w:type="character" w:customStyle="1" w:styleId="FootnoteTextChar">
    <w:name w:val="Footnote Text Char"/>
    <w:basedOn w:val="DefaultParagraphFont"/>
    <w:link w:val="FootnoteText"/>
    <w:uiPriority w:val="99"/>
    <w:semiHidden/>
    <w:rsid w:val="008F345A"/>
    <w:rPr>
      <w:rFonts w:ascii="Times New Roman" w:eastAsia="Times New Roman" w:hAnsi="Times New Roman" w:cs="Times New Roman"/>
      <w:kern w:val="0"/>
      <w:sz w:val="20"/>
      <w:szCs w:val="20"/>
      <w:lang w:eastAsia="ja-JP"/>
      <w14:ligatures w14:val="none"/>
    </w:rPr>
  </w:style>
  <w:style w:type="character" w:styleId="FootnoteReference">
    <w:name w:val="footnote reference"/>
    <w:uiPriority w:val="99"/>
    <w:semiHidden/>
    <w:unhideWhenUsed/>
    <w:rsid w:val="008F345A"/>
    <w:rPr>
      <w:vertAlign w:val="superscript"/>
    </w:rPr>
  </w:style>
  <w:style w:type="table" w:styleId="TableGrid">
    <w:name w:val="Table Grid"/>
    <w:basedOn w:val="TableNormal"/>
    <w:uiPriority w:val="59"/>
    <w:rsid w:val="008F345A"/>
    <w:pPr>
      <w:spacing w:after="0" w:line="240" w:lineRule="auto"/>
    </w:pPr>
    <w:rPr>
      <w:rFonts w:ascii="Calibri" w:eastAsia="MS Mincho"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F345A"/>
    <w:pPr>
      <w:spacing w:after="0" w:line="240" w:lineRule="auto"/>
    </w:pPr>
    <w:rPr>
      <w:rFonts w:ascii="Times New Roman" w:eastAsia="Times New Roman" w:hAnsi="Times New Roman" w:cs="Times New Roman"/>
      <w:kern w:val="0"/>
      <w:sz w:val="20"/>
      <w:szCs w:val="20"/>
      <w:lang w:eastAsia="ja-JP"/>
      <w14:ligatures w14:val="none"/>
    </w:rPr>
  </w:style>
  <w:style w:type="paragraph" w:customStyle="1" w:styleId="Default">
    <w:name w:val="Default"/>
    <w:rsid w:val="008F345A"/>
    <w:pPr>
      <w:autoSpaceDE w:val="0"/>
      <w:autoSpaceDN w:val="0"/>
      <w:adjustRightInd w:val="0"/>
      <w:spacing w:after="0" w:line="240" w:lineRule="auto"/>
    </w:pPr>
    <w:rPr>
      <w:rFonts w:ascii="Arial" w:eastAsia="MS Mincho" w:hAnsi="Arial" w:cs="Arial"/>
      <w:color w:val="000000"/>
      <w:kern w:val="0"/>
      <w:sz w:val="24"/>
      <w:szCs w:val="24"/>
      <w:lang w:eastAsia="en-GB"/>
      <w14:ligatures w14:val="none"/>
    </w:rPr>
  </w:style>
  <w:style w:type="paragraph" w:styleId="Quote">
    <w:name w:val="Quote"/>
    <w:basedOn w:val="Normal"/>
    <w:next w:val="Normal"/>
    <w:link w:val="QuoteChar"/>
    <w:uiPriority w:val="29"/>
    <w:qFormat/>
    <w:rsid w:val="008F345A"/>
    <w:pPr>
      <w:spacing w:after="200" w:line="276" w:lineRule="auto"/>
    </w:pPr>
    <w:rPr>
      <w:rFonts w:ascii="Calibri" w:eastAsia="MS Mincho" w:hAnsi="Calibri" w:cs="Arial"/>
      <w:i/>
      <w:iCs/>
      <w:color w:val="000000"/>
      <w:kern w:val="0"/>
      <w:lang w:val="en-US" w:eastAsia="ja-JP"/>
      <w14:ligatures w14:val="none"/>
    </w:rPr>
  </w:style>
  <w:style w:type="character" w:customStyle="1" w:styleId="QuoteChar">
    <w:name w:val="Quote Char"/>
    <w:basedOn w:val="DefaultParagraphFont"/>
    <w:link w:val="Quote"/>
    <w:uiPriority w:val="29"/>
    <w:rsid w:val="008F345A"/>
    <w:rPr>
      <w:rFonts w:ascii="Calibri" w:eastAsia="MS Mincho" w:hAnsi="Calibri" w:cs="Arial"/>
      <w:i/>
      <w:iCs/>
      <w:color w:val="000000"/>
      <w:kern w:val="0"/>
      <w:lang w:val="en-US" w:eastAsia="ja-JP"/>
      <w14:ligatures w14:val="none"/>
    </w:rPr>
  </w:style>
  <w:style w:type="paragraph" w:styleId="Title">
    <w:name w:val="Title"/>
    <w:basedOn w:val="Normal"/>
    <w:next w:val="Normal"/>
    <w:link w:val="TitleChar"/>
    <w:uiPriority w:val="10"/>
    <w:qFormat/>
    <w:rsid w:val="008F345A"/>
    <w:pPr>
      <w:spacing w:before="240" w:after="60" w:line="240" w:lineRule="auto"/>
      <w:jc w:val="center"/>
      <w:outlineLvl w:val="0"/>
    </w:pPr>
    <w:rPr>
      <w:rFonts w:ascii="Cambria" w:eastAsia="Times New Roman" w:hAnsi="Cambria" w:cs="Times New Roman"/>
      <w:b/>
      <w:bCs/>
      <w:kern w:val="28"/>
      <w:sz w:val="32"/>
      <w:szCs w:val="32"/>
      <w:lang w:eastAsia="ja-JP"/>
      <w14:ligatures w14:val="none"/>
    </w:rPr>
  </w:style>
  <w:style w:type="character" w:customStyle="1" w:styleId="TitleChar">
    <w:name w:val="Title Char"/>
    <w:basedOn w:val="DefaultParagraphFont"/>
    <w:link w:val="Title"/>
    <w:uiPriority w:val="10"/>
    <w:rsid w:val="008F345A"/>
    <w:rPr>
      <w:rFonts w:ascii="Cambria" w:eastAsia="Times New Roman" w:hAnsi="Cambria" w:cs="Times New Roman"/>
      <w:b/>
      <w:bCs/>
      <w:kern w:val="28"/>
      <w:sz w:val="32"/>
      <w:szCs w:val="32"/>
      <w:lang w:eastAsia="ja-JP"/>
      <w14:ligatures w14:val="none"/>
    </w:rPr>
  </w:style>
  <w:style w:type="character" w:customStyle="1" w:styleId="apple-converted-space">
    <w:name w:val="apple-converted-space"/>
    <w:rsid w:val="008F345A"/>
  </w:style>
  <w:style w:type="character" w:styleId="CommentReference">
    <w:name w:val="annotation reference"/>
    <w:uiPriority w:val="99"/>
    <w:semiHidden/>
    <w:unhideWhenUsed/>
    <w:rsid w:val="008F345A"/>
    <w:rPr>
      <w:sz w:val="16"/>
      <w:szCs w:val="16"/>
    </w:rPr>
  </w:style>
  <w:style w:type="paragraph" w:styleId="CommentText">
    <w:name w:val="annotation text"/>
    <w:basedOn w:val="Normal"/>
    <w:link w:val="CommentTextChar"/>
    <w:uiPriority w:val="99"/>
    <w:unhideWhenUsed/>
    <w:rsid w:val="008F345A"/>
    <w:pPr>
      <w:spacing w:after="0" w:line="240" w:lineRule="auto"/>
    </w:pPr>
    <w:rPr>
      <w:rFonts w:ascii="Times New Roman" w:eastAsia="Times New Roman" w:hAnsi="Times New Roman" w:cs="Times New Roman"/>
      <w:kern w:val="0"/>
      <w:sz w:val="20"/>
      <w:szCs w:val="20"/>
      <w:lang w:eastAsia="ja-JP"/>
      <w14:ligatures w14:val="none"/>
    </w:rPr>
  </w:style>
  <w:style w:type="character" w:customStyle="1" w:styleId="CommentTextChar">
    <w:name w:val="Comment Text Char"/>
    <w:basedOn w:val="DefaultParagraphFont"/>
    <w:link w:val="CommentText"/>
    <w:uiPriority w:val="99"/>
    <w:rsid w:val="008F345A"/>
    <w:rPr>
      <w:rFonts w:ascii="Times New Roman" w:eastAsia="Times New Roman" w:hAnsi="Times New Roman" w:cs="Times New Roman"/>
      <w:kern w:val="0"/>
      <w:sz w:val="20"/>
      <w:szCs w:val="20"/>
      <w:lang w:eastAsia="ja-JP"/>
      <w14:ligatures w14:val="none"/>
    </w:rPr>
  </w:style>
  <w:style w:type="character" w:styleId="FollowedHyperlink">
    <w:name w:val="FollowedHyperlink"/>
    <w:uiPriority w:val="99"/>
    <w:semiHidden/>
    <w:unhideWhenUsed/>
    <w:rsid w:val="008F345A"/>
    <w:rPr>
      <w:color w:val="800080"/>
      <w:u w:val="single"/>
    </w:rPr>
  </w:style>
  <w:style w:type="paragraph" w:styleId="CommentSubject">
    <w:name w:val="annotation subject"/>
    <w:basedOn w:val="CommentText"/>
    <w:next w:val="CommentText"/>
    <w:link w:val="CommentSubjectChar"/>
    <w:uiPriority w:val="99"/>
    <w:semiHidden/>
    <w:unhideWhenUsed/>
    <w:rsid w:val="008F345A"/>
    <w:rPr>
      <w:b/>
      <w:bCs/>
    </w:rPr>
  </w:style>
  <w:style w:type="character" w:customStyle="1" w:styleId="CommentSubjectChar">
    <w:name w:val="Comment Subject Char"/>
    <w:basedOn w:val="CommentTextChar"/>
    <w:link w:val="CommentSubject"/>
    <w:uiPriority w:val="99"/>
    <w:semiHidden/>
    <w:rsid w:val="008F345A"/>
    <w:rPr>
      <w:rFonts w:ascii="Times New Roman" w:eastAsia="Times New Roman" w:hAnsi="Times New Roman" w:cs="Times New Roman"/>
      <w:b/>
      <w:bCs/>
      <w:kern w:val="0"/>
      <w:sz w:val="20"/>
      <w:szCs w:val="20"/>
      <w:lang w:eastAsia="ja-JP"/>
      <w14:ligatures w14:val="none"/>
    </w:rPr>
  </w:style>
  <w:style w:type="paragraph" w:styleId="Subtitle">
    <w:name w:val="Subtitle"/>
    <w:basedOn w:val="Normal"/>
    <w:next w:val="Normal"/>
    <w:link w:val="SubtitleChar"/>
    <w:uiPriority w:val="11"/>
    <w:qFormat/>
    <w:rsid w:val="006B6AED"/>
    <w:pPr>
      <w:numPr>
        <w:ilvl w:val="1"/>
      </w:numPr>
      <w:spacing w:line="240" w:lineRule="auto"/>
    </w:pPr>
    <w:rPr>
      <w:rFonts w:eastAsiaTheme="minorEastAsia"/>
      <w:color w:val="5A5A5A" w:themeColor="text1" w:themeTint="A5"/>
      <w:spacing w:val="15"/>
      <w:kern w:val="0"/>
      <w:lang w:eastAsia="ja-JP"/>
      <w14:ligatures w14:val="none"/>
    </w:rPr>
  </w:style>
  <w:style w:type="character" w:customStyle="1" w:styleId="SubtitleChar">
    <w:name w:val="Subtitle Char"/>
    <w:basedOn w:val="DefaultParagraphFont"/>
    <w:link w:val="Subtitle"/>
    <w:uiPriority w:val="11"/>
    <w:rsid w:val="006B6AED"/>
    <w:rPr>
      <w:rFonts w:eastAsiaTheme="minorEastAsia"/>
      <w:color w:val="5A5A5A" w:themeColor="text1" w:themeTint="A5"/>
      <w:spacing w:val="15"/>
      <w:kern w:val="0"/>
      <w:lang w:eastAsia="ja-JP"/>
      <w14:ligatures w14:val="none"/>
    </w:rPr>
  </w:style>
  <w:style w:type="paragraph" w:styleId="TOCHeading">
    <w:name w:val="TOC Heading"/>
    <w:basedOn w:val="Heading1"/>
    <w:next w:val="Normal"/>
    <w:uiPriority w:val="39"/>
    <w:unhideWhenUsed/>
    <w:qFormat/>
    <w:rsid w:val="00265E32"/>
    <w:pPr>
      <w:spacing w:before="240" w:line="259" w:lineRule="auto"/>
      <w:outlineLvl w:val="9"/>
    </w:pPr>
    <w:rPr>
      <w:rFonts w:asciiTheme="majorHAnsi" w:eastAsiaTheme="majorEastAsia" w:hAnsiTheme="majorHAnsi" w:cstheme="majorBidi"/>
      <w:b w:val="0"/>
      <w:bCs w:val="0"/>
      <w:color w:val="032348" w:themeColor="accent1" w:themeShade="BF"/>
      <w:sz w:val="32"/>
      <w:szCs w:val="32"/>
      <w:lang w:eastAsia="en-US"/>
    </w:rPr>
  </w:style>
  <w:style w:type="paragraph" w:styleId="TOC2">
    <w:name w:val="toc 2"/>
    <w:basedOn w:val="Normal"/>
    <w:next w:val="Normal"/>
    <w:autoRedefine/>
    <w:uiPriority w:val="39"/>
    <w:unhideWhenUsed/>
    <w:rsid w:val="0078706D"/>
    <w:pPr>
      <w:pBdr>
        <w:between w:val="double" w:sz="6" w:space="0" w:color="auto"/>
      </w:pBdr>
      <w:tabs>
        <w:tab w:val="right" w:pos="9760"/>
      </w:tabs>
      <w:spacing w:before="120" w:after="120"/>
      <w:jc w:val="center"/>
    </w:pPr>
    <w:rPr>
      <w:b/>
      <w:bCs/>
      <w:noProof/>
    </w:rPr>
  </w:style>
  <w:style w:type="paragraph" w:styleId="TOC1">
    <w:name w:val="toc 1"/>
    <w:basedOn w:val="Normal"/>
    <w:next w:val="Normal"/>
    <w:autoRedefine/>
    <w:uiPriority w:val="39"/>
    <w:unhideWhenUsed/>
    <w:rsid w:val="00265E32"/>
    <w:pPr>
      <w:pBdr>
        <w:between w:val="double" w:sz="6" w:space="0" w:color="auto"/>
      </w:pBdr>
      <w:spacing w:before="120" w:after="120"/>
      <w:jc w:val="center"/>
    </w:pPr>
    <w:rPr>
      <w:b/>
      <w:bCs/>
      <w:i/>
      <w:iCs/>
      <w:sz w:val="24"/>
      <w:szCs w:val="24"/>
    </w:rPr>
  </w:style>
  <w:style w:type="paragraph" w:styleId="TOC3">
    <w:name w:val="toc 3"/>
    <w:basedOn w:val="Normal"/>
    <w:next w:val="Normal"/>
    <w:autoRedefine/>
    <w:uiPriority w:val="39"/>
    <w:unhideWhenUsed/>
    <w:rsid w:val="00265E32"/>
    <w:pPr>
      <w:pBdr>
        <w:between w:val="double" w:sz="6" w:space="0" w:color="auto"/>
      </w:pBdr>
      <w:spacing w:before="120" w:after="120"/>
      <w:ind w:left="220"/>
      <w:jc w:val="center"/>
    </w:pPr>
    <w:rPr>
      <w:sz w:val="20"/>
      <w:szCs w:val="20"/>
    </w:rPr>
  </w:style>
  <w:style w:type="character" w:customStyle="1" w:styleId="ffa">
    <w:name w:val="ffa"/>
    <w:basedOn w:val="DefaultParagraphFont"/>
    <w:rsid w:val="007674FA"/>
  </w:style>
  <w:style w:type="character" w:customStyle="1" w:styleId="a">
    <w:name w:val="_"/>
    <w:basedOn w:val="DefaultParagraphFont"/>
    <w:rsid w:val="007674FA"/>
  </w:style>
  <w:style w:type="paragraph" w:styleId="TOC4">
    <w:name w:val="toc 4"/>
    <w:basedOn w:val="Normal"/>
    <w:next w:val="Normal"/>
    <w:autoRedefine/>
    <w:uiPriority w:val="39"/>
    <w:unhideWhenUsed/>
    <w:rsid w:val="002B11A5"/>
    <w:pPr>
      <w:pBdr>
        <w:between w:val="double" w:sz="6" w:space="0" w:color="auto"/>
      </w:pBdr>
      <w:spacing w:before="120" w:after="120"/>
      <w:ind w:left="440"/>
      <w:jc w:val="center"/>
    </w:pPr>
    <w:rPr>
      <w:sz w:val="20"/>
      <w:szCs w:val="20"/>
    </w:rPr>
  </w:style>
  <w:style w:type="paragraph" w:styleId="TOC5">
    <w:name w:val="toc 5"/>
    <w:basedOn w:val="Normal"/>
    <w:next w:val="Normal"/>
    <w:autoRedefine/>
    <w:uiPriority w:val="39"/>
    <w:unhideWhenUsed/>
    <w:rsid w:val="002B11A5"/>
    <w:pPr>
      <w:pBdr>
        <w:between w:val="double" w:sz="6" w:space="0" w:color="auto"/>
      </w:pBdr>
      <w:spacing w:before="120" w:after="120"/>
      <w:ind w:left="660"/>
      <w:jc w:val="center"/>
    </w:pPr>
    <w:rPr>
      <w:sz w:val="20"/>
      <w:szCs w:val="20"/>
    </w:rPr>
  </w:style>
  <w:style w:type="paragraph" w:styleId="TOC6">
    <w:name w:val="toc 6"/>
    <w:basedOn w:val="Normal"/>
    <w:next w:val="Normal"/>
    <w:autoRedefine/>
    <w:uiPriority w:val="39"/>
    <w:unhideWhenUsed/>
    <w:rsid w:val="002B11A5"/>
    <w:pPr>
      <w:pBdr>
        <w:between w:val="double" w:sz="6" w:space="0" w:color="auto"/>
      </w:pBdr>
      <w:spacing w:before="120" w:after="120"/>
      <w:ind w:left="880"/>
      <w:jc w:val="center"/>
    </w:pPr>
    <w:rPr>
      <w:sz w:val="20"/>
      <w:szCs w:val="20"/>
    </w:rPr>
  </w:style>
  <w:style w:type="paragraph" w:styleId="TOC7">
    <w:name w:val="toc 7"/>
    <w:basedOn w:val="Normal"/>
    <w:next w:val="Normal"/>
    <w:autoRedefine/>
    <w:uiPriority w:val="39"/>
    <w:unhideWhenUsed/>
    <w:rsid w:val="002B11A5"/>
    <w:pPr>
      <w:pBdr>
        <w:between w:val="double" w:sz="6" w:space="0" w:color="auto"/>
      </w:pBdr>
      <w:spacing w:before="120" w:after="120"/>
      <w:ind w:left="1100"/>
      <w:jc w:val="center"/>
    </w:pPr>
    <w:rPr>
      <w:sz w:val="20"/>
      <w:szCs w:val="20"/>
    </w:rPr>
  </w:style>
  <w:style w:type="paragraph" w:styleId="TOC8">
    <w:name w:val="toc 8"/>
    <w:basedOn w:val="Normal"/>
    <w:next w:val="Normal"/>
    <w:autoRedefine/>
    <w:uiPriority w:val="39"/>
    <w:unhideWhenUsed/>
    <w:rsid w:val="002B11A5"/>
    <w:pPr>
      <w:pBdr>
        <w:between w:val="double" w:sz="6" w:space="0" w:color="auto"/>
      </w:pBdr>
      <w:spacing w:before="120" w:after="120"/>
      <w:ind w:left="1320"/>
      <w:jc w:val="center"/>
    </w:pPr>
    <w:rPr>
      <w:sz w:val="20"/>
      <w:szCs w:val="20"/>
    </w:rPr>
  </w:style>
  <w:style w:type="paragraph" w:styleId="TOC9">
    <w:name w:val="toc 9"/>
    <w:basedOn w:val="Normal"/>
    <w:next w:val="Normal"/>
    <w:autoRedefine/>
    <w:uiPriority w:val="39"/>
    <w:unhideWhenUsed/>
    <w:rsid w:val="002B11A5"/>
    <w:pPr>
      <w:pBdr>
        <w:between w:val="double" w:sz="6" w:space="0" w:color="auto"/>
      </w:pBdr>
      <w:spacing w:before="120" w:after="120"/>
      <w:ind w:left="1540"/>
      <w:jc w:val="center"/>
    </w:pPr>
    <w:rPr>
      <w:sz w:val="20"/>
      <w:szCs w:val="20"/>
    </w:rPr>
  </w:style>
  <w:style w:type="character" w:customStyle="1" w:styleId="Heading3Char">
    <w:name w:val="Heading 3 Char"/>
    <w:basedOn w:val="DefaultParagraphFont"/>
    <w:link w:val="Heading3"/>
    <w:uiPriority w:val="9"/>
    <w:rsid w:val="005965E7"/>
    <w:rPr>
      <w:rFonts w:asciiTheme="majorHAnsi" w:eastAsiaTheme="majorEastAsia" w:hAnsiTheme="majorHAnsi" w:cstheme="majorBidi"/>
      <w:color w:val="02173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96221">
      <w:bodyDiv w:val="1"/>
      <w:marLeft w:val="0"/>
      <w:marRight w:val="0"/>
      <w:marTop w:val="0"/>
      <w:marBottom w:val="0"/>
      <w:divBdr>
        <w:top w:val="none" w:sz="0" w:space="0" w:color="auto"/>
        <w:left w:val="none" w:sz="0" w:space="0" w:color="auto"/>
        <w:bottom w:val="none" w:sz="0" w:space="0" w:color="auto"/>
        <w:right w:val="none" w:sz="0" w:space="0" w:color="auto"/>
      </w:divBdr>
    </w:div>
    <w:div w:id="353725372">
      <w:bodyDiv w:val="1"/>
      <w:marLeft w:val="0"/>
      <w:marRight w:val="0"/>
      <w:marTop w:val="0"/>
      <w:marBottom w:val="0"/>
      <w:divBdr>
        <w:top w:val="none" w:sz="0" w:space="0" w:color="auto"/>
        <w:left w:val="none" w:sz="0" w:space="0" w:color="auto"/>
        <w:bottom w:val="none" w:sz="0" w:space="0" w:color="auto"/>
        <w:right w:val="none" w:sz="0" w:space="0" w:color="auto"/>
      </w:divBdr>
      <w:divsChild>
        <w:div w:id="176429101">
          <w:marLeft w:val="0"/>
          <w:marRight w:val="0"/>
          <w:marTop w:val="0"/>
          <w:marBottom w:val="0"/>
          <w:divBdr>
            <w:top w:val="none" w:sz="0" w:space="0" w:color="auto"/>
            <w:left w:val="none" w:sz="0" w:space="0" w:color="auto"/>
            <w:bottom w:val="none" w:sz="0" w:space="0" w:color="auto"/>
            <w:right w:val="none" w:sz="0" w:space="0" w:color="auto"/>
          </w:divBdr>
          <w:divsChild>
            <w:div w:id="16864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447">
      <w:bodyDiv w:val="1"/>
      <w:marLeft w:val="0"/>
      <w:marRight w:val="0"/>
      <w:marTop w:val="0"/>
      <w:marBottom w:val="0"/>
      <w:divBdr>
        <w:top w:val="none" w:sz="0" w:space="0" w:color="auto"/>
        <w:left w:val="none" w:sz="0" w:space="0" w:color="auto"/>
        <w:bottom w:val="none" w:sz="0" w:space="0" w:color="auto"/>
        <w:right w:val="none" w:sz="0" w:space="0" w:color="auto"/>
      </w:divBdr>
    </w:div>
    <w:div w:id="1451783056">
      <w:bodyDiv w:val="1"/>
      <w:marLeft w:val="0"/>
      <w:marRight w:val="0"/>
      <w:marTop w:val="0"/>
      <w:marBottom w:val="0"/>
      <w:divBdr>
        <w:top w:val="none" w:sz="0" w:space="0" w:color="auto"/>
        <w:left w:val="none" w:sz="0" w:space="0" w:color="auto"/>
        <w:bottom w:val="none" w:sz="0" w:space="0" w:color="auto"/>
        <w:right w:val="none" w:sz="0" w:space="0" w:color="auto"/>
      </w:divBdr>
    </w:div>
    <w:div w:id="1549684470">
      <w:bodyDiv w:val="1"/>
      <w:marLeft w:val="0"/>
      <w:marRight w:val="0"/>
      <w:marTop w:val="0"/>
      <w:marBottom w:val="0"/>
      <w:divBdr>
        <w:top w:val="none" w:sz="0" w:space="0" w:color="auto"/>
        <w:left w:val="none" w:sz="0" w:space="0" w:color="auto"/>
        <w:bottom w:val="none" w:sz="0" w:space="0" w:color="auto"/>
        <w:right w:val="none" w:sz="0" w:space="0" w:color="auto"/>
      </w:divBdr>
    </w:div>
    <w:div w:id="184806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41.png"/><Relationship Id="rId21" Type="http://schemas.openxmlformats.org/officeDocument/2006/relationships/hyperlink" Target="https://www.unitypoint.org/news-and-articles/how-to-spot-a-vitamin-d-deficiency---unitypoint-health#:~:text=It's%20key%20in%20absorbing%20calcium,and%20enhances%20your%20mood%2C%20too" TargetMode="External"/><Relationship Id="rId42" Type="http://schemas.openxmlformats.org/officeDocument/2006/relationships/image" Target="media/image9.png"/><Relationship Id="rId47" Type="http://schemas.openxmlformats.org/officeDocument/2006/relationships/customXml" Target="ink/ink11.xml"/><Relationship Id="rId63" Type="http://schemas.openxmlformats.org/officeDocument/2006/relationships/customXml" Target="ink/ink17.xml"/><Relationship Id="rId68" Type="http://schemas.openxmlformats.org/officeDocument/2006/relationships/image" Target="media/image20.png"/><Relationship Id="rId84" Type="http://schemas.openxmlformats.org/officeDocument/2006/relationships/customXml" Target="ink/ink27.xml"/><Relationship Id="rId89" Type="http://schemas.openxmlformats.org/officeDocument/2006/relationships/image" Target="media/image30.png"/><Relationship Id="rId112" Type="http://schemas.openxmlformats.org/officeDocument/2006/relationships/image" Target="media/image20.jpeg"/><Relationship Id="rId16" Type="http://schemas.openxmlformats.org/officeDocument/2006/relationships/hyperlink" Target="https://www.researchgate.net/publication/257310003_Stressed_Spaces_Mental_Health_and_Architecture" TargetMode="External"/><Relationship Id="rId107" Type="http://schemas.openxmlformats.org/officeDocument/2006/relationships/image" Target="media/image39.png"/><Relationship Id="rId11" Type="http://schemas.openxmlformats.org/officeDocument/2006/relationships/image" Target="media/image4.png"/><Relationship Id="rId32" Type="http://schemas.openxmlformats.org/officeDocument/2006/relationships/image" Target="media/image410.png"/><Relationship Id="rId37" Type="http://schemas.openxmlformats.org/officeDocument/2006/relationships/customXml" Target="ink/ink6.xml"/><Relationship Id="rId53" Type="http://schemas.openxmlformats.org/officeDocument/2006/relationships/customXml" Target="ink/ink14.xml"/><Relationship Id="rId58" Type="http://schemas.openxmlformats.org/officeDocument/2006/relationships/image" Target="media/image17.png"/><Relationship Id="rId74" Type="http://schemas.openxmlformats.org/officeDocument/2006/relationships/customXml" Target="ink/ink22.xml"/><Relationship Id="rId79" Type="http://schemas.openxmlformats.org/officeDocument/2006/relationships/image" Target="media/image25.png"/><Relationship Id="rId102" Type="http://schemas.openxmlformats.org/officeDocument/2006/relationships/customXml" Target="ink/ink36.xml"/><Relationship Id="rId123" Type="http://schemas.openxmlformats.org/officeDocument/2006/relationships/image" Target="media/image47.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ustomXml" Target="ink/ink30.xml"/><Relationship Id="rId95" Type="http://schemas.openxmlformats.org/officeDocument/2006/relationships/image" Target="media/image33.png"/><Relationship Id="rId19" Type="http://schemas.openxmlformats.org/officeDocument/2006/relationships/hyperlink" Target="https://www.healthdesign.org/chd/research/impact-light-outcomes-healthcare-settings/" TargetMode="External"/><Relationship Id="rId14" Type="http://schemas.openxmlformats.org/officeDocument/2006/relationships/hyperlink" Target="https://www.productmarketingalliance.com/qualitative-vs-quantitative-research/" TargetMode="External"/><Relationship Id="rId22" Type="http://schemas.openxmlformats.org/officeDocument/2006/relationships/hyperlink" Target="https://ukdataservice.ac.uk/learning-hub/qualitative-data/#:~:text=Qualitative%20data%20is%20non%2Dnumeric,audio%2Dvisual%20recordings%20and%20images" TargetMode="External"/><Relationship Id="rId27" Type="http://schemas.openxmlformats.org/officeDocument/2006/relationships/customXml" Target="ink/ink1.xml"/><Relationship Id="rId30" Type="http://schemas.openxmlformats.org/officeDocument/2006/relationships/image" Target="media/image310.png"/><Relationship Id="rId35" Type="http://schemas.openxmlformats.org/officeDocument/2006/relationships/customXml" Target="ink/ink5.xml"/><Relationship Id="rId43" Type="http://schemas.openxmlformats.org/officeDocument/2006/relationships/customXml" Target="ink/ink9.xml"/><Relationship Id="rId48" Type="http://schemas.openxmlformats.org/officeDocument/2006/relationships/image" Target="media/image12.png"/><Relationship Id="rId56" Type="http://schemas.openxmlformats.org/officeDocument/2006/relationships/image" Target="media/image16.png"/><Relationship Id="rId64" Type="http://schemas.openxmlformats.org/officeDocument/2006/relationships/image" Target="media/image18.png"/><Relationship Id="rId69" Type="http://schemas.openxmlformats.org/officeDocument/2006/relationships/customXml" Target="ink/ink20.xml"/><Relationship Id="rId77" Type="http://schemas.openxmlformats.org/officeDocument/2006/relationships/image" Target="media/image24.png"/><Relationship Id="rId100" Type="http://schemas.openxmlformats.org/officeDocument/2006/relationships/customXml" Target="ink/ink35.xml"/><Relationship Id="rId105" Type="http://schemas.openxmlformats.org/officeDocument/2006/relationships/image" Target="media/image38.png"/><Relationship Id="rId113" Type="http://schemas.openxmlformats.org/officeDocument/2006/relationships/image" Target="media/image21.jpeg"/><Relationship Id="rId118" Type="http://schemas.openxmlformats.org/officeDocument/2006/relationships/image" Target="media/image42.png"/><Relationship Id="rId126"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customXml" Target="ink/ink13.xml"/><Relationship Id="rId72" Type="http://schemas.openxmlformats.org/officeDocument/2006/relationships/image" Target="media/image22.png"/><Relationship Id="rId80" Type="http://schemas.openxmlformats.org/officeDocument/2006/relationships/customXml" Target="ink/ink25.xml"/><Relationship Id="rId85" Type="http://schemas.openxmlformats.org/officeDocument/2006/relationships/image" Target="media/image28.png"/><Relationship Id="rId93" Type="http://schemas.openxmlformats.org/officeDocument/2006/relationships/image" Target="media/image32.png"/><Relationship Id="rId98" Type="http://schemas.openxmlformats.org/officeDocument/2006/relationships/customXml" Target="ink/ink34.xml"/><Relationship Id="rId12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facebook.com/groups/winchestercommunitygroup" TargetMode="External"/><Relationship Id="rId25" Type="http://schemas.openxmlformats.org/officeDocument/2006/relationships/hyperlink" Target="https://architizer.com/blog/inspiration/collections/architectural-drawings-pop-up-architecture/#:~:text=Pop%2Dups%20are%20a%20unique,mortar%20and%20big%2Dbox%20stores" TargetMode="External"/><Relationship Id="rId33" Type="http://schemas.openxmlformats.org/officeDocument/2006/relationships/customXml" Target="ink/ink4.xml"/><Relationship Id="rId38" Type="http://schemas.openxmlformats.org/officeDocument/2006/relationships/image" Target="media/image70.png"/><Relationship Id="rId46" Type="http://schemas.openxmlformats.org/officeDocument/2006/relationships/image" Target="media/image11.png"/><Relationship Id="rId59" Type="http://schemas.openxmlformats.org/officeDocument/2006/relationships/customXml" Target="ink/ink16.xml"/><Relationship Id="rId67" Type="http://schemas.openxmlformats.org/officeDocument/2006/relationships/customXml" Target="ink/ink19.xml"/><Relationship Id="rId103" Type="http://schemas.openxmlformats.org/officeDocument/2006/relationships/image" Target="media/image37.png"/><Relationship Id="rId108" Type="http://schemas.openxmlformats.org/officeDocument/2006/relationships/customXml" Target="ink/ink39.xml"/><Relationship Id="rId116" Type="http://schemas.openxmlformats.org/officeDocument/2006/relationships/image" Target="media/image24.jpeg"/><Relationship Id="rId124" Type="http://schemas.openxmlformats.org/officeDocument/2006/relationships/image" Target="media/image48.png"/><Relationship Id="rId129" Type="http://schemas.openxmlformats.org/officeDocument/2006/relationships/theme" Target="theme/theme1.xml"/><Relationship Id="rId20" Type="http://schemas.openxmlformats.org/officeDocument/2006/relationships/hyperlink" Target="https://www.pps.org/article/grplacefeat" TargetMode="External"/><Relationship Id="rId41" Type="http://schemas.openxmlformats.org/officeDocument/2006/relationships/customXml" Target="ink/ink8.xml"/><Relationship Id="rId54" Type="http://schemas.openxmlformats.org/officeDocument/2006/relationships/image" Target="media/image15.png"/><Relationship Id="rId62" Type="http://schemas.openxmlformats.org/officeDocument/2006/relationships/footer" Target="footer1.xml"/><Relationship Id="rId70" Type="http://schemas.openxmlformats.org/officeDocument/2006/relationships/image" Target="media/image21.png"/><Relationship Id="rId75" Type="http://schemas.openxmlformats.org/officeDocument/2006/relationships/image" Target="media/image23.png"/><Relationship Id="rId83" Type="http://schemas.openxmlformats.org/officeDocument/2006/relationships/image" Target="media/image27.png"/><Relationship Id="rId88" Type="http://schemas.openxmlformats.org/officeDocument/2006/relationships/customXml" Target="ink/ink29.xml"/><Relationship Id="rId91" Type="http://schemas.openxmlformats.org/officeDocument/2006/relationships/image" Target="media/image31.png"/><Relationship Id="rId96" Type="http://schemas.openxmlformats.org/officeDocument/2006/relationships/customXml" Target="ink/ink33.xml"/><Relationship Id="rId11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itypopulation.de/en/uk/southeastengland/hampshire/E63006064__winchester/" TargetMode="External"/><Relationship Id="rId23" Type="http://schemas.openxmlformats.org/officeDocument/2006/relationships/hyperlink" Target="https://docs.google.com/forms/u/0/" TargetMode="External"/><Relationship Id="rId28" Type="http://schemas.openxmlformats.org/officeDocument/2006/relationships/image" Target="media/image210.png"/><Relationship Id="rId36" Type="http://schemas.openxmlformats.org/officeDocument/2006/relationships/image" Target="media/image60.png"/><Relationship Id="rId49" Type="http://schemas.openxmlformats.org/officeDocument/2006/relationships/customXml" Target="ink/ink12.xml"/><Relationship Id="rId57" Type="http://schemas.openxmlformats.org/officeDocument/2006/relationships/hyperlink" Target="mailto:ethics@winchester.ac.uk" TargetMode="External"/><Relationship Id="rId106" Type="http://schemas.openxmlformats.org/officeDocument/2006/relationships/customXml" Target="ink/ink38.xml"/><Relationship Id="rId114" Type="http://schemas.openxmlformats.org/officeDocument/2006/relationships/image" Target="media/image22.jpeg"/><Relationship Id="rId119" Type="http://schemas.openxmlformats.org/officeDocument/2006/relationships/image" Target="media/image43.png"/><Relationship Id="rId12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customXml" Target="ink/ink3.xml"/><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70.png"/><Relationship Id="rId65" Type="http://schemas.openxmlformats.org/officeDocument/2006/relationships/customXml" Target="ink/ink18.xml"/><Relationship Id="rId73" Type="http://schemas.openxmlformats.org/officeDocument/2006/relationships/hyperlink" Target="https://www.gov.uk/government/organisations/disclosure-and-barring-service/about" TargetMode="External"/><Relationship Id="rId78" Type="http://schemas.openxmlformats.org/officeDocument/2006/relationships/customXml" Target="ink/ink24.xml"/><Relationship Id="rId81" Type="http://schemas.openxmlformats.org/officeDocument/2006/relationships/image" Target="media/image26.png"/><Relationship Id="rId86" Type="http://schemas.openxmlformats.org/officeDocument/2006/relationships/customXml" Target="ink/ink28.xml"/><Relationship Id="rId94" Type="http://schemas.openxmlformats.org/officeDocument/2006/relationships/customXml" Target="ink/ink32.xml"/><Relationship Id="rId99" Type="http://schemas.openxmlformats.org/officeDocument/2006/relationships/image" Target="media/image35.png"/><Relationship Id="rId101" Type="http://schemas.openxmlformats.org/officeDocument/2006/relationships/image" Target="media/image36.png"/><Relationship Id="rId12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onlinelibrary.wiley.com/doi/full/10.1111/joid.12179" TargetMode="External"/><Relationship Id="rId39" Type="http://schemas.openxmlformats.org/officeDocument/2006/relationships/customXml" Target="ink/ink7.xml"/><Relationship Id="rId109" Type="http://schemas.openxmlformats.org/officeDocument/2006/relationships/image" Target="media/image40.png"/><Relationship Id="rId34" Type="http://schemas.openxmlformats.org/officeDocument/2006/relationships/image" Target="media/image51.png"/><Relationship Id="rId50" Type="http://schemas.openxmlformats.org/officeDocument/2006/relationships/image" Target="media/image13.png"/><Relationship Id="rId55" Type="http://schemas.openxmlformats.org/officeDocument/2006/relationships/customXml" Target="ink/ink15.xml"/><Relationship Id="rId76" Type="http://schemas.openxmlformats.org/officeDocument/2006/relationships/customXml" Target="ink/ink23.xml"/><Relationship Id="rId97" Type="http://schemas.openxmlformats.org/officeDocument/2006/relationships/image" Target="media/image34.png"/><Relationship Id="rId104" Type="http://schemas.openxmlformats.org/officeDocument/2006/relationships/customXml" Target="ink/ink37.xml"/><Relationship Id="rId120" Type="http://schemas.openxmlformats.org/officeDocument/2006/relationships/image" Target="media/image44.png"/><Relationship Id="rId125"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customXml" Target="ink/ink21.xml"/><Relationship Id="rId92" Type="http://schemas.openxmlformats.org/officeDocument/2006/relationships/customXml" Target="ink/ink31.xml"/><Relationship Id="rId2" Type="http://schemas.openxmlformats.org/officeDocument/2006/relationships/numbering" Target="numbering.xml"/><Relationship Id="rId29" Type="http://schemas.openxmlformats.org/officeDocument/2006/relationships/customXml" Target="ink/ink2.xml"/><Relationship Id="rId24" Type="http://schemas.openxmlformats.org/officeDocument/2006/relationships/hyperlink" Target="https://www.render4tomorrow.com/what-is-biophilic-architecture" TargetMode="External"/><Relationship Id="rId40" Type="http://schemas.openxmlformats.org/officeDocument/2006/relationships/image" Target="media/image8.png"/><Relationship Id="rId45" Type="http://schemas.openxmlformats.org/officeDocument/2006/relationships/customXml" Target="ink/ink10.xml"/><Relationship Id="rId66" Type="http://schemas.openxmlformats.org/officeDocument/2006/relationships/image" Target="media/image19.png"/><Relationship Id="rId87" Type="http://schemas.openxmlformats.org/officeDocument/2006/relationships/image" Target="media/image29.png"/><Relationship Id="rId110" Type="http://schemas.openxmlformats.org/officeDocument/2006/relationships/image" Target="media/image18.jpeg"/><Relationship Id="rId115" Type="http://schemas.openxmlformats.org/officeDocument/2006/relationships/image" Target="media/image23.jpeg"/><Relationship Id="rId61" Type="http://schemas.openxmlformats.org/officeDocument/2006/relationships/header" Target="header1.xml"/><Relationship Id="rId82" Type="http://schemas.openxmlformats.org/officeDocument/2006/relationships/customXml" Target="ink/ink26.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1:47.084"/>
    </inkml:context>
    <inkml:brush xml:id="br0">
      <inkml:brushProperty name="width" value="0.05" units="cm"/>
      <inkml:brushProperty name="height" value="0.05" units="cm"/>
    </inkml:brush>
  </inkml:definitions>
  <inkml:trace contextRef="#ctx0" brushRef="#br0">22 387 24575,'0'-1'0,"1"-1"0,-1 0 0,1 1 0,0 0 0,0-1 0,0 1 0,0-1 0,0 1 0,0 0 0,0-1 0,2 0 0,1-2 0,26-33 0,61-69 0,-68 82 0,-8 10 0,21-29 0,-32 38 0,0 1 0,1 0 0,-1 0 0,1 0 0,0 0 0,0 1 0,0 0 0,1 0 0,-1 0 0,10-3 0,-9 4 0,1-1 0,-1-1 0,1 1 0,-1-1 0,0 0 0,10-9 0,-3-2 0,-10 11 0,0 0 0,1 0 0,-1 0 0,6-3 0,1-1-1365,0 0-5461</inkml:trace>
  <inkml:trace contextRef="#ctx0" brushRef="#br0" timeOffset="2328.96">0 0 24575,'5'0'0,"-1"2"0,0-1 0,0 0 0,0 1 0,0-1 0,0 1 0,0 1 0,0-1 0,-1 0 0,1 1 0,5 5 0,2 0 0,27 19 0,86 66 0,-60-43 0,-24-20 0,-16-10 0,32 34 0,-51-49-227,-1 0-1,-1 0 1,1 1-1,-1-1 1,4 10-1,-2-5-6598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10:01:29.488"/>
    </inkml:context>
    <inkml:brush xml:id="br0">
      <inkml:brushProperty name="width" value="0.05" units="cm"/>
      <inkml:brushProperty name="height" value="0.05" units="cm"/>
    </inkml:brush>
  </inkml:definitions>
  <inkml:trace contextRef="#ctx0" brushRef="#br0">0 428 24575,'1'0'0,"0"-1"0,1 0 0,0-1 0,-1 1 0,0 0 0,0 0 0,0 0 0,0 0 0,0 0 0,0-2 0,1 2 0,0-2 0,2-4 0,126-145 0,-78 93 0,-50 56 0,1-2 0,0 2 0,-1-2 0,4-6 0,-5 9 0,0-2 0,0 2 0,0 0 0,0 0 0,1-2 0,0 2 0,0 0 0,-1-1 0,1 1 0,0 1 0,1-1 0,-1-1 0,0 2 0,0-1 0,4-1 0,143-82 0,-67 41-1365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4:22.139"/>
    </inkml:context>
    <inkml:brush xml:id="br0">
      <inkml:brushProperty name="width" value="0.05" units="cm"/>
      <inkml:brushProperty name="height" value="0.05" units="cm"/>
    </inkml:brush>
  </inkml:definitions>
  <inkml:trace contextRef="#ctx0" brushRef="#br0">0 0 24575,'32'29'0,"12"15"0,-33-34 0,0 0 0,1 0 0,24 15 0,-23-17 0,-2 0 0,2 1 0,-2 0 0,16 18 0,-11-8 0,29 39 0,-35-48 0,-1 1 0,0-2 0,1 1 0,0-2 0,0 2 0,2-2 0,-1 0 0,15 7 0,-8-7 0,13 10 0,-23-13-1365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4:18.520"/>
    </inkml:context>
    <inkml:brush xml:id="br0">
      <inkml:brushProperty name="width" value="0.05" units="cm"/>
      <inkml:brushProperty name="height" value="0.05" units="cm"/>
    </inkml:brush>
  </inkml:definitions>
  <inkml:trace contextRef="#ctx0" brushRef="#br0">0 412 24575,'2'0'0,"-1"-1"0,1 0 0,-1 0 0,0 0 0,1 0 0,-1 0 0,0 0 0,0 0 0,1 0 0,-1 0 0,0 0 0,1-3 0,3-1 0,30-32 0,57-42 0,-81 70 0,0-1 0,-1 0 0,-1 0 0,15-20 0,-13 16 0,-8 10 0,0 0 0,0 0 0,0 0 0,0 0 0,-1-1 0,0 1 0,0-1 0,2-6 0,1-4 0,2-1 0,-1 2 0,15-24 0,0 0 0,-8 19-1365,-7 11-5461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4:33.570"/>
    </inkml:context>
    <inkml:brush xml:id="br0">
      <inkml:brushProperty name="width" value="0.05" units="cm"/>
      <inkml:brushProperty name="height" value="0.05" units="cm"/>
    </inkml:brush>
  </inkml:definitions>
  <inkml:trace contextRef="#ctx0" brushRef="#br0">0 363 24575,'5'0'0,"1"-1"0,0 0 0,0 0 0,0-1 0,0 1 0,-1-1 0,1-1 0,8-3 0,1-3 0,23-17 0,-24 15 0,-1 0 0,-1-2 0,0 0 0,0 0 0,-2-1 0,1 0 0,-2-1 0,0 0 0,-1 0 0,0-1 0,-1 0 0,8-31 0,-10 34 0,0 1 0,1 0 0,1 1 0,15-22 0,-20 29 0,8-9-1365</inkml:trace>
  <inkml:trace contextRef="#ctx0" brushRef="#br0" timeOffset="2372.94">11 34 24575,'11'12'0,"179"169"0,-102-96 0,-12-10 0,-21-15-1365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4:47.661"/>
    </inkml:context>
    <inkml:brush xml:id="br0">
      <inkml:brushProperty name="width" value="0.05" units="cm"/>
      <inkml:brushProperty name="height" value="0.05" units="cm"/>
    </inkml:brush>
  </inkml:definitions>
  <inkml:trace contextRef="#ctx0" brushRef="#br0">0 387 24575,'2'-1'0,"0"-1"0,1 1 0,-1-1 0,1 1 0,-1 0 0,1 0 0,0 0 0,-1 0 0,1 0 0,4 0 0,18-7 0,-22 6 0,-1 0 0,1 0 0,0 0 0,-1 0 0,1 0 0,-1-1 0,0 1 0,0-1 0,0 0 0,0 0 0,0 0 0,-1 0 0,1 0 0,-1 0 0,0 0 0,0 0 0,2-7 0,4-13 0,-4 18 0,1-1 0,-1 1 0,1 0 0,0 0 0,0 0 0,1 1 0,7-7 0,7-8 0,-9 9 0,0 0 0,0 0 0,1 1 0,0 0 0,22-12 0,1 0 0,-1-1 0,32-30 0,-60 49 0,0-1 0,0 1 0,0 0 0,8-3 0,-9 5 0,1-1 0,-1-1 0,1 1 0,-1-1 0,0 0 0,0 0 0,4-4 0,-2 1-1365</inkml:trace>
  <inkml:trace contextRef="#ctx0" brushRef="#br0" timeOffset="2966.33">22 0 24575,'2'0'0,"-1"0"0,1 1 0,-1-1 0,1 1 0,-1-1 0,0 1 0,1 0 0,-1-1 0,0 1 0,1 0 0,-1 0 0,0 0 0,1 1 0,17 18 0,-13-13 0,53 41 0,42 47 0,-94-89 0,-1-1 0,1-1 0,1 1 0,-1-1 0,10 4 0,-9-5 0,0 1 0,-1 1 0,1-1 0,11 10 0,44 43 0,-57-53-105,-1 2 0,1-1 0,-1 0 0,-1 1 0,1 0 0,-1 0 0,0 1 0,0-1 0,-1 1 0,0 0 0,0 0 0,2 9 0,-2-7-6721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40:29.401"/>
    </inkml:context>
    <inkml:brush xml:id="br0">
      <inkml:brushProperty name="width" value="0.05" units="cm"/>
      <inkml:brushProperty name="height" value="0.05" units="cm"/>
    </inkml:brush>
  </inkml:definitions>
  <inkml:trace contextRef="#ctx0" brushRef="#br0">0 451 24575,'0'-6'0,"1"1"0,-1 0 0,1 0 0,0 0 0,0 1 0,2-2 0,-2 1 0,1 1 0,0-1 0,1 1 0,0-1 0,-1 1 0,7-9 0,4 0 0,1-2 0,21-15 0,1-3 0,5-11 0,-23 23 0,24-21 0,70-60 0,-32 35-1365,-71 59-5461</inkml:trace>
  <inkml:trace contextRef="#ctx0" brushRef="#br0" timeOffset="2157.01">12 25 24575,'25'17'0,"-9"-6"0,99 90 0,-108-92 0,0 0 0,9 12 0,-12-13 0,2-1 0,-1 0 0,1 0 0,0-1 0,8 7 0,-6-5 0,1 0 0,11 14 0,7 7 0,-24-26 0,2 0 0,-1 0 0,1 0 0,-1-1 0,7 3 0,7 4 0,-8-4 0,-3-2 0,-1 0 0,-1 0 0,0 1 0,0-1 0,0 2 0,0-2 0,0 2 0,-1-1 0,1 1 0,5 8 0,39 53-1365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3:46.033"/>
    </inkml:context>
    <inkml:brush xml:id="br0">
      <inkml:brushProperty name="width" value="0.05" units="cm"/>
      <inkml:brushProperty name="height" value="0.05" units="cm"/>
    </inkml:brush>
  </inkml:definitions>
  <inkml:trace contextRef="#ctx0" brushRef="#br0">25 355 24575,'2'-1'0,"0"0"0,0 0 0,0 0 0,-1 0 0,1 0 0,0 0 0,-1-1 0,1 1 0,-1 0 0,1-1 0,1-2 0,3-2 0,14-11 0,47-45 0,-47 37 0,-16 19 0,1 0 0,-1 0 0,1 1 0,0 0 0,1 0 0,-1 0 0,13-8 0,-1 5 0,26-11 0,-36 16 0,-1-1 0,-1 1 0,1-1 0,0 0 0,-1 0 0,0-1 0,0 1 0,0-1 0,0 0 0,-1-1 0,5-7 0,-1 3 0,0 1 0,10-10 0,-14 15-143,0 0 0,0-1 0,-1 1 0,1-1 0,2-5-1,-4 7-362</inkml:trace>
  <inkml:trace contextRef="#ctx0" brushRef="#br0" timeOffset="1880.32">1 1 24575,'14'12'0,"18"14"0,-21-18 0,0 1 0,0 0 0,11 13 0,8 12 0,-18-22 0,-1 0 0,0 2 0,11 17 0,-6-2 0,-9-15 0,0-2 0,1 1 0,1-1 0,-1 0 0,16 15 0,-13-16 0,13 18 0,-18-21 0,1 0 0,0 0 0,0-1 0,1 0 0,10 8 0,-4-5 273,11 7-1911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8:44.279"/>
    </inkml:context>
    <inkml:brush xml:id="br0">
      <inkml:brushProperty name="width" value="0.05" units="cm"/>
      <inkml:brushProperty name="height" value="0.05" units="cm"/>
    </inkml:brush>
  </inkml:definitions>
  <inkml:trace contextRef="#ctx0" brushRef="#br0">1 0 24575,'1'2'0,"1"1"0,0-1 0,0 0 0,0 0 0,0-1 0,0 1 0,0 0 0,1-1 0,4 3 0,-4-2 0,20 16 0,0 1 0,-2 0 0,0 2 0,23 30 0,-33-40 0,-3-2 0,1-1 0,0 0 0,15 10 0,-16-13 0,0 1 0,0 1 0,0-1 0,0 2 0,8 10 0,7 12 208,31 47-1781,-48-65-5253</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8:40.396"/>
    </inkml:context>
    <inkml:brush xml:id="br0">
      <inkml:brushProperty name="width" value="0.05" units="cm"/>
      <inkml:brushProperty name="height" value="0.05" units="cm"/>
    </inkml:brush>
  </inkml:definitions>
  <inkml:trace contextRef="#ctx0" brushRef="#br0">0 402 24575,'1'-2'0,"0"0"0,0 0 0,1-1 0,-1 1 0,0 0 0,1 0 0,-1 0 0,1 1 0,2-3 0,4-5 0,41-53 0,-1 2 0,-33 42 0,0 1 0,18-16 0,-9 9 0,-8 7 0,0 2 0,1 0 0,1 1 0,0 0 0,23-12 0,-36 23 32,1-1-1,-1 0 1,0 0-1,0 0 1,6-8 0,5-4-1587,-6 7-5271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44:02.157"/>
    </inkml:context>
    <inkml:brush xml:id="br0">
      <inkml:brushProperty name="width" value="0.05" units="cm"/>
      <inkml:brushProperty name="height" value="0.05" units="cm"/>
    </inkml:brush>
  </inkml:definitions>
  <inkml:trace contextRef="#ctx0" brushRef="#br0">12 388 24575,'0'-3'0,"1"0"0,-1 0 0,1 0 0,-1 0 0,1 0 0,0 0 0,0 0 0,0 0 0,1 0 0,-1 0 0,1 1 0,0-1 0,2-3 0,3-2 0,1-1 0,12-9 0,2-3 0,-5 4 0,1 0 0,24-16 0,-38 30 0,6-5 0,-1-1 0,0 0 0,0-1 0,-1 0 0,0 0 0,-1-1 0,9-16 0,-7 12 0,1 1 0,18-20 0,-5 5 0,-3 7-1365,-9 13-5461</inkml:trace>
  <inkml:trace contextRef="#ctx0" brushRef="#br0" timeOffset="1257.44">1 0 24575,'0'5'0,"1"-1"0,0 0 0,-1 1 0,2-1 0,-1 0 0,0 0 0,1 0 0,0 0 0,0 0 0,0 0 0,0 0 0,1 0 0,-1-1 0,5 5 0,6 5 0,0 0 0,17 12 0,-10-9 0,10 10 0,-2 1 0,34 41 0,12 13 0,-48-54 0,-1 1 0,34 50 0,-57-75-195,0 1 0,0 0 0,0 0 0,-1 0 0,0 0 0,1 5 0,0 1-6631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38:43.519"/>
    </inkml:context>
    <inkml:brush xml:id="br0">
      <inkml:brushProperty name="width" value="0.05" units="cm"/>
      <inkml:brushProperty name="height" value="0.05" units="cm"/>
    </inkml:brush>
  </inkml:definitions>
  <inkml:trace contextRef="#ctx0" brushRef="#br0">23 388 24575,'0'-2'0,"0"-1"0,1 1 0,-1-1 0,1 1 0,0-1 0,0 1 0,0 0 0,0 0 0,0-1 0,0 1 0,2-2 0,20-24 0,-10 12 0,5-8 0,2 0 0,1 1 0,47-40 0,-57 54 0,16-18 0,-21 19 0,2 1 0,-1-1 0,1 2 0,13-10 0,-10 8 86,-1 0-1,0 0 0,12-13 0,-13 12-511,0 0-1,1 1 1,16-11-1</inkml:trace>
  <inkml:trace contextRef="#ctx0" brushRef="#br0" timeOffset="2246.65">0 0 24575,'3'0'0,"0"1"0,1 0 0,-1 0 0,1 0 0,-1 1 0,0-1 0,0 1 0,0 0 0,0 0 0,0 0 0,0 0 0,0 0 0,-1 1 0,5 4 0,15 11 0,-2-3 0,-1 1 0,0 0 0,27 32 0,-23-23 0,28 24 0,-37-36 0,-1 0 0,0 1 0,-1 1 0,-1 0 0,0 1 0,16 31 0,-7-19-1365,-13-19-5461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9:32.237"/>
    </inkml:context>
    <inkml:brush xml:id="br0">
      <inkml:brushProperty name="width" value="0.05" units="cm"/>
      <inkml:brushProperty name="height" value="0.05" units="cm"/>
    </inkml:brush>
  </inkml:definitions>
  <inkml:trace contextRef="#ctx0" brushRef="#br0">0 338 24575,'22'-21'0,"1"1"0,36-25 0,-30 23 0,-16 10 0,-11 10 0,-1 0 0,1 0 0,0 0 0,0 0 0,0 1 0,0-1 0,4-2 0,1 1 0,0-2 0,0 1 0,-1-1 0,1 0 0,10-11 0,12-10 0,-22 21 0,0 1 0,1-1 0,12-4 0,-14 7 0,-1 0 0,1-1 0,0 0 0,-1 0 0,0-1 0,0 1 0,0-1 0,0 0 0,5-6 0,-4 3 0,1 0 0,0 0 0,1 0 0,-1 1 0,1 0 0,10-6 0,-16 10-151,0 0-1,1 0 0,-1 0 0,0 0 1,0-1-1,0 1 0,-1-1 1,3-3-1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9:28.914"/>
    </inkml:context>
    <inkml:brush xml:id="br0">
      <inkml:brushProperty name="width" value="0.05" units="cm"/>
      <inkml:brushProperty name="height" value="0.05" units="cm"/>
    </inkml:brush>
  </inkml:definitions>
  <inkml:trace contextRef="#ctx0" brushRef="#br0">0 1 24575,'2'1'0,"0"0"0,1 0 0,-1 0 0,0 0 0,0 1 0,0-1 0,0 1 0,-1-1 0,1 1 0,0 0 0,-1-1 0,3 5 0,4 2 0,25 31 0,-22-29 0,-7-6 0,0 0 0,1 0 0,0-1 0,0 1 0,6 3 0,-3-4 0,-1 0 0,0 1 0,0 0 0,0 1 0,-1-1 0,1 1 0,-1 0 0,-1 1 0,1 0 0,8 11 0,-7-9 0,-1 0 0,1 0 0,13 10 0,-13-11 0,1-1 0,-1 2 0,11 14 0,7 23 0,-20-34 0,1-1 0,0 0 0,0 0 0,1-1 0,13 16 0,-3-7-1365,-12-10-5461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9:52.672"/>
    </inkml:context>
    <inkml:brush xml:id="br0">
      <inkml:brushProperty name="width" value="0.05" units="cm"/>
      <inkml:brushProperty name="height" value="0.05" units="cm"/>
    </inkml:brush>
  </inkml:definitions>
  <inkml:trace contextRef="#ctx0" brushRef="#br0">1 1 24575,'3'1'0,"-1"0"0,1 0 0,0 0 0,-1 0 0,1 0 0,-1 1 0,1 0 0,-1-1 0,0 1 0,1 0 0,-1 0 0,2 3 0,8 5 0,-8-6 0,1 0 0,-1 0 0,0 1 0,0-1 0,-1 1 0,1 0 0,-1 0 0,5 9 0,6 11 0,-10-19 0,1 0 0,0 0 0,1-1 0,7 7 0,13 13 0,-19-18 0,0 0 0,0-1 0,1 1 0,9 4 0,-7-4 0,0 0 0,9 10 0,26 28 0,-39-40-97,-1 0-1,1-1 1,0 1-1,0-1 1,0 0-1,0-1 1,1 0-1,0 0 1,0 0-1,-1-1 1,2 1-1,-1-2 0,14 3 1,-9-4-6729</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9:48.052"/>
    </inkml:context>
    <inkml:brush xml:id="br0">
      <inkml:brushProperty name="width" value="0.05" units="cm"/>
      <inkml:brushProperty name="height" value="0.05" units="cm"/>
    </inkml:brush>
  </inkml:definitions>
  <inkml:trace contextRef="#ctx0" brushRef="#br0">0 363 24575,'4'0'0,"-1"-1"0,0 1 0,1-1 0,-1 0 0,1 1 0,-1-2 0,0 1 0,0 0 0,1-1 0,-1 1 0,0-1 0,3-2 0,5-5 0,17-17 0,-1 1 0,-12 13 0,0 0 0,-1-1 0,-1-1 0,13-16 0,-9 7 0,-1 0 0,1 1 0,1 0 0,22-19 0,30-28 0,-64 63-1365</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30:01.767"/>
    </inkml:context>
    <inkml:brush xml:id="br0">
      <inkml:brushProperty name="width" value="0.05" units="cm"/>
      <inkml:brushProperty name="height" value="0.05" units="cm"/>
    </inkml:brush>
  </inkml:definitions>
  <inkml:trace contextRef="#ctx0" brushRef="#br0">1 354 24575,'3'-7'0,"0"1"0,1 0 0,0 0 0,0 0 0,0 0 0,1 1 0,0 0 0,0-1 0,0 2 0,7-6 0,-3 3 0,-1 0 0,0-1 0,8-10 0,-13 14 0,1 0 0,-1 0 0,1 1 0,0 0 0,0-1 0,0 1 0,0 0 0,1 1 0,-1-1 0,1 1 0,-1 0 0,8-2 0,11-6 0,-7 2 0,-1-1 0,0 0 0,23-20 0,-27 21 0,1 1 0,0 0 0,0 0 0,15-4 0,2-2 0,-28 12-114,1 0 1,-1 1-1,0-1 0,0 0 0,1 0 1,-1 0-1,0 0 0,0 0 0,0 0 1,0-1-1,1-1 0,3-6-6712</inkml:trace>
  <inkml:trace contextRef="#ctx0" brushRef="#br0" timeOffset="1980.96">13 1 24575,'0'4'0,"1"0"0,0 0 0,1 0 0,-1 0 0,1 0 0,0-1 0,0 1 0,3 4 0,3 7 0,-3-5 0,1 0 0,0 0 0,0-1 0,1 1 0,0-2 0,15 15 0,14 22 0,-33-42 0,0 0 0,1-1 0,-1 1 0,1-1 0,0 0 0,-1 0 0,1 0 0,5 2 0,-3-2 0,0 0 0,-1 1 0,8 5 0,-6-2 0,-1-1 0,-1 1 0,6 7 0,16 16 0,29 21 0,11 9 0,-64-56-136,0-1-1,-1 1 1,1-1-1,-1 1 1,0 0-1,0 0 1,0 0-1,0 0 0,2 4 1,0 3-6690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10:04:11.043"/>
    </inkml:context>
    <inkml:brush xml:id="br0">
      <inkml:brushProperty name="width" value="0.05" units="cm"/>
      <inkml:brushProperty name="height" value="0.05" units="cm"/>
    </inkml:brush>
  </inkml:definitions>
  <inkml:trace contextRef="#ctx0" brushRef="#br0">24 419 24575,'7'-10'0,"2"0"0,15-15 0,-15 16 0,0 0 0,13-18 0,-16 19 0,1 0 0,0 0 0,11-9 0,-10 10 0,-1 0 0,0 0 0,-1 0 0,8-12 0,-9 11 0,-1 0 0,1 1 0,0 0 0,0 0 0,11-11 0,-10 12 0,-1 0 0,1-1 0,-1 1 0,4-9 0,-7 10 0,1 0 0,1 1 0,-1-1 0,1 0 0,-1 1 0,1 0 0,0 0 0,1 0 0,-1 0 0,6-3 0,6-1 0,-9 5 0,-1 0 0,1 0 0,-1-1 0,0 0 0,0 0 0,0-1 0,-1 0 0,7-6 0,-8 5-195,1 1 0,1 0 0,-1 0 0,1 1 0,0 0 0,11-7 0,-9 6-6631</inkml:trace>
  <inkml:trace contextRef="#ctx0" brushRef="#br0" timeOffset="2042.55">0 32 24575,'6'1'0,"0"-1"0,0 1 0,-1 0 0,1 0 0,-1 1 0,1 0 0,-1 0 0,7 3 0,40 26 0,-26-15 0,-15-9 0,-1 0 0,-1 1 0,1 0 0,-1 0 0,-1 1 0,1 0 0,6 12 0,24 23 0,-22-25 0,23 33 0,-36-47 0,0 1 0,1-1 0,0 0 0,0-1 0,0 1 0,9 5 0,11 9 0,-7-4 158,-11-10-349,-1 0 1,0 0 0,0 1-1,-1 0 1,1 0 0,-1 0-1,8 13 1,-10-10-6636</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9:49.042"/>
    </inkml:context>
    <inkml:brush xml:id="br0">
      <inkml:brushProperty name="width" value="0.05" units="cm"/>
      <inkml:brushProperty name="height" value="0.05" units="cm"/>
    </inkml:brush>
  </inkml:definitions>
  <inkml:trace contextRef="#ctx0" brushRef="#br0">0 0 24575,'1'0'0,"0"1"0,0 0 0,0-1 0,0 1 0,0-1 0,0 1 0,-1 0 0,1 0 0,0 0 0,0-1 0,-1 1 0,1 0 0,0 2 0,2 1 0,16 21 0,-2 0 0,21 40 0,-34-59 0,0-1 0,0 1 0,1-1 0,-1 0 0,10 7 0,14 17 0,-21-19 0,2 0 0,-1-1 0,1 0 0,1 0 0,14 10 0,-21-17 0,0 1 0,1 1 0,-1-1 0,0 1 0,-1-1 0,1 1 0,-1 0 0,3 4 0,-3-4 0,0 0 0,0-1 0,0 1 0,1-1 0,0 1 0,-1-1 0,1 0 0,0 0 0,7 4 0,-3-2 0,5 2 0,0 0 0,0 1 0,-1 1 0,0 0 0,14 15 0,-23-22-23,0-1 0,0 1 0,0 0-1,0-1 1,0 1 0,5 1 0,-2 0-1180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9:45.883"/>
    </inkml:context>
    <inkml:brush xml:id="br0">
      <inkml:brushProperty name="width" value="0.05" units="cm"/>
      <inkml:brushProperty name="height" value="0.05" units="cm"/>
    </inkml:brush>
  </inkml:definitions>
  <inkml:trace contextRef="#ctx0" brushRef="#br0">0 485 24575,'41'-34'0,"-9"9"0,-21 16 0,2 0 0,13-8 0,-18 13 0,0-1 0,0 0 0,-1 0 0,0-2 0,1 2 0,-1-2 0,10-13 0,-2 2 0,0 1 0,1 1 0,1 0 0,0 1 0,31-20 0,-40 29 0,6-6 0,0 1 0,-1-3 0,0 1 0,14-21 0,-26 34 0,39-43 293,-29 33-624,-1 0-1,-1-2 0,1 1 1,12-20-1,-17 22-6494</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10:01:00.055"/>
    </inkml:context>
    <inkml:brush xml:id="br0">
      <inkml:brushProperty name="width" value="0.05" units="cm"/>
      <inkml:brushProperty name="height" value="0.05" units="cm"/>
    </inkml:brush>
  </inkml:definitions>
  <inkml:trace contextRef="#ctx0" brushRef="#br0">0 434 24575,'0'-2'0,"1"1"0,0-1 0,0 1 0,1 0 0,-1-1 0,0 1 0,0 0 0,3-2 0,2-3 0,-1 0 0,90-103 0,-90 102 0,1 0 0,-1 0 0,0 0 0,0-1 0,5-12 0,-7 14 0,0-1 0,0 1 0,1-1 0,0 1 0,0 1 0,1-1 0,0 0 0,9-8 0,-3 5 0,0 0 0,13-17 0,-15 16 0,0 0 0,21-16 0,-22 20 0,0 0 0,0-1 0,0 0 0,-1 0 0,7-9 0,-10 13 27,-1-1 0,1 1 0,0 0 0,0 0 0,1 0 0,-1 0 0,10-3 0,8-7-1608</inkml:trace>
  <inkml:trace contextRef="#ctx0" brushRef="#br0" timeOffset="2634.75">0 11 24575,'0'1'0,"0"0"0,0 0 0,1 0 0,-1-1 0,0 1 0,1 0 0,-1 0 0,1 0 0,-1 0 0,1-1 0,-1 1 0,1 0 0,0-1 0,-1 1 0,1 0 0,0-1 0,-1 1 0,2 0 0,15 9 0,-4-4 0,0 1 0,-1 0 0,0 1 0,-1 0 0,0 1 0,0 0 0,11 13 0,34 35 0,-31-33 0,29 37 0,6 8 0,-57-65 0,1 1 0,-2-1 0,1 1 0,2 4 0,-3-4 0,1-1 0,-1 1 0,1-1 0,0 0 0,5 5 0,42 43-1365,-43-44-5461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0:51.840"/>
    </inkml:context>
    <inkml:brush xml:id="br0">
      <inkml:brushProperty name="width" value="0.05" units="cm"/>
      <inkml:brushProperty name="height" value="0.05" units="cm"/>
    </inkml:brush>
  </inkml:definitions>
  <inkml:trace contextRef="#ctx0" brushRef="#br0">0 363 24575,'1'-1'0,"0"0"0,1 0 0,-1 0 0,0 0 0,0 0 0,0-1 0,0 1 0,0 0 0,0-1 0,0 1 0,1-3 0,4-4 0,75-74 0,-74 76 0,1 0 0,0 1 0,1-1 0,12-5 0,2-1 0,-20 10 0,0 0 0,-1-1 0,1 1 0,-1 0 0,0-1 0,3-3 0,8-8 0,10-6 0,29-18 0,-48 36 0,5-6 85,0 1-1,-1-1 1,14-16-1,-16 16-368,1 0 0,0 1 1,1 0-1,-1 0 0,12-7 0</inkml:trace>
  <inkml:trace contextRef="#ctx0" brushRef="#br0" timeOffset="2832.69">24 0 24575,'0'1'0,"1"0"0,-1 1 0,0-1 0,1 0 0,-1 0 0,1 0 0,-1 0 0,1 1 0,-1-1 0,1 0 0,0 0 0,0 0 0,0 0 0,-1-1 0,1 1 0,0 0 0,1 1 0,20 12 0,-18-11 0,18 9 0,-17-10 0,1 1 0,-1 0 0,0 0 0,0 1 0,0 0 0,6 4 0,-1 2 0,1 0 0,13 8 0,10 8 0,-32-23 0,0-1 0,0 1 0,0 0 0,0-1 0,0 1 0,-1 0 0,3 6 0,-3-6 0,1 0 0,-1 0 0,1 0 0,-1 0 0,1 0 0,0-1 0,0 1 0,3 2 0,5 5 0,0 0 0,-1 0 0,0 1 0,12 21 0,-2-4 0,-15-23 0,1 1 0,0-1 0,1 0 0,10 7 0,-9-7 0,-1 0 0,0 1 0,8 8 0,14 22-1365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3:06.662"/>
    </inkml:context>
    <inkml:brush xml:id="br0">
      <inkml:brushProperty name="width" value="0.05" units="cm"/>
      <inkml:brushProperty name="height" value="0.05" units="cm"/>
    </inkml:brush>
  </inkml:definitions>
  <inkml:trace contextRef="#ctx0" brushRef="#br0">455 430 24575,'-2'-1'0,"-1"1"0,1 0 0,0-1 0,1-1 0,-2 2 0,1-1 0,0 0 0,0 0 0,1 0 0,-2 0 0,1 0 0,1 0 0,-1-2 0,-2 0 0,-21-27 0,23 28 0,-19-35 0,16 29 0,1 0 0,-1 0 0,-8-11 0,-3 2 0,-2 0 0,0 2 0,-33-24 0,15 12 0,29 21 0,1 1 0,0-1 0,0-1 0,-6-9 0,7 8 0,-1 2 0,0-1 0,0 0 0,-8-6 0,5 8 0,2-2 0,-1 0 0,0-1 0,0 1 0,1 0 0,-1-3 0,2 3 0,-7-14 0,12 19-54,0 1-1,0-2 0,-2 2 1,2-1-1,0 1 1,-1-1-1,1 0 0,0 1 1,-2 0-1,1 0 1,1 0-1,-1 0 0,-1 0 1,2 0-1,-1-1 0,0 2 1,-1-1-1,1 1 1,0-1-1,0 1 0,-1 0 1,2 0-1,-1 0 1,-4 0-1,-6-1-6771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1:18.208"/>
    </inkml:context>
    <inkml:brush xml:id="br0">
      <inkml:brushProperty name="width" value="0.05" units="cm"/>
      <inkml:brushProperty name="height" value="0.05" units="cm"/>
    </inkml:brush>
  </inkml:definitions>
  <inkml:trace contextRef="#ctx0" brushRef="#br0">0 410 24575,'1'-1'0,"0"1"0,0 0 0,1-1 0,-1 1 0,0-1 0,0 0 0,0 1 0,0-1 0,0 0 0,0 1 0,0-1 0,0 0 0,0 0 0,0 0 0,0-1 0,14-17 0,-13 16 0,55-78 0,-53 77 0,-1 1 0,1-1 0,0 1 0,5-4 0,-5 5 0,-1-1 0,1 0 0,0-1 0,-1 1 0,4-5 0,-2 1 0,0 0 0,0 1 0,1-1 0,-1 1 0,1 0 0,1 0 0,-1 1 0,11-7 0,-7 6 0,0 0 0,0-1 0,-1 0 0,0-1 0,0 0 0,9-11 0,-10 11 0,1 0 0,10-8 0,-10 8 0,1 0 0,7-9 0,-8 7-250,1 1 0,1 0 0,21-14 0,-29 21-115,6-4-6461</inkml:trace>
  <inkml:trace contextRef="#ctx0" brushRef="#br0" timeOffset="2676.48">23 0 24575,'1'2'0,"1"0"0,-1 0 0,1 0 0,-1 0 0,1-1 0,0 1 0,-1 0 0,1-1 0,3 2 0,-1 0 0,13 13 0,0 0 0,19 25 0,-24-27 0,0 1 0,0 1 0,16 29 0,-23-38 0,-1 0 0,1 0 0,1 0 0,-1 0 0,11 8 0,-2 0 0,4 5 0,-14-15 0,-1 0 0,1-1 0,1 1 0,-1-1 0,0 0 0,1-1 0,0 1 0,0-1 0,8 5 0,-7-5 49,-1 0-1,1 1 1,-1-1-1,0 1 0,0 0 1,8 10-1,-9-9-332,1-1 0,0 1 0,0-1 0,0 0 0,10 6 0,-7-6-6542</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1:30.412"/>
    </inkml:context>
    <inkml:brush xml:id="br0">
      <inkml:brushProperty name="width" value="0.05" units="cm"/>
      <inkml:brushProperty name="height" value="0.05" units="cm"/>
    </inkml:brush>
  </inkml:definitions>
  <inkml:trace contextRef="#ctx0" brushRef="#br0">0 354 24575,'3'-1'0,"1"1"0,-1-1 0,0 0 0,0-1 0,0 1 0,0 0 0,0-1 0,0 0 0,0 1 0,0-1 0,3-4 0,11-6 0,-1 4 0,0-1 0,-1-1 0,-1 0 0,0-2 0,0 1 0,16-19 0,-26 25 0,1 1 0,0 0 0,0 0 0,1 0 0,-1 1 0,11-6 0,-10 7 0,-1-1 0,1 0 0,-1 0 0,0-1 0,0 1 0,0-1 0,8-9 0,-3 1 0,1 0 0,1 1 0,0 1 0,17-12 0,12-10 0,-36 28-273,0-1 0,0 1 0,1 1 0,11-7 0,-9 7-6553</inkml:trace>
  <inkml:trace contextRef="#ctx0" brushRef="#br0" timeOffset="2217.34">23 0 24575,'28'23'0,"-22"-19"0,1 1 0,-1 0 0,9 11 0,5 7 0,26 26 0,-15-16 0,-26-25 0,1-1 0,1 0 0,-1 0 0,1-1 0,13 9 0,86 65 0,-103-77-151,1 0-1,0 1 0,-1-1 0,0 1 1,0 0-1,0 0 0,0 0 1,2 6-1,-1 0-6674</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42:09.290"/>
    </inkml:context>
    <inkml:brush xml:id="br0">
      <inkml:brushProperty name="width" value="0.05" units="cm"/>
      <inkml:brushProperty name="height" value="0.05" units="cm"/>
    </inkml:brush>
  </inkml:definitions>
  <inkml:trace contextRef="#ctx0" brushRef="#br0">0 0 24575,'2'0'0,"0"0"0,0 0 0,0 1 0,0-1 0,0 1 0,0-1 0,-1 1 0,1 0 0,0 0 0,0 0 0,-1 0 0,1 0 0,-1 0 0,3 2 0,20 24 0,-10-10 0,3 0 0,-11-11 0,0 0 0,0 0 0,-1 0 0,6 9 0,7 12 0,27 31 0,-43-55 0,10 10 0,-1 1 0,0 0 0,-2 1 0,9 17 0,-12-21 0,1 0 0,0-1 0,1 0 0,14 15 0,-12-14 0,-1 1 0,15 22 0,-18-26-1365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42:04.762"/>
    </inkml:context>
    <inkml:brush xml:id="br0">
      <inkml:brushProperty name="width" value="0.05" units="cm"/>
      <inkml:brushProperty name="height" value="0.05" units="cm"/>
    </inkml:brush>
  </inkml:definitions>
  <inkml:trace contextRef="#ctx0" brushRef="#br0">0 413 24575,'1'0'0,"1"0"0,0-1 0,-1 1 0,1 0 0,-1-1 0,1 0 0,0 1 0,-1-1 0,0 0 0,1 1 0,-1-1 0,1 0 0,-1 0 0,0 0 0,2-2 0,16-20 0,-10 12 0,8-10 0,-1-1 0,0 0 0,13-29 0,-19 35 0,0 1 0,1 0 0,0 1 0,16-15 0,-19 20 0,-4 6 0,3-6 0,1 0 0,1 1 0,0 1 0,13-10 0,73-44 0,-51 29 0,-36 25-1365</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42:13.523"/>
    </inkml:context>
    <inkml:brush xml:id="br0">
      <inkml:brushProperty name="width" value="0.05" units="cm"/>
      <inkml:brushProperty name="height" value="0.05" units="cm"/>
    </inkml:brush>
  </inkml:definitions>
  <inkml:trace contextRef="#ctx0" brushRef="#br0">12 476 24575,'4'0'0,"0"0"0,0 0 0,-1-1 0,1 1 0,-1-1 0,0-1 0,1 1 0,0 0 0,-1-1 0,0 1 0,0-1 0,1 1 0,-1-2 0,5-3 0,0-2 0,0 0 0,0 0 0,8-15 0,-11 16 0,2-2 0,-1 1 0,1 0 0,12-9 0,-14 11 0,0 1 0,1-1 0,-2 1 0,1-2 0,-1 2 0,0-2 0,-1 0 0,6-14 0,3-5 0,3-9 0,-13 28 0,1 1 0,-1 1 0,0-2 0,2 2 0,-2-1 0,1 1 0,7-9 0,-5 10 0,-2 0 0,1-2 0,-1 2 0,1-2 0,-1 1 0,-1-1 0,2 1 0,1-12 0,-3 10 0,2 1 0,-1-1 0,2 1 0,-2-1 0,2 1 0,-1 0 0,9-7 0,-1-1 0,2 2 0,15-10 0,-19 15-1365,-1 3-5461</inkml:trace>
  <inkml:trace contextRef="#ctx0" brushRef="#br0" timeOffset="1883.02">0 22 24575,'6'0'0,"-1"0"0,1 1 0,0-1 0,-2 1 0,2 0 0,-1 0 0,1 1 0,-1 0 0,0 0 0,1-1 0,-2 2 0,1 0 0,1-1 0,-2 1 0,1 0 0,-1 1 0,0-1 0,0 2 0,0-2 0,0 1 0,-1 1 0,4 5 0,0-3 0,0 0 0,0 0 0,12 9 0,-11-10 0,-1-1 0,-1 1 0,0 0 0,10 13 0,-13-13 0,1 0 0,-1 0 0,4 14 0,-5-14 0,0 1 0,1-1 0,0 0 0,5 9 0,12 11 0,-13-18 0,0 0 0,-1 1 0,-1 0 0,6 12 0,-4-8 0,0-1 0,9 13 0,7 10 0,-20-29 0,0-2 0,1 1 0,0 0 0,1 0 0,7 6 0,-8-7 0,-1-2 0,0 1 0,1 1 0,-1-1 0,-1 0 0,2 1 0,-2-1 0,0 1 0,1 0 0,-1 0 0,-1-1 0,1 2 0,2 5 0,4 26-1365,-6-27-5461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2:16.020"/>
    </inkml:context>
    <inkml:brush xml:id="br0">
      <inkml:brushProperty name="width" value="0.05" units="cm"/>
      <inkml:brushProperty name="height" value="0.05" units="cm"/>
    </inkml:brush>
  </inkml:definitions>
  <inkml:trace contextRef="#ctx0" brushRef="#br0">23 400 24575,'0'-2'0,"1"-1"0,-1 0 0,1 1 0,-1-1 0,1 0 0,0 1 0,0 0 0,0-1 0,1 1 0,-1-1 0,1 1 0,-1 0 0,1 0 0,2-3 0,6-4 0,17-15 0,-12 12 0,27-26 0,71-48 0,-55 41 0,-20 21 204,-25 17-184,20-15 0,-29 18-199,0 1 1,0-1-1,-1 0 0,1 0 0,-1 0 0,0-1 1,0 1-1,4-8 0,-3 3-6647</inkml:trace>
  <inkml:trace contextRef="#ctx0" brushRef="#br0" timeOffset="2297.67">0 0 24575,'13'15'0,"-6"-8"0,2 6 0,15 25 0,6 8 0,33 25 0,-58-66 0,1 1 0,0-1 0,0-1 0,0 1 0,1-1 0,0 0 0,9 4 0,-5-3 0,-1 1 0,11 7 0,83 77 0,-100-86 0,-1-1 0,-1 1 0,1 0 0,3 8 0,8 11 0,-8-15-1365</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2:35.175"/>
    </inkml:context>
    <inkml:brush xml:id="br0">
      <inkml:brushProperty name="width" value="0.05" units="cm"/>
      <inkml:brushProperty name="height" value="0.05" units="cm"/>
    </inkml:brush>
  </inkml:definitions>
  <inkml:trace contextRef="#ctx0" brushRef="#br0">0 0 24575,'1'1'0,"0"1"0,2-1 0,-2 1 0,0-1 0,1 0 0,-1 0 0,0 0 0,2 0 0,-2 0 0,1-1 0,-1 1 0,1 0 0,2 1 0,2 0 0,8 7 0,1 0 0,-1 1 0,18 16 0,2 1 0,-25-19 0,-1 1 0,-1-2 0,1 2 0,-2 0 0,1 1 0,-1 0 0,0-1 0,5 14 0,-4-9 0,0-1 0,0-1 0,17 23 0,-19-31 0,-2 2 0,2-1 0,-2 2 0,0-1 0,3 9 0,13 21 0,-1-7 0,-10-16 0,16 20 0,-14-20-341,-1 0 0,0 0-1,9 23 1,-12-26-6485</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22:31.051"/>
    </inkml:context>
    <inkml:brush xml:id="br0">
      <inkml:brushProperty name="width" value="0.05" units="cm"/>
      <inkml:brushProperty name="height" value="0.05" units="cm"/>
    </inkml:brush>
  </inkml:definitions>
  <inkml:trace contextRef="#ctx0" brushRef="#br0">0 393 24575,'3'-1'0,"1"0"0,-2-1 0,1 1 0,0 0 0,-1-1 0,1 1 0,-1-2 0,1 2 0,-1-1 0,5-5 0,3-1 0,20-13 0,45-23 0,11-5 0,-51 25 0,-2-3 0,32-32 0,-61 56 0,2-3 0,1-1 0,-1 2 0,-1-2 0,1 0 0,-2 0 0,10-15 0,3-7 329,-14 23-752,0 1-1,1-1 1,5-13-1,-7 9-6402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42:24.724"/>
    </inkml:context>
    <inkml:brush xml:id="br0">
      <inkml:brushProperty name="width" value="0.05" units="cm"/>
      <inkml:brushProperty name="height" value="0.05" units="cm"/>
    </inkml:brush>
  </inkml:definitions>
  <inkml:trace contextRef="#ctx0" brushRef="#br0">0 388 24575,'3'0'0,"1"0"0,-1-1 0,1 0 0,-1 0 0,1 0 0,-1 0 0,0-1 0,1 1 0,-1-1 0,0 0 0,0 0 0,0 0 0,5-5 0,4-4 0,19-23 0,-12 13 0,64-57 0,-63 59 0,29-20 0,11-10 0,-46 36 165,-10 8-356,1 0 0,-1 1 0,1 0-1,0 0 1,0 0 0,1 0-1,6-3 1,-3 4-6635</inkml:trace>
  <inkml:trace contextRef="#ctx0" brushRef="#br0" timeOffset="1408.49">11 0 24575,'5'4'0,"0"0"0,0-1 0,0 1 0,1-1 0,6 2 0,15 11 0,-2 1 0,58 46 0,-33-22 0,-32-27 0,-1 0 0,-1 1 0,0 1 0,0 0 0,18 26 0,-30-34 35,0 0-1,-1 0 0,1 0 1,3 16-1,1 2-1571,-5-18-5289</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42:36.648"/>
    </inkml:context>
    <inkml:brush xml:id="br0">
      <inkml:brushProperty name="width" value="0.05" units="cm"/>
      <inkml:brushProperty name="height" value="0.05" units="cm"/>
    </inkml:brush>
  </inkml:definitions>
  <inkml:trace contextRef="#ctx0" brushRef="#br0">0 414 24575,'2'0'0,"0"0"0,0-1 0,0 1 0,0-1 0,-1 1 0,1-1 0,0 0 0,0 0 0,-1 1 0,1-1 0,-1 0 0,1-1 0,2-1 0,19-20 0,-11 10 0,3-2 0,-1-1 0,0 0 0,22-36 0,-23 23 0,-12 25 0,0 0 0,0 1 0,1-1 0,-1 0 0,1 1 0,0-1 0,0 1 0,1 0 0,-1 0 0,3-4 0,38-37 0,8-7 0,-45 45 0,1 1 0,0 0 0,1 0 0,-1 1 0,1 0 0,11-4 0,31-10 0,41-15 0,-65 20-1365</inkml:trace>
  <inkml:trace contextRef="#ctx0" brushRef="#br0" timeOffset="1819.44">58 4 24575,'1'3'0,"0"-1"0,-1 1 0,1-1 0,0 1 0,0-1 0,1 1 0,-1-1 0,0 0 0,1 0 0,0 1 0,-1-1 0,5 3 0,0 2 0,26 30 0,46 40 0,-48-48 0,36 35 0,-63-61 0,0-1 0,1 1 0,-1-1 0,1 1 0,-1-1 0,1 0 0,0-1 0,5 3 0,-6-3 0,0 0 0,0 0 0,-1 0 0,1 0 0,0 1 0,0-1 0,-1 1 0,1 0 0,-1 0 0,1 0 0,-1 0 0,0 1 0,0-1 0,0 0 0,0 1 0,3 4 0,7 36-1365,-10-35-5461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3:03.357"/>
    </inkml:context>
    <inkml:brush xml:id="br0">
      <inkml:brushProperty name="width" value="0.05" units="cm"/>
      <inkml:brushProperty name="height" value="0.05" units="cm"/>
    </inkml:brush>
  </inkml:definitions>
  <inkml:trace contextRef="#ctx0" brushRef="#br0">0 423 24575,'0'-2'0,"0"-1"0,1 0 0,0 1 0,0-2 0,-1 2 0,2 0 0,0-2 0,-1 2 0,0 0 0,3-3 0,17-22 0,-15 21 0,-2 3 0,2-2 0,-1 1 0,0 1 0,1-1 0,1 1 0,-1 0 0,-1 0 0,14-3 0,-11 4 0,0-1 0,0-1 0,0 0 0,-2 0 0,12-6 0,12-17 0,35-37 0,-16 15 0,-33 32 113,0-2-1,20-29 1,-21 26-965,27-30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38:30.602"/>
    </inkml:context>
    <inkml:brush xml:id="br0">
      <inkml:brushProperty name="width" value="0.05" units="cm"/>
      <inkml:brushProperty name="height" value="0.05" units="cm"/>
    </inkml:brush>
  </inkml:definitions>
  <inkml:trace contextRef="#ctx0" brushRef="#br0">0 365 24575,'0'-3'0,"1"1"0,0-1 0,0 0 0,0 1 0,0-1 0,1 1 0,-1-1 0,0 1 0,1-1 0,3-2 0,1-4 0,-5 8 0,15-26 0,1 2 0,2 0 0,0 0 0,28-24 0,-25 33 0,3-2 0,-18 11 0,1-1 0,1-1 0,0 1 0,0 1 0,17-11 0,-1 2 0,28-22 0,-39 27 0,13-6-1365</inkml:trace>
  <inkml:trace contextRef="#ctx0" brushRef="#br0" timeOffset="2048.85">33 12 24575,'9'9'0,"10"10"0,1-1 0,43 31 0,-56-44 0,1 1 0,-1 0 0,0 1 0,6 8 0,-7-9 0,-1 0 0,1 0 0,0-1 0,1 1 0,13 7 0,-13-8 0,0 0 0,0 0 0,-1 1 0,0-1 0,10 12 0,14 13 0,-17-19-341,-1 0 0,1 1-1,12 18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3:22.072"/>
    </inkml:context>
    <inkml:brush xml:id="br0">
      <inkml:brushProperty name="width" value="0.05" units="cm"/>
      <inkml:brushProperty name="height" value="0.05" units="cm"/>
    </inkml:brush>
  </inkml:definitions>
  <inkml:trace contextRef="#ctx0" brushRef="#br0">22 423 24575,'1'-7'0,"1"1"0,-1-1 0,1 1 0,0-1 0,1 1 0,-1 0 0,1 0 0,5-8 0,7-16 0,-13 25 0,0-1 0,0 1 0,0 0 0,1 0 0,0 0 0,0 1 0,0-1 0,1 1 0,-1-1 0,1 1 0,0 0 0,0 0 0,1 1 0,-1-1 0,7-3 0,0 0 0,-1 0 0,13-12 0,-13 10 0,0 1 0,13-8 0,-14 10 0,-1 0 0,0 0 0,0 0 0,-1-1 0,0 0 0,0-1 0,10-14 0,-11 15 0,1 0 0,-1 1 0,1 0 0,1 0 0,12-8 0,-12 9 0,0 0 0,-1-1 0,0 0 0,0 0 0,9-12 0,-2 3-1365</inkml:trace>
  <inkml:trace contextRef="#ctx0" brushRef="#br0" timeOffset="2193.57">0 0 24575,'5'9'0,"1"0"0,0-1 0,0 0 0,12 12 0,-10-12 0,0 1 0,-1 0 0,10 15 0,-6-3 0,41 66 0,-44-76 0,0 0 0,1-1 0,0 0 0,1-1 0,17 13 0,-15-13 0,0-1 0,1 0 0,0-1 0,0 0 0,23 7 0,-23-9-170,-1 1-1,0 0 0,0 0 1,0 1-1,-1 1 0,0 0 1,18 17-1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3:32.754"/>
    </inkml:context>
    <inkml:brush xml:id="br0">
      <inkml:brushProperty name="width" value="0.05" units="cm"/>
      <inkml:brushProperty name="height" value="0.05" units="cm"/>
    </inkml:brush>
  </inkml:definitions>
  <inkml:trace contextRef="#ctx0" brushRef="#br0">11 413 24575,'4'-5'0,"-1"1"0,0-1 0,0 0 0,0 0 0,-1 0 0,1 0 0,2-10 0,8-17 0,-3 17 0,1 0 0,0 1 0,17-18 0,-26 31 0,19-25 0,-18 22 0,0-1 0,0 1 0,0 0 0,1 0 0,0 0 0,-1 0 0,2 1 0,-1 0 0,0 0 0,1 0 0,-1 0 0,1 0 0,8-2 0,-8 3 0,0-1 0,0 1 0,0-1 0,0 0 0,0 0 0,-1-1 0,1 1 0,-1-1 0,6-6 0,-4 4 0,1-1 0,14-9 0,-15 13 0,1-2 0,-1 1 0,0-1 0,-1 0 0,1 0 0,-1 0 0,6-8 0,-8 10 0,0 0 0,0 0 0,0 0 0,1 1 0,-1-1 0,1 1 0,6-3 0,17-12 0,-2-8-1365</inkml:trace>
  <inkml:trace contextRef="#ctx0" brushRef="#br0" timeOffset="2405.42">0 37 24575,'3'0'0,"0"1"0,0-1 0,-1 1 0,1-1 0,0 1 0,0 0 0,-1 0 0,1 1 0,0-1 0,-1 0 0,0 1 0,4 2 0,28 27 0,-12-10 0,-7-8 0,0 0 0,-2 2 0,1-1 0,-2 2 0,0 0 0,-1 0 0,12 22 0,-18-29 0,1-1 0,0 0 0,13 14 0,5 7 0,-20-24 0,0 0 0,0-1 0,1 1 0,0-1 0,-1 0 0,1 0 0,1 0 0,-1-1 0,0 1 0,1-1 0,10 4 0,-9-4 56,0 1 0,-1 0 0,1 1 0,-1-1 0,10 10 0,-9-8-481,-1 0-1,1-1 1,14 9 0,-9-8-6401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09:13:55.257"/>
    </inkml:context>
    <inkml:brush xml:id="br0">
      <inkml:brushProperty name="width" value="0.05" units="cm"/>
      <inkml:brushProperty name="height" value="0.05" units="cm"/>
    </inkml:brush>
  </inkml:definitions>
  <inkml:trace contextRef="#ctx0" brushRef="#br0">11 386 24575,'1'-2'0,"0"0"0,1 0 0,-1 0 0,1 0 0,-1 0 0,1 0 0,-1 0 0,1 0 0,0 0 0,2-1 0,2-2 0,48-61 0,-48 60 0,0 0 0,0 1 0,0 0 0,1 0 0,0 0 0,0 1 0,0 0 0,11-4 0,4-3 0,-19 9 0,-1 1 0,0-1 0,0 0 0,-1 1 0,1-1 0,0 0 0,-1 0 0,1 0 0,-1-1 0,3-2 0,10-15 0,32-14 235,-30 23-243,19-17 0,-31 25-150,0-1 0,-1 0-1,1 0 1,-1 0-1,0-1 1,0 1-1,0-1 1,-1 0-1,3-6 1,-2 2-6668</inkml:trace>
  <inkml:trace contextRef="#ctx0" brushRef="#br0" timeOffset="2293.33">0 0 24575,'6'9'0,"0"0"0,1 0 0,0 0 0,1 0 0,16 13 0,-12-10 0,16 18 0,-17-17 0,-1 1 0,0 1 0,10 21 0,-17-31 0,0 0 0,0 0 0,0-1 0,1 0 0,-1 1 0,1-1 0,7 6 0,36 25 0,-18-15 0,-17-12 0,1 0 0,20 10 0,-23-14 0,-1 0 0,0 1 0,0 1 0,0-1 0,-1 1 0,0 1 0,10 10 0,-9-8-1365,-2-1-5461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31T10:01:32.511"/>
    </inkml:context>
    <inkml:brush xml:id="br0">
      <inkml:brushProperty name="width" value="0.05" units="cm"/>
      <inkml:brushProperty name="height" value="0.05" units="cm"/>
    </inkml:brush>
  </inkml:definitions>
  <inkml:trace contextRef="#ctx0" brushRef="#br0">0 0 24575,'1'9'0,"1"-1"0,1 1 0,-1 0 0,1-2 0,1 2 0,-1-1 0,11 16 0,-12-21 0,16 26 0,43 53 0,-5-10 0,-51-66 0,-1 0 0,2-1 0,-2 0 0,2-1 0,0 2 0,-1-3 0,13 8 0,-11-7 0,0 0 0,-2 1 0,2-1 0,-1 0 0,-1 2 0,9 7 0,-4-1 0,0-1 0,1-1 0,2-1 0,-2 0 0,24 13 0,-26-16 0,24 8 0,-29-12 0,1 0 0,-1 0 0,1 0 0,-1 0 0,1 1 0,-1 0 0,0-1 0,7 8 0,-3-3-1365</inkml:trace>
</inkml:ink>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B89A825-8C82-471A-BC2A-D9A77427F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8034</Words>
  <Characters>45800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Mesnard</dc:creator>
  <cp:keywords/>
  <dc:description/>
  <cp:lastModifiedBy>Alex Mesnard</cp:lastModifiedBy>
  <cp:revision>479</cp:revision>
  <dcterms:created xsi:type="dcterms:W3CDTF">2023-11-28T10:48:00Z</dcterms:created>
  <dcterms:modified xsi:type="dcterms:W3CDTF">2024-01-07T17:33:00Z</dcterms:modified>
</cp:coreProperties>
</file>