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C889" w14:textId="637FE371" w:rsidR="00786CCA" w:rsidRPr="00E64B29" w:rsidRDefault="00E2382E" w:rsidP="00E2382E">
      <w:pPr>
        <w:pStyle w:val="Title"/>
        <w:rPr>
          <w:b/>
          <w:bCs/>
          <w:u w:val="single"/>
        </w:rPr>
      </w:pPr>
      <w:r w:rsidRPr="00E64B29">
        <w:rPr>
          <w:b/>
          <w:bCs/>
          <w:u w:val="single"/>
        </w:rPr>
        <w:t xml:space="preserve">ADDD </w:t>
      </w:r>
      <w:r w:rsidR="00D03E3C">
        <w:rPr>
          <w:b/>
          <w:bCs/>
          <w:u w:val="single"/>
        </w:rPr>
        <w:t>R</w:t>
      </w:r>
      <w:r w:rsidRPr="00E64B29">
        <w:rPr>
          <w:b/>
          <w:bCs/>
          <w:u w:val="single"/>
        </w:rPr>
        <w:t>eferences</w:t>
      </w:r>
    </w:p>
    <w:p w14:paraId="31E70581" w14:textId="77777777" w:rsidR="00E2382E" w:rsidRDefault="00E2382E" w:rsidP="00E2382E"/>
    <w:p w14:paraId="4D35D5B9" w14:textId="77777777" w:rsidR="00E6786F" w:rsidRPr="00F926C6" w:rsidRDefault="00E6786F" w:rsidP="00295308">
      <w:pPr>
        <w:pStyle w:val="ListParagraph"/>
        <w:numPr>
          <w:ilvl w:val="0"/>
          <w:numId w:val="2"/>
        </w:numPr>
      </w:pPr>
      <w:r w:rsidRPr="00295308">
        <w:rPr>
          <w:i/>
          <w:iCs/>
        </w:rPr>
        <w:t>CAD Software Direct</w:t>
      </w:r>
      <w:r w:rsidRPr="00F926C6">
        <w:t xml:space="preserve"> (N.D) Buy 3D design software &amp; hardware. Available at:</w:t>
      </w:r>
      <w:hyperlink r:id="rId5" w:history="1">
        <w:r w:rsidRPr="00F926C6">
          <w:rPr>
            <w:rStyle w:val="Hyperlink"/>
          </w:rPr>
          <w:t xml:space="preserve"> </w:t>
        </w:r>
      </w:hyperlink>
      <w:hyperlink r:id="rId6" w:history="1">
        <w:r w:rsidRPr="00F926C6">
          <w:rPr>
            <w:rStyle w:val="Hyperlink"/>
          </w:rPr>
          <w:t>https://www.cadsoftwaredirect.com/</w:t>
        </w:r>
      </w:hyperlink>
      <w:r w:rsidRPr="00F926C6">
        <w:t xml:space="preserve"> [Accessed 21 October 2023]</w:t>
      </w:r>
    </w:p>
    <w:p w14:paraId="2555049B" w14:textId="77777777" w:rsidR="00E6786F" w:rsidRPr="00F926C6" w:rsidRDefault="00E6786F" w:rsidP="00295308">
      <w:pPr>
        <w:pStyle w:val="ListParagraph"/>
        <w:numPr>
          <w:ilvl w:val="0"/>
          <w:numId w:val="2"/>
        </w:numPr>
      </w:pPr>
      <w:r w:rsidRPr="00295308">
        <w:rPr>
          <w:i/>
          <w:iCs/>
        </w:rPr>
        <w:t>CADSPEC</w:t>
      </w:r>
      <w:r w:rsidRPr="00F926C6">
        <w:t xml:space="preserve"> (2023) AutoCAD Training courses: CAM/CAD Software. Available at:</w:t>
      </w:r>
      <w:hyperlink r:id="rId7" w:history="1">
        <w:r w:rsidRPr="00F926C6">
          <w:rPr>
            <w:rStyle w:val="Hyperlink"/>
          </w:rPr>
          <w:t xml:space="preserve"> </w:t>
        </w:r>
      </w:hyperlink>
      <w:hyperlink r:id="rId8" w:history="1">
        <w:r w:rsidRPr="00F926C6">
          <w:rPr>
            <w:rStyle w:val="Hyperlink"/>
          </w:rPr>
          <w:t>https://www.cadspec.co.uk/</w:t>
        </w:r>
      </w:hyperlink>
      <w:r w:rsidRPr="00F926C6">
        <w:t xml:space="preserve"> [Accessed 20 October 2023] </w:t>
      </w:r>
    </w:p>
    <w:p w14:paraId="499E8573" w14:textId="77777777" w:rsidR="00E6786F" w:rsidRDefault="00E6786F" w:rsidP="00295308">
      <w:pPr>
        <w:pStyle w:val="ListParagraph"/>
        <w:numPr>
          <w:ilvl w:val="0"/>
          <w:numId w:val="2"/>
        </w:numPr>
      </w:pPr>
      <w:r>
        <w:t xml:space="preserve">Clark, S. (2023) </w:t>
      </w:r>
      <w:r w:rsidRPr="0085285A">
        <w:t>The best architecture software in 2023: Top software for architects and designers</w:t>
      </w:r>
      <w:r>
        <w:t xml:space="preserve">. Techradar. Available at: </w:t>
      </w:r>
      <w:hyperlink r:id="rId9" w:history="1">
        <w:r w:rsidRPr="004303C2">
          <w:rPr>
            <w:rStyle w:val="Hyperlink"/>
          </w:rPr>
          <w:t>https://www.techradar.com/best/be</w:t>
        </w:r>
        <w:r w:rsidRPr="004303C2">
          <w:rPr>
            <w:rStyle w:val="Hyperlink"/>
          </w:rPr>
          <w:t>s</w:t>
        </w:r>
        <w:r w:rsidRPr="004303C2">
          <w:rPr>
            <w:rStyle w:val="Hyperlink"/>
          </w:rPr>
          <w:t>t-architecture-software</w:t>
        </w:r>
      </w:hyperlink>
      <w:r>
        <w:t xml:space="preserve"> [Accessed 1 November 2023]</w:t>
      </w:r>
    </w:p>
    <w:p w14:paraId="61727021" w14:textId="77777777" w:rsidR="00E6786F" w:rsidRDefault="00E6786F" w:rsidP="00295308">
      <w:pPr>
        <w:pStyle w:val="ListParagraph"/>
        <w:numPr>
          <w:ilvl w:val="0"/>
          <w:numId w:val="2"/>
        </w:numPr>
      </w:pPr>
      <w:r w:rsidRPr="00295308">
        <w:rPr>
          <w:i/>
          <w:iCs/>
        </w:rPr>
        <w:t xml:space="preserve">Electricherald </w:t>
      </w:r>
      <w:r>
        <w:t>(n.d.)</w:t>
      </w:r>
      <w:r w:rsidRPr="00EB6384">
        <w:t xml:space="preserve"> </w:t>
      </w:r>
      <w:r w:rsidRPr="00EB6384">
        <w:t>Yamaha Attitude Bass Templates</w:t>
      </w:r>
      <w:r>
        <w:t xml:space="preserve">. Available at: </w:t>
      </w:r>
      <w:hyperlink r:id="rId10" w:history="1">
        <w:r w:rsidRPr="004303C2">
          <w:rPr>
            <w:rStyle w:val="Hyperlink"/>
          </w:rPr>
          <w:t>https://www.electricherald.com/yamaha-attitude-bass-templates/</w:t>
        </w:r>
      </w:hyperlink>
      <w:r>
        <w:t xml:space="preserve"> [Accessed 20 October]</w:t>
      </w:r>
    </w:p>
    <w:p w14:paraId="7E449CA4" w14:textId="77777777" w:rsidR="00E6786F" w:rsidRPr="00295308" w:rsidRDefault="00E6786F" w:rsidP="00295308">
      <w:pPr>
        <w:pStyle w:val="ListParagraph"/>
        <w:numPr>
          <w:ilvl w:val="0"/>
          <w:numId w:val="2"/>
        </w:numPr>
        <w:rPr>
          <w:color w:val="0563C1" w:themeColor="hyperlink"/>
          <w:u w:val="single"/>
        </w:rPr>
      </w:pPr>
      <w:r>
        <w:t>Jscottsmith (n.d.) what</w:t>
      </w:r>
      <w:r w:rsidRPr="009D79A5">
        <w:t>’</w:t>
      </w:r>
      <w:r>
        <w:t>s</w:t>
      </w:r>
      <w:r w:rsidRPr="009D79A5">
        <w:t xml:space="preserve"> </w:t>
      </w:r>
      <w:r>
        <w:t>the</w:t>
      </w:r>
      <w:r w:rsidRPr="009D79A5">
        <w:t xml:space="preserve"> </w:t>
      </w:r>
      <w:r>
        <w:t>best</w:t>
      </w:r>
      <w:r w:rsidRPr="009D79A5">
        <w:t xml:space="preserve"> </w:t>
      </w:r>
      <w:r>
        <w:t>architectural</w:t>
      </w:r>
      <w:r w:rsidRPr="009D79A5">
        <w:t xml:space="preserve"> </w:t>
      </w:r>
      <w:r>
        <w:t>drafting</w:t>
      </w:r>
      <w:r w:rsidRPr="009D79A5">
        <w:t xml:space="preserve"> </w:t>
      </w:r>
      <w:r>
        <w:t>software</w:t>
      </w:r>
      <w:r w:rsidRPr="009D79A5">
        <w:t xml:space="preserve"> </w:t>
      </w:r>
      <w:r>
        <w:t>for</w:t>
      </w:r>
      <w:r w:rsidRPr="009D79A5">
        <w:t xml:space="preserve"> </w:t>
      </w:r>
      <w:r>
        <w:t>new</w:t>
      </w:r>
      <w:r w:rsidRPr="009D79A5">
        <w:t xml:space="preserve"> </w:t>
      </w:r>
      <w:r>
        <w:t>and  boutique</w:t>
      </w:r>
      <w:r w:rsidRPr="009D79A5">
        <w:t xml:space="preserve"> </w:t>
      </w:r>
      <w:r>
        <w:t>architects</w:t>
      </w:r>
      <w:r w:rsidRPr="009D79A5">
        <w:t>?</w:t>
      </w:r>
      <w:r>
        <w:t xml:space="preserve"> Available at: </w:t>
      </w:r>
      <w:hyperlink r:id="rId11" w:history="1">
        <w:r w:rsidRPr="004303C2">
          <w:rPr>
            <w:rStyle w:val="Hyperlink"/>
          </w:rPr>
          <w:t>https://jscottsmith.com/best-architectural-drafting-</w:t>
        </w:r>
        <w:r w:rsidRPr="004303C2">
          <w:rPr>
            <w:rStyle w:val="Hyperlink"/>
          </w:rPr>
          <w:t>s</w:t>
        </w:r>
        <w:r w:rsidRPr="004303C2">
          <w:rPr>
            <w:rStyle w:val="Hyperlink"/>
          </w:rPr>
          <w:t>oftware/</w:t>
        </w:r>
      </w:hyperlink>
      <w:r>
        <w:t xml:space="preserve"> [Accessed 30 October 2023]</w:t>
      </w:r>
    </w:p>
    <w:p w14:paraId="293A4D0B" w14:textId="77777777" w:rsidR="00E6786F" w:rsidRPr="00F926C6" w:rsidRDefault="00E6786F" w:rsidP="00295308">
      <w:pPr>
        <w:pStyle w:val="ListParagraph"/>
        <w:numPr>
          <w:ilvl w:val="0"/>
          <w:numId w:val="2"/>
        </w:numPr>
      </w:pPr>
      <w:r w:rsidRPr="00295308">
        <w:rPr>
          <w:i/>
          <w:iCs/>
        </w:rPr>
        <w:t>Metoree</w:t>
      </w:r>
      <w:r w:rsidRPr="00F926C6">
        <w:t xml:space="preserve"> (N.D) 6 CAD Manufacturers in 2023. Available at:</w:t>
      </w:r>
      <w:hyperlink r:id="rId12" w:history="1">
        <w:r w:rsidRPr="00F926C6">
          <w:rPr>
            <w:rStyle w:val="Hyperlink"/>
          </w:rPr>
          <w:t xml:space="preserve"> </w:t>
        </w:r>
      </w:hyperlink>
      <w:hyperlink r:id="rId13" w:history="1">
        <w:r w:rsidRPr="00F926C6">
          <w:rPr>
            <w:rStyle w:val="Hyperlink"/>
          </w:rPr>
          <w:t>https://us.metoree.com/categories/3440/</w:t>
        </w:r>
      </w:hyperlink>
      <w:r w:rsidRPr="00F926C6">
        <w:t xml:space="preserve"> [Accessed 20 October 2023]</w:t>
      </w:r>
    </w:p>
    <w:p w14:paraId="3CAA7670" w14:textId="77777777" w:rsidR="00E6786F" w:rsidRPr="00F926C6" w:rsidRDefault="00E6786F" w:rsidP="00295308">
      <w:pPr>
        <w:pStyle w:val="ListParagraph"/>
        <w:numPr>
          <w:ilvl w:val="0"/>
          <w:numId w:val="2"/>
        </w:numPr>
      </w:pPr>
      <w:r w:rsidRPr="00295308">
        <w:rPr>
          <w:i/>
          <w:iCs/>
        </w:rPr>
        <w:t>Sketchup (</w:t>
      </w:r>
      <w:r w:rsidRPr="00F926C6">
        <w:t>N.D</w:t>
      </w:r>
      <w:r w:rsidRPr="00295308">
        <w:rPr>
          <w:i/>
          <w:iCs/>
        </w:rPr>
        <w:t xml:space="preserve">)  </w:t>
      </w:r>
      <w:r w:rsidRPr="00F926C6">
        <w:t>Sketchup Products. Available at:</w:t>
      </w:r>
      <w:hyperlink r:id="rId14" w:history="1">
        <w:r w:rsidRPr="00F926C6">
          <w:rPr>
            <w:rStyle w:val="Hyperlink"/>
          </w:rPr>
          <w:t xml:space="preserve"> </w:t>
        </w:r>
      </w:hyperlink>
      <w:hyperlink r:id="rId15" w:history="1">
        <w:r w:rsidRPr="00F926C6">
          <w:rPr>
            <w:rStyle w:val="Hyperlink"/>
          </w:rPr>
          <w:t>https://www.sketchup.com/products/all</w:t>
        </w:r>
      </w:hyperlink>
      <w:r w:rsidRPr="00F926C6">
        <w:t xml:space="preserve"> [Accessed 21 October 2023]</w:t>
      </w:r>
    </w:p>
    <w:p w14:paraId="728E7F8D" w14:textId="77777777" w:rsidR="00E6786F" w:rsidRPr="00F926C6" w:rsidRDefault="00E6786F" w:rsidP="00295308">
      <w:pPr>
        <w:pStyle w:val="ListParagraph"/>
        <w:numPr>
          <w:ilvl w:val="0"/>
          <w:numId w:val="2"/>
        </w:numPr>
      </w:pPr>
      <w:r w:rsidRPr="00295308">
        <w:rPr>
          <w:i/>
          <w:iCs/>
        </w:rPr>
        <w:t xml:space="preserve">TECHNIA </w:t>
      </w:r>
      <w:r w:rsidRPr="00F926C6">
        <w:t>(2023) PLM Software, Training and Consultancy. Available at:</w:t>
      </w:r>
      <w:hyperlink r:id="rId16" w:history="1">
        <w:r w:rsidRPr="00F926C6">
          <w:rPr>
            <w:rStyle w:val="Hyperlink"/>
          </w:rPr>
          <w:t xml:space="preserve"> </w:t>
        </w:r>
      </w:hyperlink>
      <w:hyperlink r:id="rId17" w:history="1">
        <w:r w:rsidRPr="00F926C6">
          <w:rPr>
            <w:rStyle w:val="Hyperlink"/>
          </w:rPr>
          <w:t>https://www.technia.co.uk/</w:t>
        </w:r>
      </w:hyperlink>
      <w:r w:rsidRPr="00F926C6">
        <w:t xml:space="preserve"> [Accessed 23 October 2023]</w:t>
      </w:r>
    </w:p>
    <w:p w14:paraId="1E5AE379" w14:textId="5F5155E8" w:rsidR="00340EB3" w:rsidRPr="00E2382E" w:rsidRDefault="00340EB3" w:rsidP="00E2382E"/>
    <w:sectPr w:rsidR="00340EB3" w:rsidRPr="00E2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B0D1C"/>
    <w:multiLevelType w:val="hybridMultilevel"/>
    <w:tmpl w:val="5AEC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4740"/>
    <w:multiLevelType w:val="hybridMultilevel"/>
    <w:tmpl w:val="4FC4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2923">
    <w:abstractNumId w:val="0"/>
  </w:num>
  <w:num w:numId="2" w16cid:durableId="8076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2E"/>
    <w:rsid w:val="0010633A"/>
    <w:rsid w:val="00124D3E"/>
    <w:rsid w:val="001C3872"/>
    <w:rsid w:val="001D5171"/>
    <w:rsid w:val="001F41B5"/>
    <w:rsid w:val="002549EF"/>
    <w:rsid w:val="002823F9"/>
    <w:rsid w:val="00295308"/>
    <w:rsid w:val="002A10F4"/>
    <w:rsid w:val="002A6A5E"/>
    <w:rsid w:val="0033321D"/>
    <w:rsid w:val="00340EB3"/>
    <w:rsid w:val="00346808"/>
    <w:rsid w:val="003719D2"/>
    <w:rsid w:val="003767AF"/>
    <w:rsid w:val="003D1704"/>
    <w:rsid w:val="0041612E"/>
    <w:rsid w:val="0044696C"/>
    <w:rsid w:val="00491788"/>
    <w:rsid w:val="00492023"/>
    <w:rsid w:val="004D35FD"/>
    <w:rsid w:val="004F4E4C"/>
    <w:rsid w:val="0054080E"/>
    <w:rsid w:val="00556A1F"/>
    <w:rsid w:val="005F2A85"/>
    <w:rsid w:val="0065549E"/>
    <w:rsid w:val="006711F6"/>
    <w:rsid w:val="007026A9"/>
    <w:rsid w:val="00786CCA"/>
    <w:rsid w:val="007A435D"/>
    <w:rsid w:val="007A78BA"/>
    <w:rsid w:val="007C1DAB"/>
    <w:rsid w:val="0085285A"/>
    <w:rsid w:val="008C55E4"/>
    <w:rsid w:val="009276CA"/>
    <w:rsid w:val="0097593B"/>
    <w:rsid w:val="009C15E6"/>
    <w:rsid w:val="009D79A5"/>
    <w:rsid w:val="00A807B9"/>
    <w:rsid w:val="00B431F6"/>
    <w:rsid w:val="00BA32C5"/>
    <w:rsid w:val="00BB4995"/>
    <w:rsid w:val="00C00137"/>
    <w:rsid w:val="00C048A7"/>
    <w:rsid w:val="00C84960"/>
    <w:rsid w:val="00CD60B6"/>
    <w:rsid w:val="00D03E3C"/>
    <w:rsid w:val="00D0626D"/>
    <w:rsid w:val="00DA19CC"/>
    <w:rsid w:val="00E2382E"/>
    <w:rsid w:val="00E44BFE"/>
    <w:rsid w:val="00E64B29"/>
    <w:rsid w:val="00E6786F"/>
    <w:rsid w:val="00E9371D"/>
    <w:rsid w:val="00EB6384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13DB"/>
  <w15:chartTrackingRefBased/>
  <w15:docId w15:val="{61B33194-028C-48F1-8FE7-F68658F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3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92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dspec.co.uk/" TargetMode="External"/><Relationship Id="rId13" Type="http://schemas.openxmlformats.org/officeDocument/2006/relationships/hyperlink" Target="https://us.metoree.com/categories/344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dspec.co.uk/" TargetMode="External"/><Relationship Id="rId12" Type="http://schemas.openxmlformats.org/officeDocument/2006/relationships/hyperlink" Target="https://us.metoree.com/categories/3440/" TargetMode="External"/><Relationship Id="rId17" Type="http://schemas.openxmlformats.org/officeDocument/2006/relationships/hyperlink" Target="https://www.technia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nia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dsoftwaredirect.com/" TargetMode="External"/><Relationship Id="rId11" Type="http://schemas.openxmlformats.org/officeDocument/2006/relationships/hyperlink" Target="https://jscottsmith.com/best-architectural-drafting-software/" TargetMode="External"/><Relationship Id="rId5" Type="http://schemas.openxmlformats.org/officeDocument/2006/relationships/hyperlink" Target="https://www.cadsoftwaredirect.com/" TargetMode="External"/><Relationship Id="rId15" Type="http://schemas.openxmlformats.org/officeDocument/2006/relationships/hyperlink" Target="https://www.sketchup.com/products/all" TargetMode="External"/><Relationship Id="rId10" Type="http://schemas.openxmlformats.org/officeDocument/2006/relationships/hyperlink" Target="https://www.electricherald.com/yamaha-attitude-bass-templat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chradar.com/best/best-architecture-software" TargetMode="External"/><Relationship Id="rId14" Type="http://schemas.openxmlformats.org/officeDocument/2006/relationships/hyperlink" Target="https://www.sketchup.com/products/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53</cp:revision>
  <dcterms:created xsi:type="dcterms:W3CDTF">2023-12-27T23:03:00Z</dcterms:created>
  <dcterms:modified xsi:type="dcterms:W3CDTF">2023-12-28T02:06:00Z</dcterms:modified>
</cp:coreProperties>
</file>